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tabs>
          <w:tab w:val="clear" w:pos="720"/>
          <w:tab w:val="left" w:pos="0" w:leader="none"/>
        </w:tabs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page">
                  <wp:posOffset>0</wp:posOffset>
                </wp:positionH>
                <wp:positionV relativeFrom="paragraph">
                  <wp:posOffset>3566160</wp:posOffset>
                </wp:positionV>
                <wp:extent cx="217170" cy="0"/>
                <wp:effectExtent l="635" t="635" r="635" b="635"/>
                <wp:wrapNone/>
                <wp:docPr id="1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280.8pt" to="17.05pt,280.8pt" ID="Horizontal line 1" stroked="t" o:allowincell="f" style="position:absolute;mso-position-horizont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tabs>
          <w:tab w:val="clear" w:pos="720"/>
          <w:tab w:val="left" w:pos="0" w:leader="none"/>
        </w:tabs>
        <w:spacing w:before="171" w:after="40"/>
        <w:rPr/>
      </w:pPr>
      <w:r>
        <w:rPr>
          <w:rFonts w:eastAsia="Open Sans" w:cs="Open Sans"/>
          <w:color w:val="555555"/>
          <w:spacing w:val="-6"/>
          <w:sz w:val="17"/>
          <w:szCs w:val="17"/>
        </w:rPr>
        <w:t>EmC2 Soziale Dienste UG • Waldstraße 5 • 95032 Hof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80"/>
        <w:gridCol w:w="2903"/>
        <w:gridCol w:w="1867"/>
        <w:gridCol w:w="2393"/>
      </w:tblGrid>
      <w:tr>
        <w:trPr/>
        <w:tc>
          <w:tcPr>
            <w:tcW w:w="2380" w:type="dxa"/>
            <w:tcBorders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pacing w:before="0" w:after="20"/>
              <w:rPr/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pacing w:before="0" w:after="20"/>
              <w:rPr/>
            </w:pPr>
            <w:r>
              <w:rPr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pacing w:before="0" w:after="20"/>
              <w:rPr/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pacing w:before="0" w:after="20"/>
              <w:rPr/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2903" w:type="dxa"/>
            <w:tcBorders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3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  <w:tc>
          <w:tcPr>
            <w:tcW w:w="1867" w:type="dxa"/>
            <w:tcBorders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rFonts w:eastAsia="Open Sans" w:cs="Open Sans"/>
                <w:color w:val="555555"/>
                <w:kern w:val="0"/>
                <w:sz w:val="17"/>
                <w:szCs w:val="17"/>
                <w:lang w:val="pl-PL" w:eastAsia="en-US" w:bidi="ar-SA"/>
              </w:rPr>
              <w:t>Angebot-Nr.: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color w:val="555555"/>
                <w:sz w:val="17"/>
                <w:szCs w:val="17"/>
              </w:rPr>
              <w:t>Datum: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rFonts w:eastAsia="Open Sans" w:cs="Open Sans"/>
                <w:kern w:val="0"/>
                <w:sz w:val="17"/>
                <w:szCs w:val="17"/>
                <w:lang w:val="pl-PL" w:eastAsia="en-US" w:bidi="ar-SA"/>
              </w:rPr>
              <w:t>Gültig bis: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color w:val="555555"/>
                <w:sz w:val="17"/>
                <w:szCs w:val="17"/>
              </w:rPr>
              <w:t>Ansprechpartner:</w:t>
            </w:r>
          </w:p>
        </w:tc>
        <w:tc>
          <w:tcPr>
            <w:tcW w:w="2393" w:type="dxa"/>
            <w:tcBorders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{Angebotsnummer}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{Datum}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240"/>
              <w:rPr/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{ValidityDate}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{Ansprechpartner}</w:t>
            </w:r>
          </w:p>
        </w:tc>
      </w:tr>
    </w:tbl>
    <w:p>
      <w:pPr>
        <w:pStyle w:val="Normal"/>
        <w:tabs>
          <w:tab w:val="clear" w:pos="720"/>
          <w:tab w:val="left" w:pos="0" w:leader="none"/>
        </w:tabs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page">
                  <wp:posOffset>0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2" name="Horizont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560.9pt" to="17.05pt,560.9pt" ID="Horizontal line 2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page">
                  <wp:posOffset>7342505</wp:posOffset>
                </wp:positionH>
                <wp:positionV relativeFrom="page">
                  <wp:posOffset>3566160</wp:posOffset>
                </wp:positionV>
                <wp:extent cx="217170" cy="0"/>
                <wp:effectExtent l="635" t="635" r="635" b="635"/>
                <wp:wrapNone/>
                <wp:docPr id="3" name="Horizont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280.8pt" to="595.2pt,280.8pt" ID="Horizontal line 3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page">
                  <wp:posOffset>7342505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4" name="Horizontal 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560.9pt" to="595.2pt,560.9pt" ID="Horizontal line 4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20"/>
          <w:szCs w:val="20"/>
        </w:rPr>
        <w:t>Ihr Angebot für Hilfe im Haushalt</w: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{Greeting} {Nachname},</w:t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noVBand="1" w:noHBand="0" w:lastColumn="0" w:firstColumn="1" w:lastRow="0" w:firstRow="1"/>
      </w:tblPr>
      <w:tblGrid>
        <w:gridCol w:w="593"/>
        <w:gridCol w:w="4906"/>
        <w:gridCol w:w="973"/>
        <w:gridCol w:w="1576"/>
        <w:gridCol w:w="1"/>
        <w:gridCol w:w="1305"/>
      </w:tblGrid>
      <w:tr>
        <w:trPr/>
        <w:tc>
          <w:tcPr>
            <w:tcW w:w="593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Pos.</w:t>
            </w:r>
          </w:p>
        </w:tc>
        <w:tc>
          <w:tcPr>
            <w:tcW w:w="4906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Beschreibung</w:t>
            </w:r>
          </w:p>
        </w:tc>
        <w:tc>
          <w:tcPr>
            <w:tcW w:w="973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Menge</w:t>
            </w:r>
          </w:p>
        </w:tc>
        <w:tc>
          <w:tcPr>
            <w:tcW w:w="1577" w:type="dxa"/>
            <w:gridSpan w:val="2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Einzelpreis</w:t>
            </w:r>
          </w:p>
        </w:tc>
        <w:tc>
          <w:tcPr>
            <w:tcW w:w="1305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Gesamtpreis</w:t>
            </w:r>
          </w:p>
        </w:tc>
      </w:tr>
      <w:tr>
        <w:trPr>
          <w:trHeight w:val="570" w:hRule="atLeast"/>
        </w:trPr>
        <w:tc>
          <w:tcPr>
            <w:tcW w:w="59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1.</w:t>
            </w:r>
          </w:p>
        </w:tc>
        <w:tc>
          <w:tcPr>
            <w:tcW w:w="4906" w:type="dxa"/>
            <w:tcBorders/>
          </w:tcPr>
          <w:p>
            <w:pPr>
              <w:pStyle w:val="Normal"/>
              <w:suppressAutoHyphens w:val="true"/>
              <w:spacing w:before="0" w:after="2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Anfahrtspauschale Alltagshilfe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444444"/>
                <w:kern w:val="0"/>
                <w:sz w:val="16"/>
                <w:szCs w:val="16"/>
                <w:lang w:val="pl-PL" w:eastAsia="en-US" w:bidi="ar-SA"/>
              </w:rPr>
              <w:t>Die Anfahrtspauschale enthält die Kosten für das Rüsten vor der Anfahrt, sowie die KFZ-Kosten.</w:t>
            </w:r>
          </w:p>
        </w:tc>
        <w:tc>
          <w:tcPr>
            <w:tcW w:w="97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{AhAnfahrtMenge}</w:t>
            </w:r>
          </w:p>
        </w:tc>
        <w:tc>
          <w:tcPr>
            <w:tcW w:w="1577" w:type="dxa"/>
            <w:gridSpan w:val="2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{AhAnfahrtEinzelpreis}</w:t>
            </w:r>
          </w:p>
        </w:tc>
        <w:tc>
          <w:tcPr>
            <w:tcW w:w="1305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{AhAnfahrtGesamt}</w:t>
            </w:r>
          </w:p>
        </w:tc>
      </w:tr>
      <w:tr>
        <w:trPr>
          <w:trHeight w:val="986" w:hRule="atLeast"/>
        </w:trPr>
        <w:tc>
          <w:tcPr>
            <w:tcW w:w="59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{#AhServices}{AhServicePos}</w:t>
            </w:r>
          </w:p>
        </w:tc>
        <w:tc>
          <w:tcPr>
            <w:tcW w:w="4906" w:type="dxa"/>
            <w:tcBorders/>
          </w:tcPr>
          <w:p>
            <w:pPr>
              <w:pStyle w:val="Normal"/>
              <w:suppressAutoHyphens w:val="true"/>
              <w:spacing w:before="0" w:after="1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{AhServiceTitle}</w:t>
            </w:r>
          </w:p>
          <w:p>
            <w:pPr>
              <w:pStyle w:val="Normal"/>
              <w:suppressAutoHyphens w:val="true"/>
              <w:spacing w:before="0" w:after="8"/>
              <w:jc w:val="left"/>
              <w:rPr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Open Sans" w:cs="Open Sans"/>
                <w:b/>
                <w:bCs/>
                <w:i w:val="false"/>
                <w:iCs w:val="false"/>
                <w:color w:val="444444"/>
                <w:kern w:val="0"/>
                <w:sz w:val="16"/>
                <w:szCs w:val="16"/>
                <w:lang w:val="pl-PL" w:eastAsia="en-US" w:bidi="ar-SA"/>
              </w:rPr>
              <w:t>{AhServiceSubtitle}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{#AhServiceTasks}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 xml:space="preserve">• </w:t>
            </w: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{AhTaskLabel}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{/AhServiceTasks}</w:t>
            </w:r>
          </w:p>
        </w:tc>
        <w:tc>
          <w:tcPr>
            <w:tcW w:w="97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{AhServiceMenge}</w:t>
            </w:r>
          </w:p>
        </w:tc>
        <w:tc>
          <w:tcPr>
            <w:tcW w:w="1577" w:type="dxa"/>
            <w:gridSpan w:val="2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{AhServiceEinzelpreis}</w:t>
            </w:r>
          </w:p>
        </w:tc>
        <w:tc>
          <w:tcPr>
            <w:tcW w:w="1305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{AhServiceGesamt}{/AhServices}</w:t>
            </w:r>
          </w:p>
        </w:tc>
      </w:tr>
      <w:tr>
        <w:trPr/>
        <w:tc>
          <w:tcPr>
            <w:tcW w:w="8048" w:type="dxa"/>
            <w:gridSpan w:val="4"/>
            <w:tcBorders/>
            <w:shd w:color="auto" w:fill="EEEEEE" w:val="clear"/>
          </w:tcPr>
          <w:p>
            <w:pPr>
              <w:pStyle w:val="Normal"/>
              <w:suppressAutoHyphens w:val="true"/>
              <w:spacing w:before="0" w:after="60"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Gesamtbetrag</w:t>
            </w:r>
          </w:p>
        </w:tc>
        <w:tc>
          <w:tcPr>
            <w:tcW w:w="1306" w:type="dxa"/>
            <w:gridSpan w:val="2"/>
            <w:tcBorders/>
            <w:shd w:color="auto" w:fill="EEEEEE" w:val="clear"/>
          </w:tcPr>
          <w:p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{AhGesamtbetrag}</w:t>
            </w:r>
          </w:p>
        </w:tc>
      </w:tr>
    </w:tbl>
    <w:p>
      <w:pPr>
        <w:pStyle w:val="Normal"/>
        <w:spacing w:before="0" w:after="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i/>
          <w:color w:val="444444"/>
          <w:sz w:val="16"/>
          <w:szCs w:val="16"/>
        </w:rPr>
        <w:t>{AhNote}</w:t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  <w:r>
        <w:br w:type="page"/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VBand="1" w:noHBand="0" w:lastColumn="0" w:firstColumn="1" w:lastRow="0" w:firstRow="1"/>
      </w:tblPr>
      <w:tblGrid>
        <w:gridCol w:w="6058"/>
        <w:gridCol w:w="3295"/>
      </w:tblGrid>
      <w:tr>
        <w:trPr/>
        <w:tc>
          <w:tcPr>
            <w:tcW w:w="6058" w:type="dxa"/>
            <w:tcBorders/>
            <w:shd w:fill="E8E8E8" w:val="clear"/>
          </w:tcPr>
          <w:p>
            <w:pPr>
              <w:pStyle w:val="Normal"/>
              <w:spacing w:lineRule="auto" w:line="240" w:before="0" w:after="0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b/>
                <w:bCs/>
                <w:sz w:val="19"/>
                <w:szCs w:val="19"/>
              </w:rPr>
              <w:t>Konditionen:</w:t>
            </w:r>
          </w:p>
        </w:tc>
        <w:tc>
          <w:tcPr>
            <w:tcW w:w="3295" w:type="dxa"/>
            <w:tcBorders/>
            <w:shd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  <w:tr>
        <w:trPr/>
        <w:tc>
          <w:tcPr>
            <w:tcW w:w="6058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{#AhKondRows}{AhKondLabel}</w:t>
            </w:r>
          </w:p>
        </w:tc>
        <w:tc>
          <w:tcPr>
            <w:tcW w:w="3295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{AhKondValue}{/AhKondRows}</w:t>
            </w:r>
          </w:p>
        </w:tc>
      </w:tr>
    </w:tbl>
    <w:p>
      <w:pPr>
        <w:pStyle w:val="Normal"/>
        <w:spacing w:before="0" w:after="1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  <w:br/>
        <w:br/>
      </w:r>
    </w:p>
    <w:p>
      <w:pPr>
        <w:pStyle w:val="Normal"/>
        <w:spacing w:before="0" w:after="2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Angebot akzeptiert / Auftrag bestätigt:</w:t>
        <w:br/>
        <w:br/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4a0" w:noVBand="1" w:noHBand="0" w:lastColumn="0" w:firstColumn="1" w:lastRow="0" w:firstRow="1"/>
      </w:tblPr>
      <w:tblGrid>
        <w:gridCol w:w="5126"/>
        <w:gridCol w:w="4227"/>
      </w:tblGrid>
      <w:tr>
        <w:trPr>
          <w:trHeight w:val="447" w:hRule="atLeast"/>
        </w:trPr>
        <w:tc>
          <w:tcPr>
            <w:tcW w:w="51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pBdr>
                <w:top w:val="single" w:sz="6" w:space="1" w:color="333333"/>
              </w:pBdr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Open Sans" w:cs="Open Sans"/>
                <w:color w:val="666666"/>
                <w:kern w:val="0"/>
                <w:sz w:val="15"/>
                <w:szCs w:val="15"/>
                <w:lang w:val="pl-PL" w:eastAsia="en-US" w:bidi="ar-SA"/>
              </w:rPr>
              <w:t>Unterschrift Ort / Datum</w:t>
            </w:r>
          </w:p>
        </w:tc>
        <w:tc>
          <w:tcPr>
            <w:tcW w:w="4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</w:tbl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pStyle w:val="Normal"/>
        <w:widowControl/>
        <w:spacing w:before="0" w:after="0"/>
        <w:ind w:hanging="0" w:left="0" w:right="0"/>
        <w:jc w:val="both"/>
        <w:rPr>
          <w:sz w:val="17"/>
          <w:szCs w:val="1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{#AhShowAbHinweis}Zusätzlich können Sie eine Alltagsbegleitung buchen – zum Stundensatz von 53,04 €, zuzüglich einer Anfahrtspauschale von 7,96 € sowie 0,35 € pro gefahrenem Kilometer. Bei Bedarf wenden Sie sich bitte an unsere Koordination Alltagshilfe.{/AhShowAbHinweis}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{#AhShowHndHinweis}Zusätzlich können Sie haushaltsnahe Dienstleistungen buchen – zum Stundensatz von 40,56 €, zuzüglich einer Anfahrtspauschale von 7,96 €. Bei Bedarf wenden Sie sich bitte an unsere Koordination Alltagshilfe.{/AhShowHndHinweis}</w:t>
      </w:r>
      <w:r>
        <w:rPr>
          <w:rFonts w:eastAsia="Open Sans" w:cs="Open Sans"/>
          <w:color w:val="070707"/>
          <w:sz w:val="17"/>
          <w:szCs w:val="17"/>
        </w:rPr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Mit freundlichen Grüßen,</w:t>
        <w:br/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Ihr Team von der EmC2</w:t>
      </w:r>
    </w:p>
    <w:p>
      <w:pPr>
        <w:pStyle w:val="Normal"/>
        <w:spacing w:before="0" w:after="60"/>
        <w:rPr/>
      </w:pPr>
      <w:r>
        <w:rPr>
          <w:rFonts w:eastAsia="Open Sans" w:cs="Open Sans"/>
          <w:color w:val="070707"/>
          <w:sz w:val="17"/>
          <w:szCs w:val="17"/>
        </w:rPr>
        <w:t>{%OurSignatureImage}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28" w:right="1134" w:gutter="0" w:header="340" w:top="1418" w:footer="340" w:bottom="72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 Sans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600" w:noVBand="1" w:noHBand="1" w:lastColumn="0" w:firstColumn="0" w:lastRow="0" w:firstRow="0"/>
    </w:tblPr>
    <w:tblGrid>
      <w:gridCol w:w="3181"/>
      <w:gridCol w:w="3184"/>
      <w:gridCol w:w="3179"/>
    </w:tblGrid>
    <w:tr>
      <w:trPr>
        <w:trHeight w:val="665" w:hRule="atLeast"/>
      </w:trPr>
      <w:tc>
        <w:tcPr>
          <w:tcW w:w="3181" w:type="dxa"/>
          <w:tcBorders>
            <w:top w:val="single" w:sz="18" w:space="0" w:color="2E74B5"/>
          </w:tcBorders>
          <w:vAlign w:val="center"/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emc2 Atilla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Waldstraße 5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95032 Hof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Deutschland</w:t>
          </w:r>
        </w:p>
      </w:tc>
      <w:tc>
        <w:tcPr>
          <w:tcW w:w="3184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Tel.: 09281 5915900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Fax.: 09281 5915909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Email: kontakt@e-m-c-2.de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Web: emczwei.de</w:t>
          </w:r>
        </w:p>
      </w:tc>
      <w:tc>
        <w:tcPr>
          <w:tcW w:w="3179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Hof/Saale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Steuer-Nr.: 223/147/40118</w:t>
          </w:r>
        </w:p>
        <w:p>
          <w:pPr>
            <w:pStyle w:val="Normal"/>
            <w:jc w:val="center"/>
            <w:rPr>
              <w:rFonts w:ascii="Open Sans" w:hAnsi="Open Sans" w:eastAsia="Open Sans" w:cs="Open Sans"/>
              <w:sz w:val="15"/>
              <w:szCs w:val="15"/>
              <w:lang w:val="pl-PL"/>
            </w:rPr>
          </w:pPr>
          <w:r>
            <w:rPr>
              <w:rFonts w:eastAsia="Open Sans" w:cs="Open Sans"/>
              <w:sz w:val="15"/>
              <w:szCs w:val="15"/>
              <w:lang w:val="pl-PL"/>
            </w:rPr>
            <w:t>Geschäftsführer: Attila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</w:r>
        </w:p>
      </w:tc>
    </w:tr>
  </w:tbl>
  <w:p>
    <w:pPr>
      <w:pStyle w:val="Normal"/>
      <w:rPr/>
    </w:pPr>
    <w:r>
      <w:rPr/>
    </w:r>
  </w:p>
  <w:p>
    <w:pPr>
      <w:pStyle w:val="normal1"/>
      <w:spacing w:lineRule="auto" w:line="14" w:before="240" w:after="240"/>
      <w:jc w:val="right"/>
      <w:rPr/>
    </w:pPr>
    <w:r>
      <w:rPr>
        <w:sz w:val="12"/>
        <w:szCs w:val="12"/>
      </w:rPr>
      <w:t xml:space="preserve">Seite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PAGE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/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NUMPAGES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</w:t>
    </w:r>
  </w:p>
  <w:p>
    <w:pPr>
      <w:pStyle w:val="normal1"/>
      <w:spacing w:lineRule="auto" w:line="14" w:before="240" w:after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600" w:noVBand="1" w:noHBand="1" w:lastColumn="0" w:firstColumn="0" w:lastRow="0" w:firstRow="0"/>
    </w:tblPr>
    <w:tblGrid>
      <w:gridCol w:w="3181"/>
      <w:gridCol w:w="3184"/>
      <w:gridCol w:w="3179"/>
    </w:tblGrid>
    <w:tr>
      <w:trPr>
        <w:trHeight w:val="665" w:hRule="atLeast"/>
      </w:trPr>
      <w:tc>
        <w:tcPr>
          <w:tcW w:w="3181" w:type="dxa"/>
          <w:tcBorders>
            <w:top w:val="single" w:sz="18" w:space="0" w:color="2E74B5"/>
          </w:tcBorders>
          <w:vAlign w:val="center"/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emc2 Atilla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Waldstraße 5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95032 Hof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Deutschland</w:t>
          </w:r>
        </w:p>
      </w:tc>
      <w:tc>
        <w:tcPr>
          <w:tcW w:w="3184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Tel.: 09281 5915900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Fax.: 09281 5915909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Email: kontakt@e-m-c-2.de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Web: emczwei.de</w:t>
          </w:r>
        </w:p>
      </w:tc>
      <w:tc>
        <w:tcPr>
          <w:tcW w:w="3179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Hof/Saale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Steuer-Nr.: 223/147/40118</w:t>
          </w:r>
        </w:p>
        <w:p>
          <w:pPr>
            <w:pStyle w:val="Normal"/>
            <w:jc w:val="center"/>
            <w:rPr>
              <w:rFonts w:ascii="Open Sans" w:hAnsi="Open Sans" w:eastAsia="Open Sans" w:cs="Open Sans"/>
              <w:sz w:val="15"/>
              <w:szCs w:val="15"/>
              <w:lang w:val="pl-PL"/>
            </w:rPr>
          </w:pPr>
          <w:r>
            <w:rPr>
              <w:rFonts w:eastAsia="Open Sans" w:cs="Open Sans"/>
              <w:sz w:val="15"/>
              <w:szCs w:val="15"/>
              <w:lang w:val="pl-PL"/>
            </w:rPr>
            <w:t>Geschäftsführer: Attila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</w:r>
        </w:p>
      </w:tc>
    </w:tr>
  </w:tbl>
  <w:p>
    <w:pPr>
      <w:pStyle w:val="Normal"/>
      <w:rPr/>
    </w:pPr>
    <w:r>
      <w:rPr/>
    </w:r>
  </w:p>
  <w:p>
    <w:pPr>
      <w:pStyle w:val="normal1"/>
      <w:spacing w:lineRule="auto" w:line="14" w:before="240" w:after="240"/>
      <w:jc w:val="right"/>
      <w:rPr/>
    </w:pPr>
    <w:r>
      <w:rPr>
        <w:sz w:val="12"/>
        <w:szCs w:val="12"/>
      </w:rPr>
      <w:t xml:space="preserve">Seite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PAGE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/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NUMPAGES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</w:t>
    </w:r>
  </w:p>
  <w:p>
    <w:pPr>
      <w:pStyle w:val="normal1"/>
      <w:spacing w:lineRule="auto" w:line="14" w:before="240" w:after="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5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 wp14:anchorId="74C32908">
              <wp:extent cx="4807585" cy="28575"/>
              <wp:effectExtent l="0" t="0" r="0" b="0"/>
              <wp:docPr id="6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 wp14:anchorId="74C32908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7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 wp14:anchorId="74C32908">
              <wp:extent cx="4807585" cy="28575"/>
              <wp:effectExtent l="0" t="0" r="0" b="0"/>
              <wp:docPr id="8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 wp14:anchorId="74C32908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8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Open Sans" w:hAnsi="Open Sans" w:eastAsia="Open Sans" w:cs="Open Sans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Open Sans" w:hAnsi="Open Sans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Open Sans" w:hAnsi="Open Sans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Open Sans" w:hAnsi="Open Sans"/>
      <w:i/>
      <w:color w:val="333333"/>
      <w:sz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Open Sans" w:hAnsi="Open Sans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Open Sans" w:hAnsi="Open Sans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Open Sans" w:hAnsi="Open Sans"/>
      <w:i/>
      <w:color w:val="333333"/>
      <w:sz w:val="21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Open Sans" w:hAnsi="Open Sans" w:eastAsia="Open Sans" w:cs="Ope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Open Sans"/>
    </w:rPr>
  </w:style>
  <w:style w:type="paragraph" w:styleId="Caption">
    <w:name w:val="caption"/>
    <w:basedOn w:val="Normal"/>
    <w:qFormat/>
    <w:pPr>
      <w:spacing w:before="120" w:after="120"/>
    </w:pPr>
    <w:rPr>
      <w:rFonts w:cs="Open Sans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Open Sans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Open Sans" w:hAnsi="Open Sans" w:eastAsia="Open Sans" w:cs="Open Sans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ajorFont>
      <a:min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Application>LibreOffice/25.2.3.2$MacOSX_X86_64 LibreOffice_project/bbb074479178df812d175f709636b368952c2ce3</Application>
  <AppVersion>15.0000</AppVersion>
  <Pages>2</Pages>
  <Words>279</Words>
  <Characters>2094</Characters>
  <CharactersWithSpaces>2308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cp:lastPrinted>2026-07-23T10:38:28Z</cp:lastPrinted>
  <dcterms:modified xsi:type="dcterms:W3CDTF">2026-07-23T10:41:02Z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