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{Anrede}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{Vorname} {Nachname}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{Adresse}</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{PLZ} {Stadt}</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Angebotsnummer</w:t>
            </w:r>
            <w:r>
              <w:rPr>
                <w:rFonts w:ascii="Open Sans" w:eastAsia="Open Sans" w:hAnsi="Open Sans" w:cs="Open Sans"/>
                <w:sz w:val="22"/>
                <w:szCs w:val="22"/>
              </w:rPr>
              <w:t xml:space="preserve">}</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Datum</w:t>
            </w:r>
            <w:r>
              <w:rPr>
                <w:rFonts w:ascii="Open Sans" w:eastAsia="Open Sans" w:hAnsi="Open Sans" w:cs="Open Sans"/>
                <w:sz w:val="22"/>
                <w:szCs w:val="22"/>
              </w:rPr>
              <w:t xml:space="preserve">}</w:t>
            </w:r>
            <w:r>
              <w:rPr/>
              <w:br/>
            </w:r>
            <w:r>
              <w:rPr>
                <w:rFonts w:ascii="Open Sans" w:eastAsia="Open Sans" w:hAnsi="Open Sans" w:cs="Open Sans"/>
                <w:sz w:val="22"/>
                <w:szCs w:val="22"/>
              </w:rPr>
              <w:t xml:space="preserve">{</w:t>
            </w:r>
            <w:r>
              <w:rPr>
                <w:rFonts w:ascii="Open Sans" w:eastAsia="Open Sans" w:hAnsi="Open Sans" w:cs="Open Sans"/>
                <w:color w:val="1F1F1F"/>
                <w:sz w:val="21"/>
                <w:szCs w:val="21"/>
              </w:rPr>
              <w:t xml:space="preserve">Ansprechpartner</w:t>
            </w:r>
            <w:r>
              <w:rPr>
                <w:rFonts w:ascii="Open Sans" w:eastAsia="Open Sans" w:hAnsi="Open Sans" w:cs="Open Sans"/>
                <w:sz w:val="22"/>
                <w:szCs w:val="22"/>
              </w:rPr>
              <w:t xml:space="preserve">}</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{Kundennummer}</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{Angebotsnummer}</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{Greeting} {Nachname},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{ServiceTotal}</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{#PrimaryServiceLines}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PrimaryServiceLines}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{#HasIncluded}</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w:t>
            </w:r>
            <w:r>
              <w:rPr>
                <w:rFonts w:ascii="Arial" w:eastAsia="Arial" w:hAnsi="Arial" w:cs="Arial"/>
                <w:color w:val="000000"/>
                <w:sz w:val="20"/>
                <w:szCs w:val="20"/>
              </w:rPr>
              <w:t xml:space="preserve">HasIncluded}</w:t>
            </w:r>
          </w:p>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{#IncludedServiceLines}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{ServiceLine}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IncludedServiceLines}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{MaterialsUnitPrice}</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{MaterialsTotal}</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{#MaterialsLines}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{MaterialLine}</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w:t>
            </w:r>
            <w:r>
              <w:rPr>
                <w:rFonts w:ascii="Arial" w:eastAsia="Arial" w:hAnsi="Arial" w:cs="Arial"/>
                <w:color w:val="000000"/>
                <w:sz w:val="20"/>
                <w:szCs w:val="20"/>
              </w:rPr>
              <w:t xml:space="preserve">MaterialsLines}</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after="0" w:line="278" w:lineRule="auto"/>
              <w:ind w:right="-26"/>
              <w:jc w:val="center"/>
              <w:rPr>
                <w:rFonts w:ascii="Arial" w:eastAsia="Arial" w:hAnsi="Arial" w:cs="Arial"/>
                <w:color w:val="000000"/>
                <w:sz w:val="18"/>
                <w:szCs w:val="18"/>
              </w:rPr>
            </w:pPr>
            <w:r>
              <w:rPr>
                <w:rFonts w:ascii="Arial" w:eastAsia="Arial" w:hAnsi="Arial" w:cs="Arial"/>
                <w:color w:val="000000"/>
                <w:sz w:val="18"/>
                <w:szCs w:val="18"/>
              </w:rPr>
              <w:t xml:space="preserve">{#hasBonus}{#BonusRows}{Bonus}</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sz w:val="18"/>
                <w:szCs w:val="18"/>
              </w:rPr>
            </w:pPr>
            <w:r>
              <w:rPr>
                <w:rFonts w:ascii="Arial" w:eastAsia="Arial" w:hAnsi="Arial" w:cs="Arial"/>
                <w:color w:val="000000"/>
                <w:sz w:val="18"/>
                <w:szCs w:val="18"/>
              </w:rPr>
              <w:t xml:space="preserve">{BonusMenge}</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b/>
                <w:bCs/>
                <w:color w:val="000000"/>
                <w:sz w:val="20"/>
                <w:szCs w:val="20"/>
              </w:rPr>
            </w:pPr>
            <w:r>
              <w:rPr>
                <w:rFonts w:ascii="Arial" w:eastAsia="Arial" w:hAnsi="Arial" w:cs="Arial"/>
                <w:b/>
                <w:bCs/>
                <w:color w:val="000000"/>
                <w:sz w:val="20"/>
                <w:szCs w:val="20"/>
              </w:rPr>
              <w:t xml:space="preserve">{BonusLabel}</w:t>
            </w:r>
          </w:p>
          <w:p>
            <w:pPr>
              <w:pBdr/>
              <w:pStyle w:val="Normal"/>
              <w:spacing w:before="0" w:beforeAutospacing="false" w:after="0" w:afterAutospacing="false" w:line="278" w:lineRule="auto"/>
              <w:ind w:right="0"/>
              <w:jc w:val="left"/>
              <w:rPr>
                <w:rFonts w:ascii="Arial" w:eastAsia="Arial" w:hAnsi="Arial" w:cs="Arial"/>
                <w:color w:val="000000"/>
                <w:sz w:val="20"/>
                <w:szCs w:val="18"/>
              </w:rPr>
            </w:pPr>
            <w:r>
              <w:rPr>
                <w:rFonts w:ascii="Arial" w:eastAsia="Arial" w:hAnsi="Arial" w:cs="Arial"/>
                <w:color w:val="000000"/>
                <w:sz w:val="20"/>
                <w:szCs w:val="20"/>
              </w:rPr>
              <w:t xml:space="preserve">{BonusDetail}</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{preis}</w:t>
            </w:r>
          </w:p>
        </w:tc>
        <w:tc>
          <w:tcPr>
            <w:tcW w:w="124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center"/>
              <w:rPr>
                <w:rFonts w:ascii="Arial" w:eastAsia="Arial" w:hAnsi="Arial" w:cs="Arial"/>
                <w:color w:val="000000"/>
              </w:rPr>
            </w:pPr>
            <w:r>
              <w:rPr>
                <w:rFonts w:ascii="Arial" w:eastAsia="Arial" w:hAnsi="Arial" w:cs="Arial"/>
                <w:color w:val="000000"/>
                <w:sz w:val="20"/>
                <w:szCs w:val="20"/>
              </w:rPr>
              <w:t xml:space="preserve">{gesamt}{/</w:t>
            </w:r>
            <w:r>
              <w:rPr>
                <w:rFonts w:ascii="Arial" w:eastAsia="Arial" w:hAnsi="Arial" w:cs="Arial"/>
                <w:color w:val="000000"/>
                <w:sz w:val="20"/>
                <w:szCs w:val="20"/>
              </w:rPr>
              <w:t xml:space="preserve">BonusRows}{/</w:t>
            </w:r>
            <w:r>
              <w:rPr>
                <w:rFonts w:ascii="Arial" w:eastAsia="Arial" w:hAnsi="Arial" w:cs="Arial"/>
                <w:color w:val="000000"/>
                <w:sz w:val="20"/>
                <w:szCs w:val="20"/>
              </w:rPr>
              <w:t xml:space="preserve">hasBonus}</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xml:space="preserve">{#Totals}{#isAlt}</w:t>
            </w:r>
            <w:r>
              <w:rPr>
                <w:rFonts w:ascii="Open Sans Semibold" w:eastAsia="Open Sans Semibold" w:hAnsi="Open Sans Semibold" w:cs="Open Sans Semibold"/>
                <w:b/>
                <w:bCs/>
                <w:color w:val="030303"/>
                <w:sz w:val="22"/>
                <w:szCs w:val="20"/>
              </w:rPr>
              <w:t xml:space="preserve">{label}</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{value}</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000000"/>
                <w:sz w:val="22"/>
                <w:szCs w:val="22"/>
              </w:rPr>
              <w:t xml:space="preserve">isAlt}</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xml:space="preserve">{^isAlt}</w:t>
            </w:r>
            <w:r>
              <w:rPr>
                <w:rFonts w:ascii="Open Sans Semibold" w:eastAsia="Open Sans Semibold" w:hAnsi="Open Sans Semibold" w:cs="Open Sans Semibold"/>
                <w:b/>
                <w:bCs/>
                <w:color w:val="030303"/>
                <w:sz w:val="22"/>
                <w:szCs w:val="20"/>
              </w:rPr>
              <w:t xml:space="preserve">{label}</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right="0"/>
              <w:jc w:val="both"/>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w:t>
            </w:r>
            <w:r>
              <w:rPr>
                <w:rFonts w:ascii="Open Sans" w:eastAsia="Open Sans" w:hAnsi="Open Sans" w:cs="Open Sans"/>
                <w:b/>
                <w:color w:val="000000"/>
                <w:sz w:val="22"/>
                <w:szCs w:val="22"/>
              </w:rPr>
              <w:t xml:space="preserve">value</w:t>
            </w:r>
            <w:r>
              <w:rPr>
                <w:rFonts w:ascii="Open Sans" w:eastAsia="Open Sans" w:hAnsi="Open Sans" w:cs="Open Sans"/>
                <w:color w:val="000000"/>
                <w:sz w:val="22"/>
                <w:szCs w:val="22"/>
              </w:rPr>
              <w:t xml:space="preserve">}</w:t>
            </w:r>
            <w:r>
              <w:rPr>
                <w:rFonts w:ascii="Open Sans Semibold" w:eastAsia="Open Sans Semibold" w:hAnsi="Open Sans Semibold" w:cs="Open Sans Semibold"/>
                <w:b/>
                <w:bCs/>
                <w:color w:val="000000"/>
                <w:sz w:val="22"/>
                <w:szCs w:val="22"/>
              </w:rPr>
              <w:t xml:space="preserve">{/</w:t>
            </w:r>
            <w:r>
              <w:rPr>
                <w:rFonts w:ascii="Open Sans Semibold" w:eastAsia="Open Sans Semibold" w:hAnsi="Open Sans Semibold" w:cs="Open Sans Semibold"/>
                <w:color w:val="000000"/>
                <w:sz w:val="22"/>
                <w:szCs w:val="22"/>
              </w:rPr>
              <w:t xml:space="preserve">isAlt}{/Totals}</w:t>
            </w:r>
          </w:p>
          <w:p>
            <w:pPr>
              <w:pBdr/>
              <w:pStyle w:val="Normal"/>
              <w:keepNext/>
              <w:keepLines/>
              <w:spacing w:before="0" w:beforeAutospacing="false" w:after="0" w:afterAutospacing="false" w:line="240" w:lineRule="auto"/>
              <w:ind w:left="0" w:right="0" w:firstLine="0"/>
              <w:jc w:val="both"/>
              <w:rPr>
                <w:color w:val="000000"/>
                <w:sz w:val="22"/>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Leistungen.{#EbenerdigHinweis}</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xml:space="preserve">EbenerdigHinweis}</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{RegieRateFmt} netto){#hasSubsidyLine}</w:t>
      </w:r>
      <w:r>
        <w:rPr>
          <w:sz w:val="22"/>
        </w:rPr>
        <w:br/>
      </w:r>
      <w:r>
        <w:rPr>
          <w:sz w:val="22"/>
        </w:rPr>
        <w:br/>
      </w:r>
      <w:r>
        <w:rPr>
          <w:rFonts w:ascii="Open Sans" w:eastAsia="Open Sans" w:hAnsi="Open Sans" w:cs="Open Sans"/>
          <w:color w:val="030303"/>
          <w:sz w:val="22"/>
        </w:rPr>
        <w:t xml:space="preserve">Der Selbstkostenanteil beträgt </w:t>
      </w:r>
      <w:r>
        <w:rPr>
          <w:rFonts w:ascii="Open Sans" w:eastAsia="Open Sans" w:hAnsi="Open Sans" w:cs="Open Sans"/>
          <w:b/>
          <w:bCs/>
          <w:color w:val="030303"/>
          <w:sz w:val="22"/>
        </w:rPr>
        <w:t xml:space="preserve">{SelbstkostenanteilFmt}</w:t>
      </w:r>
      <w:r>
        <w:rPr>
          <w:rFonts w:ascii="Open Sans" w:eastAsia="Open Sans" w:hAnsi="Open Sans" w:cs="Open Sans"/>
          <w:color w:val="030303"/>
          <w:sz w:val="22"/>
        </w:rPr>
        <w:t xml:space="preserve"> unter Berücksichtigung eines gewährten Zuschusses durch die Pflegekasse i.H.v. </w:t>
      </w:r>
      <w:r>
        <w:rPr>
          <w:rFonts w:ascii="Open Sans" w:eastAsia="Open Sans" w:hAnsi="Open Sans" w:cs="Open Sans"/>
          <w:b/>
          <w:bCs/>
          <w:color w:val="030303"/>
          <w:sz w:val="22"/>
        </w:rPr>
        <w:t xml:space="preserve">{Zuschusskrankenkasse}</w:t>
      </w:r>
      <w:r>
        <w:rPr>
          <w:rFonts w:ascii="Open Sans" w:eastAsia="Open Sans" w:hAnsi="Open Sans" w:cs="Open Sans"/>
          <w:color w:val="030303"/>
          <w:sz w:val="22"/>
        </w:rPr>
        <w:t xml:space="preserve">.{/</w:t>
      </w:r>
      <w:r>
        <w:rPr>
          <w:rFonts w:ascii="Open Sans" w:eastAsia="Open Sans" w:hAnsi="Open Sans" w:cs="Open Sans"/>
          <w:color w:val="030303"/>
          <w:sz w:val="22"/>
        </w:rPr>
        <w:t xml:space="preserve">hasSubsidyLine}</w:t>
      </w:r>
    </w:p>
    <w:p>
      <w:pPr>
        <w:pBdr/>
        <w:pStyle w:val="Normal"/>
        <w:spacing w:line="283" w:lineRule="auto"/>
        <w:ind w:left="125" w:right="1024"/>
        <w:rPr>
          <w:rFonts w:ascii="Open Sans" w:eastAsia="Open Sans" w:hAnsi="Open Sans" w:cs="Open Sans"/>
          <w:b/>
          <w:bCs/>
          <w:i/>
          <w:iCs/>
          <w:color w:val="030303"/>
          <w:sz w:val="22"/>
        </w:rPr>
      </w:pPr>
      <w:r>
        <w:rPr>
          <w:sz w:val="22"/>
        </w:rPr>
        <w:t xml:space="preserve">{#SelfPayLines}</w:t>
      </w:r>
      <w:r>
        <w:rPr>
          <w:sz w:val="22"/>
        </w:rPr>
        <w:br/>
      </w:r>
      <w:r>
        <w:rPr>
          <w:sz w:val="22"/>
        </w:rPr>
        <w:t xml:space="preserve">{#IsTitle}</w:t>
      </w:r>
      <w:r>
        <w:rPr>
          <w:b/>
          <w:sz w:val="22"/>
        </w:rPr>
        <w:t xml:space="preserve">{Text}</w:t>
      </w:r>
      <w:r>
        <w:rPr>
          <w:sz w:val="22"/>
        </w:rPr>
        <w:t xml:space="preserve">{/IsTitle}{^IsTitle}{Text}{/IsTitle}{/SelfPayLines}</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3</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