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ela-Siatk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1C63FE" w14:paraId="1B04B2A4" w14:textId="77777777" w:rsidTr="001C63FE">
        <w:tc>
          <w:tcPr>
            <w:tcW w:w="4531" w:type="dxa"/>
          </w:tcPr>
          <w:p w14:paraId="1BDD98B4" w14:textId="77777777" w:rsidR="001C63FE" w:rsidRPr="00C26037" w:rsidRDefault="001C63FE" w:rsidP="00C26037">
            <w:proofErr w:type="spellStart"/>
            <w:r w:rsidRPr="005B1C28">
              <w:rPr>
                <w:b/>
                <w:bCs/>
              </w:rPr>
              <w:t>Kunde</w:t>
            </w:r>
            <w:proofErr w:type="spellEnd"/>
            <w:r w:rsidRPr="005B1C28">
              <w:rPr>
                <w:b/>
                <w:bCs/>
              </w:rPr>
              <w:t>:</w:t>
            </w:r>
            <w:r w:rsidRPr="00C26037">
              <w:t xml:space="preserve"> Herr Lothar Harnisch</w:t>
            </w:r>
            <w:proofErr w:type="spellStart"/>
            <w:r w:rsidRPr="00C26037">
              <w:t/>
            </w:r>
            <w:proofErr w:type="spellEnd"/>
            <w:r w:rsidRPr="00C26037">
              <w:t/>
            </w:r>
          </w:p>
          <w:p w14:paraId="1F37EBFD" w14:textId="77777777" w:rsidR="001C63FE" w:rsidRPr="00C26037" w:rsidRDefault="001C63FE" w:rsidP="00C26037">
            <w:proofErr w:type="spellStart"/>
            <w:r w:rsidRPr="005B1C28">
              <w:rPr>
                <w:b/>
                <w:bCs/>
              </w:rPr>
              <w:t>Adresse</w:t>
            </w:r>
            <w:proofErr w:type="spellEnd"/>
            <w:r w:rsidRPr="005B1C28">
              <w:rPr>
                <w:b/>
                <w:bCs/>
              </w:rPr>
              <w:t>:</w:t>
            </w:r>
            <w:r w:rsidRPr="00C26037">
              <w:t xml:space="preserve"> Am Schloß 5 , 06632  Balgstadt</w:t>
            </w:r>
            <w:proofErr w:type="spellStart"/>
            <w:r w:rsidRPr="00C26037">
              <w:t/>
            </w:r>
            <w:proofErr w:type="spellEnd"/>
            <w:r w:rsidRPr="00C26037">
              <w:t/>
            </w:r>
          </w:p>
          <w:p w14:paraId="3F64FE09" w14:textId="77777777" w:rsidR="001C63FE" w:rsidRDefault="001C63FE" w:rsidP="00A51CF6"/>
        </w:tc>
        <w:tc>
          <w:tcPr>
            <w:tcW w:w="4531" w:type="dxa"/>
          </w:tcPr>
          <w:p w14:paraId="207270CB" w14:textId="77777777" w:rsidR="001C63FE" w:rsidRPr="001C63FE" w:rsidRDefault="001C63FE" w:rsidP="00A51CF6">
            <w:pPr>
              <w:rPr>
                <w:b/>
                <w:bCs/>
              </w:rPr>
            </w:pPr>
            <w:proofErr w:type="spellStart"/>
            <w:r w:rsidRPr="001C63FE">
              <w:rPr>
                <w:b/>
                <w:bCs/>
              </w:rPr>
              <w:t>Datum</w:t>
            </w:r>
            <w:proofErr w:type="spellEnd"/>
            <w:r w:rsidRPr="001C63FE">
              <w:rPr>
                <w:b/>
                <w:bCs/>
              </w:rPr>
              <w:t>:</w:t>
            </w:r>
            <w:r w:rsidRPr="001C63FE">
              <w:t xml:space="preserve"> 2026-02-12</w:t>
            </w:r>
            <w:proofErr w:type="spellStart"/>
            <w:r w:rsidRPr="001C63FE">
              <w:t/>
            </w:r>
            <w:proofErr w:type="spellEnd"/>
            <w:r w:rsidRPr="001C63FE">
              <w:t/>
            </w:r>
          </w:p>
          <w:p w14:paraId="615DE732" w14:textId="77777777" w:rsidR="001C63FE" w:rsidRPr="001C63FE" w:rsidRDefault="001C63FE" w:rsidP="00A51CF6">
            <w:proofErr w:type="spellStart"/>
            <w:r w:rsidRPr="001C63FE">
              <w:rPr>
                <w:b/>
                <w:bCs/>
              </w:rPr>
              <w:t>Angebotsnummer</w:t>
            </w:r>
            <w:proofErr w:type="spellEnd"/>
            <w:r w:rsidRPr="001C63FE">
              <w:rPr>
                <w:b/>
                <w:bCs/>
              </w:rPr>
              <w:t>:</w:t>
            </w:r>
            <w:r w:rsidRPr="001C63FE">
              <w:t xml:space="preserve"> ANG2026-0318-134738</w:t>
            </w:r>
            <w:proofErr w:type="spellStart"/>
            <w:r w:rsidRPr="001C63FE">
              <w:t/>
            </w:r>
            <w:proofErr w:type="spellEnd"/>
            <w:r w:rsidRPr="001C63FE">
              <w:t/>
            </w:r>
          </w:p>
          <w:p w14:paraId="6A7B65FE" w14:textId="77777777" w:rsidR="001C63FE" w:rsidRDefault="001C63FE" w:rsidP="00A51CF6"/>
        </w:tc>
      </w:tr>
    </w:tbl>
    <w:p w14:paraId="619D969F" w14:textId="441D52B6" w:rsidR="00E2215C" w:rsidRDefault="00E2215C" w:rsidP="001C63FE">
      <w:pPr>
        <w:rPr>
          <w:sz w:val="20"/>
          <w:szCs w:val="20"/>
          <w:lang w:val="de-DE"/>
        </w:rPr>
      </w:pPr>
    </w:p>
    <w:tbl>
      <w:tblPr>
        <w:tblStyle w:val="Tabela-Siatka"/>
        <w:tblW w:w="0" w:type="auto"/>
        <w:tblInd w:w="-289" w:type="dxa"/>
        <w:tblLook w:val="04A0" w:firstRow="1" w:lastRow="0" w:firstColumn="1" w:lastColumn="0" w:noHBand="0" w:noVBand="1"/>
      </w:tblPr>
      <w:tblGrid>
        <w:gridCol w:w="2139"/>
        <w:gridCol w:w="1869"/>
        <w:gridCol w:w="1403"/>
        <w:gridCol w:w="1041"/>
        <w:gridCol w:w="863"/>
        <w:gridCol w:w="2036"/>
      </w:tblGrid>
      <w:tr w:rsidR="001C63FE" w:rsidRPr="00576754" w14:paraId="19739535" w14:textId="77777777" w:rsidTr="00A51CF6">
        <w:tc>
          <w:tcPr>
            <w:tcW w:w="2836" w:type="dxa"/>
          </w:tcPr>
          <w:p w14:paraId="00F7A151" w14:textId="77777777" w:rsidR="001C63FE" w:rsidRPr="001C63FE" w:rsidRDefault="001C63FE" w:rsidP="00A51CF6">
            <w:pPr>
              <w:rPr>
                <w:b/>
                <w:bCs/>
                <w:sz w:val="20"/>
                <w:szCs w:val="20"/>
              </w:rPr>
            </w:pPr>
            <w:r w:rsidRPr="001C63FE">
              <w:rPr>
                <w:b/>
                <w:bCs/>
                <w:sz w:val="20"/>
                <w:szCs w:val="20"/>
                <w:lang w:val="de-DE"/>
              </w:rPr>
              <w:t>Pos.</w:t>
            </w:r>
          </w:p>
        </w:tc>
        <w:tc>
          <w:tcPr>
            <w:tcW w:w="2041" w:type="dxa"/>
          </w:tcPr>
          <w:p w14:paraId="36F44AD6" w14:textId="77777777" w:rsidR="001C63FE" w:rsidRPr="001C63FE" w:rsidRDefault="001C63FE" w:rsidP="00A51CF6">
            <w:pPr>
              <w:rPr>
                <w:b/>
                <w:bCs/>
                <w:sz w:val="20"/>
                <w:szCs w:val="20"/>
              </w:rPr>
            </w:pPr>
            <w:r w:rsidRPr="001C63FE">
              <w:rPr>
                <w:b/>
                <w:bCs/>
                <w:sz w:val="20"/>
                <w:szCs w:val="20"/>
                <w:lang w:val="de-DE"/>
              </w:rPr>
              <w:t>Material-Nr.</w:t>
            </w:r>
          </w:p>
        </w:tc>
        <w:tc>
          <w:tcPr>
            <w:tcW w:w="1440" w:type="dxa"/>
          </w:tcPr>
          <w:p w14:paraId="54E7C63D" w14:textId="77777777" w:rsidR="001C63FE" w:rsidRPr="001C63FE" w:rsidRDefault="001C63FE" w:rsidP="00A51CF6">
            <w:pPr>
              <w:rPr>
                <w:b/>
                <w:bCs/>
                <w:sz w:val="20"/>
                <w:szCs w:val="20"/>
              </w:rPr>
            </w:pPr>
            <w:r w:rsidRPr="001C63FE">
              <w:rPr>
                <w:b/>
                <w:bCs/>
                <w:sz w:val="20"/>
                <w:szCs w:val="20"/>
                <w:lang w:val="de-DE"/>
              </w:rPr>
              <w:t>Bezeichnung</w:t>
            </w:r>
          </w:p>
        </w:tc>
        <w:tc>
          <w:tcPr>
            <w:tcW w:w="853" w:type="dxa"/>
          </w:tcPr>
          <w:p w14:paraId="5AACF6F0" w14:textId="77777777" w:rsidR="001C63FE" w:rsidRPr="001C63FE" w:rsidRDefault="001C63FE" w:rsidP="00A51CF6">
            <w:pPr>
              <w:rPr>
                <w:b/>
                <w:bCs/>
                <w:sz w:val="20"/>
                <w:szCs w:val="20"/>
              </w:rPr>
            </w:pPr>
            <w:r w:rsidRPr="001C63FE">
              <w:rPr>
                <w:b/>
                <w:bCs/>
                <w:sz w:val="20"/>
                <w:szCs w:val="20"/>
                <w:lang w:val="de-DE"/>
              </w:rPr>
              <w:t>Menge</w:t>
            </w:r>
          </w:p>
        </w:tc>
        <w:tc>
          <w:tcPr>
            <w:tcW w:w="878" w:type="dxa"/>
          </w:tcPr>
          <w:p w14:paraId="388A3ACB" w14:textId="77777777" w:rsidR="001C63FE" w:rsidRPr="001C63FE" w:rsidRDefault="001C63FE" w:rsidP="00A51CF6">
            <w:pPr>
              <w:rPr>
                <w:b/>
                <w:bCs/>
                <w:sz w:val="20"/>
                <w:szCs w:val="20"/>
              </w:rPr>
            </w:pPr>
            <w:r w:rsidRPr="001C63FE">
              <w:rPr>
                <w:b/>
                <w:bCs/>
                <w:sz w:val="20"/>
                <w:szCs w:val="20"/>
                <w:lang w:val="de-DE"/>
              </w:rPr>
              <w:t>Einheit</w:t>
            </w:r>
          </w:p>
        </w:tc>
        <w:tc>
          <w:tcPr>
            <w:tcW w:w="1303" w:type="dxa"/>
          </w:tcPr>
          <w:p w14:paraId="29FE3CEA" w14:textId="77777777" w:rsidR="001C63FE" w:rsidRPr="001C63FE" w:rsidRDefault="001C63FE" w:rsidP="00A51CF6">
            <w:pPr>
              <w:rPr>
                <w:b/>
                <w:bCs/>
                <w:sz w:val="20"/>
                <w:szCs w:val="20"/>
              </w:rPr>
            </w:pPr>
            <w:r w:rsidRPr="001C63FE">
              <w:rPr>
                <w:b/>
                <w:bCs/>
                <w:sz w:val="20"/>
                <w:szCs w:val="20"/>
                <w:lang w:val="de-DE"/>
              </w:rPr>
              <w:t>Bemerkung</w:t>
            </w:r>
          </w:p>
        </w:tc>
      </w:tr>
      <w:tr w:rsidR="001C63FE" w:rsidRPr="00576754" w14:paraId="216107FC" w14:textId="77777777" w:rsidTr="00A51CF6">
        <w:tc>
          <w:tcPr>
            <w:tcW w:w="2836" w:type="dxa"/>
          </w:tcPr>
          <w:p w14:paraId="022FCE93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</w:t>
            </w:r>
          </w:p>
        </w:tc>
        <w:tc>
          <w:tcPr>
            <w:tcW w:w="2041" w:type="dxa"/>
          </w:tcPr>
          <w:p w14:paraId="7F149957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2000302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1440" w:type="dxa"/>
          </w:tcPr>
          <w:p w14:paraId="544BAACC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Ramsauer 450 Sanitär 1K Silicon Dichtstoff 310ml Kartusche weiß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53" w:type="dxa"/>
          </w:tcPr>
          <w:p w14:paraId="75E43F2E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4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78" w:type="dxa"/>
          </w:tcPr>
          <w:p w14:paraId="5058B73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Stck.</w:t>
            </w:r>
          </w:p>
        </w:tc>
        <w:tc>
          <w:tcPr>
            <w:tcW w:w="1303" w:type="dxa"/>
          </w:tcPr>
          <w:p w14:paraId="76792A8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/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</w:tr>
      <w:tr w:rsidR="001C63FE" w:rsidRPr="00576754" w14:paraId="216107FC" w14:textId="77777777" w:rsidTr="00A51CF6">
        <w:tc>
          <w:tcPr>
            <w:tcW w:w="2836" w:type="dxa"/>
          </w:tcPr>
          <w:p w14:paraId="022FCE93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2</w:t>
            </w:r>
          </w:p>
        </w:tc>
        <w:tc>
          <w:tcPr>
            <w:tcW w:w="2041" w:type="dxa"/>
          </w:tcPr>
          <w:p w14:paraId="7F149957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0601010003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1440" w:type="dxa"/>
          </w:tcPr>
          <w:p w14:paraId="544BAACC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Knauf Gipskarton-Bauplatte GKBI imprägniert 2500/1250/12,5mm HRAK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53" w:type="dxa"/>
          </w:tcPr>
          <w:p w14:paraId="75E43F2E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78" w:type="dxa"/>
          </w:tcPr>
          <w:p w14:paraId="5058B73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Stck.</w:t>
            </w:r>
          </w:p>
        </w:tc>
        <w:tc>
          <w:tcPr>
            <w:tcW w:w="1303" w:type="dxa"/>
          </w:tcPr>
          <w:p w14:paraId="76792A8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/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</w:tr>
      <w:tr w:rsidR="001C63FE" w:rsidRPr="00576754" w14:paraId="216107FC" w14:textId="77777777" w:rsidTr="00A51CF6">
        <w:tc>
          <w:tcPr>
            <w:tcW w:w="2836" w:type="dxa"/>
          </w:tcPr>
          <w:p w14:paraId="022FCE93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3</w:t>
            </w:r>
          </w:p>
        </w:tc>
        <w:tc>
          <w:tcPr>
            <w:tcW w:w="2041" w:type="dxa"/>
          </w:tcPr>
          <w:p w14:paraId="7F149957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AGD9060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1440" w:type="dxa"/>
          </w:tcPr>
          <w:p w14:paraId="544BAACC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Ablaufgarnitur Rohbauset m.Sifon BH60mm f.flache Duschw.m.90mm Ablauf TRINNITY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53" w:type="dxa"/>
          </w:tcPr>
          <w:p w14:paraId="75E43F2E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78" w:type="dxa"/>
          </w:tcPr>
          <w:p w14:paraId="5058B73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Stck.</w:t>
            </w:r>
          </w:p>
        </w:tc>
        <w:tc>
          <w:tcPr>
            <w:tcW w:w="1303" w:type="dxa"/>
          </w:tcPr>
          <w:p w14:paraId="76792A8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/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</w:tr>
      <w:tr w:rsidR="001C63FE" w:rsidRPr="00576754" w14:paraId="216107FC" w14:textId="77777777" w:rsidTr="00A51CF6">
        <w:tc>
          <w:tcPr>
            <w:tcW w:w="2836" w:type="dxa"/>
          </w:tcPr>
          <w:p w14:paraId="022FCE93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4</w:t>
            </w:r>
          </w:p>
        </w:tc>
        <w:tc>
          <w:tcPr>
            <w:tcW w:w="2041" w:type="dxa"/>
          </w:tcPr>
          <w:p w14:paraId="7F149957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CLPESG30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1440" w:type="dxa"/>
          </w:tcPr>
          <w:p w14:paraId="544BAACC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Haltegriff clivia V2 plus 300mm m. Ros. Edelstahl glatt poliert,VIGOUR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53" w:type="dxa"/>
          </w:tcPr>
          <w:p w14:paraId="75E43F2E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78" w:type="dxa"/>
          </w:tcPr>
          <w:p w14:paraId="5058B73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Stck.</w:t>
            </w:r>
          </w:p>
        </w:tc>
        <w:tc>
          <w:tcPr>
            <w:tcW w:w="1303" w:type="dxa"/>
          </w:tcPr>
          <w:p w14:paraId="76792A8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/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</w:tr>
      <w:tr w:rsidR="001C63FE" w:rsidRPr="00576754" w14:paraId="216107FC" w14:textId="77777777" w:rsidTr="00A51CF6">
        <w:tc>
          <w:tcPr>
            <w:tcW w:w="2836" w:type="dxa"/>
          </w:tcPr>
          <w:p w14:paraId="022FCE93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5</w:t>
            </w:r>
          </w:p>
        </w:tc>
        <w:tc>
          <w:tcPr>
            <w:tcW w:w="2041" w:type="dxa"/>
          </w:tcPr>
          <w:p w14:paraId="7F149957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CVIS3WCT112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1440" w:type="dxa"/>
          </w:tcPr>
          <w:p w14:paraId="544BAACC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VIS WC-Element E3 f. Trockenbau, m. UP- Spülkasten, Fresh-Box, BH: 1120mm, CONEL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53" w:type="dxa"/>
          </w:tcPr>
          <w:p w14:paraId="75E43F2E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78" w:type="dxa"/>
          </w:tcPr>
          <w:p w14:paraId="5058B73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Stck.</w:t>
            </w:r>
          </w:p>
        </w:tc>
        <w:tc>
          <w:tcPr>
            <w:tcW w:w="1303" w:type="dxa"/>
          </w:tcPr>
          <w:p w14:paraId="76792A8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/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</w:tr>
      <w:tr w:rsidR="001C63FE" w:rsidRPr="00576754" w14:paraId="216107FC" w14:textId="77777777" w:rsidTr="00A51CF6">
        <w:tc>
          <w:tcPr>
            <w:tcW w:w="2836" w:type="dxa"/>
          </w:tcPr>
          <w:p w14:paraId="022FCE93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6</w:t>
            </w:r>
          </w:p>
        </w:tc>
        <w:tc>
          <w:tcPr>
            <w:tcW w:w="2041" w:type="dxa"/>
          </w:tcPr>
          <w:p w14:paraId="7F149957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DEDS2503E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1440" w:type="dxa"/>
          </w:tcPr>
          <w:p w14:paraId="544BAACC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Duschsystem derby Thermostat m KB 250mm HB 3.2 3-fach edge u. Schl. verchr. VIG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53" w:type="dxa"/>
          </w:tcPr>
          <w:p w14:paraId="75E43F2E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78" w:type="dxa"/>
          </w:tcPr>
          <w:p w14:paraId="5058B73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Stck.</w:t>
            </w:r>
          </w:p>
        </w:tc>
        <w:tc>
          <w:tcPr>
            <w:tcW w:w="1303" w:type="dxa"/>
          </w:tcPr>
          <w:p w14:paraId="76792A8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/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</w:tr>
      <w:tr w:rsidR="001C63FE" w:rsidRPr="00576754" w14:paraId="216107FC" w14:textId="77777777" w:rsidTr="00A51CF6">
        <w:tc>
          <w:tcPr>
            <w:tcW w:w="2836" w:type="dxa"/>
          </w:tcPr>
          <w:p w14:paraId="022FCE93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7</w:t>
            </w:r>
          </w:p>
        </w:tc>
        <w:tc>
          <w:tcPr>
            <w:tcW w:w="2041" w:type="dxa"/>
          </w:tcPr>
          <w:p w14:paraId="7F149957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DERSIAS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1440" w:type="dxa"/>
          </w:tcPr>
          <w:p w14:paraId="544BAACC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WC-Sitz derby rund m. Edelstahlscharnier abnehmbar mit Absenkautomatik weiss VIG.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53" w:type="dxa"/>
          </w:tcPr>
          <w:p w14:paraId="75E43F2E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78" w:type="dxa"/>
          </w:tcPr>
          <w:p w14:paraId="5058B73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Stck.</w:t>
            </w:r>
          </w:p>
        </w:tc>
        <w:tc>
          <w:tcPr>
            <w:tcW w:w="1303" w:type="dxa"/>
          </w:tcPr>
          <w:p w14:paraId="76792A8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/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</w:tr>
      <w:tr w:rsidR="001C63FE" w:rsidRPr="00576754" w14:paraId="216107FC" w14:textId="77777777" w:rsidTr="00A51CF6">
        <w:tc>
          <w:tcPr>
            <w:tcW w:w="2836" w:type="dxa"/>
          </w:tcPr>
          <w:p w14:paraId="022FCE93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8</w:t>
            </w:r>
          </w:p>
        </w:tc>
        <w:tc>
          <w:tcPr>
            <w:tcW w:w="2041" w:type="dxa"/>
          </w:tcPr>
          <w:p w14:paraId="7F149957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DERWWCOSVP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1440" w:type="dxa"/>
          </w:tcPr>
          <w:p w14:paraId="544BAACC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Wand-Tiefspül-WC derby rund o.Spülrand verdeckte Befest.weiss PflegePLUS VIGOUR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53" w:type="dxa"/>
          </w:tcPr>
          <w:p w14:paraId="75E43F2E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78" w:type="dxa"/>
          </w:tcPr>
          <w:p w14:paraId="5058B73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Stck.</w:t>
            </w:r>
          </w:p>
        </w:tc>
        <w:tc>
          <w:tcPr>
            <w:tcW w:w="1303" w:type="dxa"/>
          </w:tcPr>
          <w:p w14:paraId="76792A8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/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</w:tr>
      <w:tr w:rsidR="001C63FE" w:rsidRPr="00576754" w14:paraId="216107FC" w14:textId="77777777" w:rsidTr="00A51CF6">
        <w:tc>
          <w:tcPr>
            <w:tcW w:w="2836" w:type="dxa"/>
          </w:tcPr>
          <w:p w14:paraId="022FCE93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9</w:t>
            </w:r>
          </w:p>
        </w:tc>
        <w:tc>
          <w:tcPr>
            <w:tcW w:w="2041" w:type="dxa"/>
          </w:tcPr>
          <w:p w14:paraId="7F149957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KM02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1440" w:type="dxa"/>
          </w:tcPr>
          <w:p w14:paraId="544BAACC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Kleinmaterial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53" w:type="dxa"/>
          </w:tcPr>
          <w:p w14:paraId="75E43F2E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78" w:type="dxa"/>
          </w:tcPr>
          <w:p w14:paraId="5058B73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Stck.</w:t>
            </w:r>
          </w:p>
        </w:tc>
        <w:tc>
          <w:tcPr>
            <w:tcW w:w="1303" w:type="dxa"/>
          </w:tcPr>
          <w:p w14:paraId="76792A8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/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</w:tr>
      <w:tr w:rsidR="001C63FE" w:rsidRPr="00576754" w14:paraId="216107FC" w14:textId="77777777" w:rsidTr="00A51CF6">
        <w:tc>
          <w:tcPr>
            <w:tcW w:w="2836" w:type="dxa"/>
          </w:tcPr>
          <w:p w14:paraId="022FCE93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10</w:t>
            </w:r>
          </w:p>
        </w:tc>
        <w:tc>
          <w:tcPr>
            <w:tcW w:w="2041" w:type="dxa"/>
          </w:tcPr>
          <w:p w14:paraId="7F149957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PLA5282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1440" w:type="dxa"/>
          </w:tcPr>
          <w:p w14:paraId="544BAACC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Stelzlager Pro justierbar 64–110 mm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53" w:type="dxa"/>
          </w:tcPr>
          <w:p w14:paraId="75E43F2E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78" w:type="dxa"/>
          </w:tcPr>
          <w:p w14:paraId="5058B73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Stck.</w:t>
            </w:r>
          </w:p>
        </w:tc>
        <w:tc>
          <w:tcPr>
            <w:tcW w:w="1303" w:type="dxa"/>
          </w:tcPr>
          <w:p w14:paraId="76792A8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/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</w:tr>
      <w:tr w:rsidR="001C63FE" w:rsidRPr="00576754" w14:paraId="216107FC" w14:textId="77777777" w:rsidTr="00A51CF6">
        <w:tc>
          <w:tcPr>
            <w:tcW w:w="2836" w:type="dxa"/>
          </w:tcPr>
          <w:p w14:paraId="022FCE93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11</w:t>
            </w:r>
          </w:p>
        </w:tc>
        <w:tc>
          <w:tcPr>
            <w:tcW w:w="2041" w:type="dxa"/>
          </w:tcPr>
          <w:p w14:paraId="7F149957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R_4260602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1440" w:type="dxa"/>
          </w:tcPr>
          <w:p w14:paraId="544BAACC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Ramsauer 645 Flächen Kleber weiß 1K Hybrid Klebstoff 975g/600ml Beutel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53" w:type="dxa"/>
          </w:tcPr>
          <w:p w14:paraId="75E43F2E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6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78" w:type="dxa"/>
          </w:tcPr>
          <w:p w14:paraId="5058B73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Stck.</w:t>
            </w:r>
          </w:p>
        </w:tc>
        <w:tc>
          <w:tcPr>
            <w:tcW w:w="1303" w:type="dxa"/>
          </w:tcPr>
          <w:p w14:paraId="76792A8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/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</w:tr>
      <w:tr w:rsidR="001C63FE" w:rsidRPr="00576754" w14:paraId="216107FC" w14:textId="77777777" w:rsidTr="00A51CF6">
        <w:tc>
          <w:tcPr>
            <w:tcW w:w="2836" w:type="dxa"/>
          </w:tcPr>
          <w:p w14:paraId="022FCE93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12</w:t>
            </w:r>
          </w:p>
        </w:tc>
        <w:tc>
          <w:tcPr>
            <w:tcW w:w="2041" w:type="dxa"/>
          </w:tcPr>
          <w:p w14:paraId="7F149957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SCHALL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1440" w:type="dxa"/>
          </w:tcPr>
          <w:p w14:paraId="544BAACC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Montageset f. Wand-WC/WD-Bidet m.geringem Schallschutz TRINNITY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53" w:type="dxa"/>
          </w:tcPr>
          <w:p w14:paraId="75E43F2E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78" w:type="dxa"/>
          </w:tcPr>
          <w:p w14:paraId="5058B73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Stck.</w:t>
            </w:r>
          </w:p>
        </w:tc>
        <w:tc>
          <w:tcPr>
            <w:tcW w:w="1303" w:type="dxa"/>
          </w:tcPr>
          <w:p w14:paraId="76792A8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/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</w:tr>
      <w:tr w:rsidR="001C63FE" w:rsidRPr="00576754" w14:paraId="216107FC" w14:textId="77777777" w:rsidTr="00A51CF6">
        <w:tc>
          <w:tcPr>
            <w:tcW w:w="2836" w:type="dxa"/>
          </w:tcPr>
          <w:p w14:paraId="022FCE93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13</w:t>
            </w:r>
          </w:p>
        </w:tc>
        <w:tc>
          <w:tcPr>
            <w:tcW w:w="2041" w:type="dxa"/>
          </w:tcPr>
          <w:p w14:paraId="7F149957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SLA18080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1440" w:type="dxa"/>
          </w:tcPr>
          <w:p w14:paraId="544BAACC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Duschwanne Slate 180x80x3cm Mineralguss weiss Nuovvo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53" w:type="dxa"/>
          </w:tcPr>
          <w:p w14:paraId="75E43F2E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78" w:type="dxa"/>
          </w:tcPr>
          <w:p w14:paraId="5058B73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Stck.</w:t>
            </w:r>
          </w:p>
        </w:tc>
        <w:tc>
          <w:tcPr>
            <w:tcW w:w="1303" w:type="dxa"/>
          </w:tcPr>
          <w:p w14:paraId="76792A8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/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</w:tr>
      <w:tr w:rsidR="001C63FE" w:rsidRPr="00576754" w14:paraId="216107FC" w14:textId="77777777" w:rsidTr="00A51CF6">
        <w:tc>
          <w:tcPr>
            <w:tcW w:w="2836" w:type="dxa"/>
          </w:tcPr>
          <w:p w14:paraId="022FCE93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14</w:t>
            </w:r>
          </w:p>
        </w:tc>
        <w:tc>
          <w:tcPr>
            <w:tcW w:w="2041" w:type="dxa"/>
          </w:tcPr>
          <w:p w14:paraId="7F149957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TECEADS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1440" w:type="dxa"/>
          </w:tcPr>
          <w:p w14:paraId="544BAACC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Tece Seal System Abdichtungsset für Wanddurchführungen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53" w:type="dxa"/>
          </w:tcPr>
          <w:p w14:paraId="75E43F2E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78" w:type="dxa"/>
          </w:tcPr>
          <w:p w14:paraId="5058B73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Stck.</w:t>
            </w:r>
          </w:p>
        </w:tc>
        <w:tc>
          <w:tcPr>
            <w:tcW w:w="1303" w:type="dxa"/>
          </w:tcPr>
          <w:p w14:paraId="76792A8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/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</w:tr>
      <w:tr w:rsidR="001C63FE" w:rsidRPr="00576754" w14:paraId="216107FC" w14:textId="77777777" w:rsidTr="00A51CF6">
        <w:tc>
          <w:tcPr>
            <w:tcW w:w="2836" w:type="dxa"/>
          </w:tcPr>
          <w:p w14:paraId="022FCE93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15</w:t>
            </w:r>
          </w:p>
        </w:tc>
        <w:tc>
          <w:tcPr>
            <w:tcW w:w="2041" w:type="dxa"/>
          </w:tcPr>
          <w:p w14:paraId="7F149957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TRWDB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1440" w:type="dxa"/>
          </w:tcPr>
          <w:p w14:paraId="544BAACC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TRINNITY Wannenabdichtband-Set 3,4 m Nass-/Trockenanbindung entspr. DIN 18534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53" w:type="dxa"/>
          </w:tcPr>
          <w:p w14:paraId="75E43F2E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78" w:type="dxa"/>
          </w:tcPr>
          <w:p w14:paraId="5058B73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Stck.</w:t>
            </w:r>
          </w:p>
        </w:tc>
        <w:tc>
          <w:tcPr>
            <w:tcW w:w="1303" w:type="dxa"/>
          </w:tcPr>
          <w:p w14:paraId="76792A8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/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</w:tr>
      <w:tr w:rsidR="001C63FE" w:rsidRPr="00576754" w14:paraId="216107FC" w14:textId="77777777" w:rsidTr="00A51CF6">
        <w:tc>
          <w:tcPr>
            <w:tcW w:w="2836" w:type="dxa"/>
          </w:tcPr>
          <w:p w14:paraId="022FCE93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16</w:t>
            </w:r>
          </w:p>
        </w:tc>
        <w:tc>
          <w:tcPr>
            <w:tcW w:w="2041" w:type="dxa"/>
          </w:tcPr>
          <w:p w14:paraId="7F149957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TRWDSET5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1440" w:type="dxa"/>
          </w:tcPr>
          <w:p w14:paraId="544BAACC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TRINNITY Wandabdichtung BASIS-Set 5 qm DW bis 100 x 100 / BW bis 180 x 80 cm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53" w:type="dxa"/>
          </w:tcPr>
          <w:p w14:paraId="75E43F2E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78" w:type="dxa"/>
          </w:tcPr>
          <w:p w14:paraId="5058B73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Stck.</w:t>
            </w:r>
          </w:p>
        </w:tc>
        <w:tc>
          <w:tcPr>
            <w:tcW w:w="1303" w:type="dxa"/>
          </w:tcPr>
          <w:p w14:paraId="76792A8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/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</w:tr>
      <w:tr w:rsidR="001C63FE" w:rsidRPr="00576754" w14:paraId="216107FC" w14:textId="77777777" w:rsidTr="00A51CF6">
        <w:tc>
          <w:tcPr>
            <w:tcW w:w="2836" w:type="dxa"/>
          </w:tcPr>
          <w:p w14:paraId="022FCE93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17</w:t>
            </w:r>
          </w:p>
        </w:tc>
        <w:tc>
          <w:tcPr>
            <w:tcW w:w="2041" w:type="dxa"/>
          </w:tcPr>
          <w:p w14:paraId="7F149957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V1DON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1440" w:type="dxa"/>
          </w:tcPr>
          <w:p w14:paraId="544BAACC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Betätigungsplatte V1 DON weiss f.2-Mengen-Spültechnik VIGOUR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53" w:type="dxa"/>
          </w:tcPr>
          <w:p w14:paraId="75E43F2E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78" w:type="dxa"/>
          </w:tcPr>
          <w:p w14:paraId="5058B73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Stck.</w:t>
            </w:r>
          </w:p>
        </w:tc>
        <w:tc>
          <w:tcPr>
            <w:tcW w:w="1303" w:type="dxa"/>
          </w:tcPr>
          <w:p w14:paraId="76792A8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/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</w:tr>
      <w:tr w:rsidR="001C63FE" w:rsidRPr="00576754" w14:paraId="216107FC" w14:textId="77777777" w:rsidTr="00A51CF6">
        <w:tc>
          <w:tcPr>
            <w:tcW w:w="2836" w:type="dxa"/>
          </w:tcPr>
          <w:p w14:paraId="022FCE93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18</w:t>
            </w:r>
          </w:p>
        </w:tc>
        <w:tc>
          <w:tcPr>
            <w:tcW w:w="2041" w:type="dxa"/>
          </w:tcPr>
          <w:p w14:paraId="7F149957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V3A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1440" w:type="dxa"/>
          </w:tcPr>
          <w:p w14:paraId="544BAACC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Abschlussprofil V3 255 cm silber eloxiert VIGOUR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53" w:type="dxa"/>
          </w:tcPr>
          <w:p w14:paraId="75E43F2E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78" w:type="dxa"/>
          </w:tcPr>
          <w:p w14:paraId="5058B73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Stck.</w:t>
            </w:r>
          </w:p>
        </w:tc>
        <w:tc>
          <w:tcPr>
            <w:tcW w:w="1303" w:type="dxa"/>
          </w:tcPr>
          <w:p w14:paraId="76792A8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/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</w:tr>
      <w:tr w:rsidR="001C63FE" w:rsidRPr="00576754" w14:paraId="216107FC" w14:textId="77777777" w:rsidTr="00A51CF6">
        <w:tc>
          <w:tcPr>
            <w:tcW w:w="2836" w:type="dxa"/>
          </w:tcPr>
          <w:p w14:paraId="022FCE93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19</w:t>
            </w:r>
          </w:p>
        </w:tc>
        <w:tc>
          <w:tcPr>
            <w:tcW w:w="2041" w:type="dxa"/>
          </w:tcPr>
          <w:p w14:paraId="7F149957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V3V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1440" w:type="dxa"/>
          </w:tcPr>
          <w:p w14:paraId="544BAACC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Verbindungsprofil V3 255 cm silber eloxiert VIGOUR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53" w:type="dxa"/>
          </w:tcPr>
          <w:p w14:paraId="75E43F2E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78" w:type="dxa"/>
          </w:tcPr>
          <w:p w14:paraId="5058B73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Stck.</w:t>
            </w:r>
          </w:p>
        </w:tc>
        <w:tc>
          <w:tcPr>
            <w:tcW w:w="1303" w:type="dxa"/>
          </w:tcPr>
          <w:p w14:paraId="76792A8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/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</w:tr>
      <w:tr w:rsidR="001C63FE" w:rsidRPr="00576754" w14:paraId="216107FC" w14:textId="77777777" w:rsidTr="00A51CF6">
        <w:tc>
          <w:tcPr>
            <w:tcW w:w="2836" w:type="dxa"/>
          </w:tcPr>
          <w:p w14:paraId="022FCE93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20</w:t>
            </w:r>
          </w:p>
        </w:tc>
        <w:tc>
          <w:tcPr>
            <w:tcW w:w="2041" w:type="dxa"/>
          </w:tcPr>
          <w:p w14:paraId="7F149957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V3WV09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1440" w:type="dxa"/>
          </w:tcPr>
          <w:p w14:paraId="544BAACC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Wandverkleidung V3 Alu 1497x 2550mm Marmor weiß VIGOUR — Farbe: Struktur weiß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53" w:type="dxa"/>
          </w:tcPr>
          <w:p w14:paraId="75E43F2E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78" w:type="dxa"/>
          </w:tcPr>
          <w:p w14:paraId="5058B73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Stck.</w:t>
            </w:r>
          </w:p>
        </w:tc>
        <w:tc>
          <w:tcPr>
            <w:tcW w:w="1303" w:type="dxa"/>
          </w:tcPr>
          <w:p w14:paraId="76792A8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/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</w:tr>
      <w:tr w:rsidR="001C63FE" w:rsidRPr="00576754" w14:paraId="216107FC" w14:textId="77777777" w:rsidTr="00A51CF6">
        <w:tc>
          <w:tcPr>
            <w:tcW w:w="2836" w:type="dxa"/>
          </w:tcPr>
          <w:p w14:paraId="022FCE93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21</w:t>
            </w:r>
          </w:p>
        </w:tc>
        <w:tc>
          <w:tcPr>
            <w:tcW w:w="2041" w:type="dxa"/>
          </w:tcPr>
          <w:p w14:paraId="7F149957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V3WVK09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1440" w:type="dxa"/>
          </w:tcPr>
          <w:p w14:paraId="544BAACC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Wandverkleidung V3 Alu 997x 2550mm Marmor weiß VIGOUR — Farbe: Schiefer grau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53" w:type="dxa"/>
          </w:tcPr>
          <w:p w14:paraId="75E43F2E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2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78" w:type="dxa"/>
          </w:tcPr>
          <w:p w14:paraId="5058B73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Stck.</w:t>
            </w:r>
          </w:p>
        </w:tc>
        <w:tc>
          <w:tcPr>
            <w:tcW w:w="1303" w:type="dxa"/>
          </w:tcPr>
          <w:p w14:paraId="76792A8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/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</w:tr>
      <w:tr w:rsidR="001C63FE" w:rsidRPr="00576754" w14:paraId="216107FC" w14:textId="77777777" w:rsidTr="00A51CF6">
        <w:tc>
          <w:tcPr>
            <w:tcW w:w="2836" w:type="dxa"/>
          </w:tcPr>
          <w:p w14:paraId="022FCE93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22</w:t>
            </w:r>
          </w:p>
        </w:tc>
        <w:tc>
          <w:tcPr>
            <w:tcW w:w="2041" w:type="dxa"/>
          </w:tcPr>
          <w:p w14:paraId="7F149957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V5WG120LCHL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1440" w:type="dxa"/>
          </w:tcPr>
          <w:p w14:paraId="544BAACC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Gleittür Walk In V5 links 1200x2000mm sil.hochg.ESG klar PflegeCare ACS VIGOUR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53" w:type="dxa"/>
          </w:tcPr>
          <w:p w14:paraId="75E43F2E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78" w:type="dxa"/>
          </w:tcPr>
          <w:p w14:paraId="5058B73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Stck.</w:t>
            </w:r>
          </w:p>
        </w:tc>
        <w:tc>
          <w:tcPr>
            <w:tcW w:w="1303" w:type="dxa"/>
          </w:tcPr>
          <w:p w14:paraId="76792A8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/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</w:tr>
      <w:tr w:rsidR="001C63FE" w:rsidRPr="00576754" w14:paraId="216107FC" w14:textId="77777777" w:rsidTr="00A51CF6">
        <w:tc>
          <w:tcPr>
            <w:tcW w:w="2836" w:type="dxa"/>
          </w:tcPr>
          <w:p w14:paraId="022FCE93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23</w:t>
            </w:r>
          </w:p>
        </w:tc>
        <w:tc>
          <w:tcPr>
            <w:tcW w:w="2041" w:type="dxa"/>
          </w:tcPr>
          <w:p w14:paraId="7F149957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QR3923540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1440" w:type="dxa"/>
          </w:tcPr>
          <w:p w14:paraId="544BAACC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Silikon-Duschabzieher mit Halter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53" w:type="dxa"/>
          </w:tcPr>
          <w:p w14:paraId="75E43F2E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78" w:type="dxa"/>
          </w:tcPr>
          <w:p w14:paraId="5058B73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Stck.</w:t>
            </w:r>
          </w:p>
        </w:tc>
        <w:tc>
          <w:tcPr>
            <w:tcW w:w="1303" w:type="dxa"/>
          </w:tcPr>
          <w:p w14:paraId="76792A8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Geschenk für den Kunden (nicht im Angebot ausgewiesen).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</w:tr>
    </w:tbl>
    <w:p w14:paraId="299CABBE" w14:textId="77777777" w:rsidR="00E267D2" w:rsidRPr="001C63FE" w:rsidRDefault="00E267D2">
      <w:pPr>
        <w:rPr>
          <w:sz w:val="20"/>
          <w:szCs w:val="20"/>
          <w:lang w:val="en-US"/>
        </w:rPr>
      </w:pPr>
    </w:p>
    <w:sectPr w:rsidR="00E267D2" w:rsidRPr="001C63F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3E711B0"/>
    <w:multiLevelType w:val="multilevel"/>
    <w:tmpl w:val="76C49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0107372"/>
    <w:multiLevelType w:val="multilevel"/>
    <w:tmpl w:val="61F2D8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62625996">
    <w:abstractNumId w:val="1"/>
  </w:num>
  <w:num w:numId="2" w16cid:durableId="15320632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1383"/>
    <w:rsid w:val="00196F5D"/>
    <w:rsid w:val="001C63FE"/>
    <w:rsid w:val="002A2893"/>
    <w:rsid w:val="00390ABF"/>
    <w:rsid w:val="004D3EC6"/>
    <w:rsid w:val="00576754"/>
    <w:rsid w:val="005B1C28"/>
    <w:rsid w:val="00661383"/>
    <w:rsid w:val="00C26037"/>
    <w:rsid w:val="00CE1499"/>
    <w:rsid w:val="00DE4675"/>
    <w:rsid w:val="00E2215C"/>
    <w:rsid w:val="00E267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704AD1"/>
  <w15:chartTrackingRefBased/>
  <w15:docId w15:val="{2F91B83E-1FE0-4889-975B-E8D1BCAA47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l-P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1C63FE"/>
  </w:style>
  <w:style w:type="paragraph" w:styleId="Nagwek1">
    <w:name w:val="heading 1"/>
    <w:basedOn w:val="Normalny"/>
    <w:next w:val="Normalny"/>
    <w:link w:val="Nagwek1Znak"/>
    <w:uiPriority w:val="9"/>
    <w:qFormat/>
    <w:rsid w:val="0066138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66138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66138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66138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66138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66138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66138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66138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66138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66138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66138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66138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661383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661383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661383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661383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661383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661383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66138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6613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66138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66138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66138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661383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661383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661383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66138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661383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661383"/>
    <w:rPr>
      <w:b/>
      <w:bCs/>
      <w:smallCaps/>
      <w:color w:val="0F4761" w:themeColor="accent1" w:themeShade="BF"/>
      <w:spacing w:val="5"/>
    </w:rPr>
  </w:style>
  <w:style w:type="table" w:styleId="Tabela-Siatka">
    <w:name w:val="Table Grid"/>
    <w:basedOn w:val="Standardowy"/>
    <w:uiPriority w:val="39"/>
    <w:rsid w:val="0057675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A41BEF0-BE0A-4E35-BB04-1C023CCE09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</TotalTime>
  <Pages>1</Pages>
  <Words>32</Words>
  <Characters>192</Characters>
  <Application>Microsoft Office Word</Application>
  <DocSecurity>0</DocSecurity>
  <Lines>1</Lines>
  <Paragraphs>1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Joanna Pocztańska</dc:creator>
  <cp:keywords/>
  <dc:description/>
  <cp:lastModifiedBy>Joanna Pocztańska</cp:lastModifiedBy>
  <cp:revision>32</cp:revision>
  <dcterms:created xsi:type="dcterms:W3CDTF">2025-09-18T12:16:00Z</dcterms:created>
  <dcterms:modified xsi:type="dcterms:W3CDTF">2025-09-26T08:44:00Z</dcterms:modified>
</cp:coreProperties>
</file>