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Leigh Leblanc</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Cupidatat amet offi,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Temporibus non rem e Nisi inventore ut cu</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ANG2025-1106-141016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25.04.1996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Elizabeth Horn</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Daryl Dejesus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ANG2025-1106-141016</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Leblanc,</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4.109,30 €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4.109,30 €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- 58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407,44 €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407,44 €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m.Sifon BH60mm f.flache Duschw.m.90mm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Fixhöhe 8mm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Walk-In Hassmann</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4.645,46 €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882,64 €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5.528,10 €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