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D1883" w14:textId="77777777" w:rsidR="0099528E" w:rsidRPr="0099528E" w:rsidRDefault="0099528E" w:rsidP="0099528E">
      <w:pPr>
        <w:rPr>
          <w:rFonts w:ascii="Times New Roman" w:hAnsi="Times New Roman" w:cs="Times New Roman"/>
          <w:sz w:val="26"/>
          <w:szCs w:val="26"/>
        </w:rPr>
      </w:pPr>
      <w:r w:rsidRPr="0099528E">
        <w:rPr>
          <w:rFonts w:ascii="Times New Roman" w:hAnsi="Times New Roman" w:cs="Times New Roman"/>
          <w:b/>
          <w:bCs/>
          <w:sz w:val="26"/>
          <w:szCs w:val="26"/>
        </w:rPr>
        <w:t>Lexus IS 500 F Sport Performance 2024 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súng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” –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F Sport Performance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Lexus,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IS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V8 5.0L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hớp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hồn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kẻ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đam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mê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>.</w:t>
      </w:r>
    </w:p>
    <w:p w14:paraId="10923D8C" w14:textId="77777777" w:rsidR="0099528E" w:rsidRPr="0099528E" w:rsidRDefault="0099528E" w:rsidP="0099528E">
      <w:pPr>
        <w:rPr>
          <w:rFonts w:ascii="Times New Roman" w:hAnsi="Times New Roman" w:cs="Times New Roman"/>
          <w:sz w:val="26"/>
          <w:szCs w:val="26"/>
        </w:rPr>
      </w:pPr>
      <w:r w:rsidRPr="0099528E">
        <w:rPr>
          <w:rFonts w:ascii="Times New Roman" w:hAnsi="Times New Roman" w:cs="Times New Roman"/>
          <w:sz w:val="26"/>
          <w:szCs w:val="26"/>
        </w:rPr>
        <w:t xml:space="preserve">Lexus IS 500 F Sport Performance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​​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xưởng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mong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Lexus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>?</w:t>
      </w:r>
    </w:p>
    <w:p w14:paraId="554FE32C" w14:textId="12DC5813" w:rsidR="0099528E" w:rsidRPr="0099528E" w:rsidRDefault="0099528E" w:rsidP="0099528E">
      <w:pPr>
        <w:rPr>
          <w:rFonts w:ascii="Times New Roman" w:hAnsi="Times New Roman" w:cs="Times New Roman"/>
          <w:sz w:val="26"/>
          <w:szCs w:val="26"/>
        </w:rPr>
      </w:pPr>
    </w:p>
    <w:p w14:paraId="74CAFB7A" w14:textId="77777777" w:rsidR="0099528E" w:rsidRPr="0099528E" w:rsidRDefault="0099528E" w:rsidP="0099528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9528E">
        <w:rPr>
          <w:rFonts w:ascii="Times New Roman" w:hAnsi="Times New Roman" w:cs="Times New Roman"/>
          <w:b/>
          <w:bCs/>
          <w:sz w:val="26"/>
          <w:szCs w:val="26"/>
        </w:rPr>
        <w:t xml:space="preserve">Thông </w:t>
      </w:r>
      <w:proofErr w:type="spellStart"/>
      <w:r w:rsidRPr="0099528E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9952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b/>
          <w:bCs/>
          <w:sz w:val="26"/>
          <w:szCs w:val="26"/>
        </w:rPr>
        <w:t>kỹ</w:t>
      </w:r>
      <w:proofErr w:type="spellEnd"/>
      <w:r w:rsidRPr="009952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99528E">
        <w:rPr>
          <w:rFonts w:ascii="Times New Roman" w:hAnsi="Times New Roman" w:cs="Times New Roman"/>
          <w:b/>
          <w:bCs/>
          <w:sz w:val="26"/>
          <w:szCs w:val="26"/>
        </w:rPr>
        <w:t xml:space="preserve"> Lexus IS 500 2024</w:t>
      </w:r>
    </w:p>
    <w:tbl>
      <w:tblPr>
        <w:tblW w:w="10830" w:type="dxa"/>
        <w:tblBorders>
          <w:top w:val="outset" w:sz="6" w:space="0" w:color="auto"/>
          <w:left w:val="outset" w:sz="6" w:space="0" w:color="auto"/>
          <w:bottom w:val="outset" w:sz="2" w:space="0" w:color="auto"/>
          <w:right w:val="outset" w:sz="2" w:space="0" w:color="auto"/>
        </w:tblBorders>
        <w:shd w:val="clear" w:color="auto" w:fill="F4F5F7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71"/>
        <w:gridCol w:w="5359"/>
      </w:tblGrid>
      <w:tr w:rsidR="0099528E" w:rsidRPr="0099528E" w14:paraId="232E8215" w14:textId="77777777" w:rsidTr="009952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1E7820" w14:textId="77777777" w:rsidR="0099528E" w:rsidRPr="0099528E" w:rsidRDefault="0099528E" w:rsidP="009952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F32064" w14:textId="77777777" w:rsidR="0099528E" w:rsidRPr="0099528E" w:rsidRDefault="0099528E" w:rsidP="009952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Lexus IS 500 F Sport Performance</w:t>
            </w:r>
          </w:p>
        </w:tc>
      </w:tr>
      <w:tr w:rsidR="0099528E" w:rsidRPr="0099528E" w14:paraId="24CAC677" w14:textId="77777777" w:rsidTr="009952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412CE1" w14:textId="77777777" w:rsidR="0099528E" w:rsidRPr="0099528E" w:rsidRDefault="0099528E" w:rsidP="009952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chỗ</w:t>
            </w:r>
            <w:proofErr w:type="spellEnd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ngồi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6397FE" w14:textId="77777777" w:rsidR="0099528E" w:rsidRPr="0099528E" w:rsidRDefault="0099528E" w:rsidP="009952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99528E" w:rsidRPr="0099528E" w14:paraId="066660D2" w14:textId="77777777" w:rsidTr="009952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2C78E2" w14:textId="77777777" w:rsidR="0099528E" w:rsidRPr="0099528E" w:rsidRDefault="0099528E" w:rsidP="009952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262BAD" w14:textId="77777777" w:rsidR="0099528E" w:rsidRPr="0099528E" w:rsidRDefault="0099528E" w:rsidP="009952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9528E">
              <w:rPr>
                <w:rFonts w:ascii="Times New Roman" w:hAnsi="Times New Roman" w:cs="Times New Roman"/>
                <w:sz w:val="26"/>
                <w:szCs w:val="26"/>
              </w:rPr>
              <w:t xml:space="preserve">Sedan </w:t>
            </w: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suất</w:t>
            </w:r>
            <w:proofErr w:type="spellEnd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</w:p>
        </w:tc>
      </w:tr>
      <w:tr w:rsidR="0099528E" w:rsidRPr="0099528E" w14:paraId="2F4E5ADC" w14:textId="77777777" w:rsidTr="009952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9D0B05" w14:textId="77777777" w:rsidR="0099528E" w:rsidRPr="0099528E" w:rsidRDefault="0099528E" w:rsidP="009952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thước</w:t>
            </w:r>
            <w:proofErr w:type="spellEnd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DxRxC</w:t>
            </w:r>
            <w:proofErr w:type="spellEnd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 xml:space="preserve"> (mm)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BC712B" w14:textId="77777777" w:rsidR="0099528E" w:rsidRPr="0099528E" w:rsidRDefault="0099528E" w:rsidP="009952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4757 x 1838 x 1435</w:t>
            </w:r>
          </w:p>
        </w:tc>
      </w:tr>
      <w:tr w:rsidR="0099528E" w:rsidRPr="0099528E" w14:paraId="529D2C78" w14:textId="77777777" w:rsidTr="009952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007466" w14:textId="77777777" w:rsidR="0099528E" w:rsidRPr="0099528E" w:rsidRDefault="0099528E" w:rsidP="009952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Chiều</w:t>
            </w:r>
            <w:proofErr w:type="spellEnd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dài</w:t>
            </w:r>
            <w:proofErr w:type="spellEnd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 xml:space="preserve"> (mm)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7E5C05" w14:textId="77777777" w:rsidR="0099528E" w:rsidRPr="0099528E" w:rsidRDefault="0099528E" w:rsidP="009952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2800</w:t>
            </w:r>
          </w:p>
        </w:tc>
      </w:tr>
      <w:tr w:rsidR="0099528E" w:rsidRPr="0099528E" w14:paraId="558BE0FD" w14:textId="77777777" w:rsidTr="009952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BFCCB6" w14:textId="77777777" w:rsidR="0099528E" w:rsidRPr="0099528E" w:rsidRDefault="0099528E" w:rsidP="009952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1D4925" w14:textId="77777777" w:rsidR="0099528E" w:rsidRPr="0099528E" w:rsidRDefault="0099528E" w:rsidP="009952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9528E">
              <w:rPr>
                <w:rFonts w:ascii="Times New Roman" w:hAnsi="Times New Roman" w:cs="Times New Roman"/>
                <w:sz w:val="26"/>
                <w:szCs w:val="26"/>
              </w:rPr>
              <w:t xml:space="preserve">V8 5.0L </w:t>
            </w: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hút</w:t>
            </w:r>
            <w:proofErr w:type="spellEnd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khí</w:t>
            </w:r>
            <w:proofErr w:type="spellEnd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nhiên</w:t>
            </w:r>
            <w:proofErr w:type="spellEnd"/>
          </w:p>
        </w:tc>
      </w:tr>
      <w:tr w:rsidR="0099528E" w:rsidRPr="0099528E" w14:paraId="315235F1" w14:textId="77777777" w:rsidTr="009952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432DDD" w14:textId="77777777" w:rsidR="0099528E" w:rsidRPr="0099528E" w:rsidRDefault="0099528E" w:rsidP="009952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Nhiên</w:t>
            </w:r>
            <w:proofErr w:type="spellEnd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435CF7" w14:textId="77777777" w:rsidR="0099528E" w:rsidRPr="0099528E" w:rsidRDefault="0099528E" w:rsidP="009952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Xăng</w:t>
            </w:r>
            <w:proofErr w:type="spellEnd"/>
          </w:p>
        </w:tc>
      </w:tr>
      <w:tr w:rsidR="0099528E" w:rsidRPr="0099528E" w14:paraId="317EA654" w14:textId="77777777" w:rsidTr="009952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EC1998" w14:textId="77777777" w:rsidR="0099528E" w:rsidRPr="0099528E" w:rsidRDefault="0099528E" w:rsidP="009952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9528E">
              <w:rPr>
                <w:rFonts w:ascii="Times New Roman" w:hAnsi="Times New Roman" w:cs="Times New Roman"/>
                <w:sz w:val="26"/>
                <w:szCs w:val="26"/>
              </w:rPr>
              <w:t xml:space="preserve">Công </w:t>
            </w: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suất</w:t>
            </w:r>
            <w:proofErr w:type="spellEnd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/rpm)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9EBB27" w14:textId="77777777" w:rsidR="0099528E" w:rsidRPr="0099528E" w:rsidRDefault="0099528E" w:rsidP="009952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472/7100</w:t>
            </w:r>
          </w:p>
        </w:tc>
      </w:tr>
      <w:tr w:rsidR="0099528E" w:rsidRPr="0099528E" w14:paraId="72402F08" w14:textId="77777777" w:rsidTr="009952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BFB237" w14:textId="77777777" w:rsidR="0099528E" w:rsidRPr="0099528E" w:rsidRDefault="0099528E" w:rsidP="009952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 xml:space="preserve">-men </w:t>
            </w: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xoắn</w:t>
            </w:r>
            <w:proofErr w:type="spellEnd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 xml:space="preserve"> (Nm/rpm)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24CFAE" w14:textId="77777777" w:rsidR="0099528E" w:rsidRPr="0099528E" w:rsidRDefault="0099528E" w:rsidP="009952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535/ 4800</w:t>
            </w:r>
          </w:p>
        </w:tc>
      </w:tr>
      <w:tr w:rsidR="0099528E" w:rsidRPr="0099528E" w14:paraId="3316F62B" w14:textId="77777777" w:rsidTr="009952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594A9B" w14:textId="77777777" w:rsidR="0099528E" w:rsidRPr="0099528E" w:rsidRDefault="0099528E" w:rsidP="009952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Hộp</w:t>
            </w:r>
            <w:proofErr w:type="spellEnd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8FEA29" w14:textId="77777777" w:rsidR="0099528E" w:rsidRPr="0099528E" w:rsidRDefault="0099528E" w:rsidP="009952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 xml:space="preserve"> 8 </w:t>
            </w: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</w:p>
        </w:tc>
      </w:tr>
      <w:tr w:rsidR="0099528E" w:rsidRPr="0099528E" w14:paraId="681EF2AE" w14:textId="77777777" w:rsidTr="009952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EEB035" w14:textId="77777777" w:rsidR="0099528E" w:rsidRPr="0099528E" w:rsidRDefault="0099528E" w:rsidP="009952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Chế</w:t>
            </w:r>
            <w:proofErr w:type="spellEnd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lái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EA99E6" w14:textId="77777777" w:rsidR="0099528E" w:rsidRPr="0099528E" w:rsidRDefault="0099528E" w:rsidP="009952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Sport, Sport+, Normal, Eco, Power</w:t>
            </w:r>
          </w:p>
        </w:tc>
      </w:tr>
      <w:tr w:rsidR="0099528E" w:rsidRPr="0099528E" w14:paraId="40E904D4" w14:textId="77777777" w:rsidTr="009952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50ED28" w14:textId="77777777" w:rsidR="0099528E" w:rsidRPr="0099528E" w:rsidRDefault="0099528E" w:rsidP="009952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A6D93E" w14:textId="77777777" w:rsidR="0099528E" w:rsidRPr="0099528E" w:rsidRDefault="0099528E" w:rsidP="009952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</w:p>
        </w:tc>
      </w:tr>
      <w:tr w:rsidR="0099528E" w:rsidRPr="0099528E" w14:paraId="79CDB170" w14:textId="77777777" w:rsidTr="009952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6B02AC" w14:textId="77777777" w:rsidR="0099528E" w:rsidRPr="0099528E" w:rsidRDefault="0099528E" w:rsidP="009952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treo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52492B" w14:textId="77777777" w:rsidR="0099528E" w:rsidRPr="0099528E" w:rsidRDefault="0099528E" w:rsidP="009952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thiên</w:t>
            </w:r>
            <w:proofErr w:type="spellEnd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 xml:space="preserve"> (AVS)</w:t>
            </w:r>
          </w:p>
        </w:tc>
      </w:tr>
      <w:tr w:rsidR="0099528E" w:rsidRPr="0099528E" w14:paraId="05E6C9F7" w14:textId="77777777" w:rsidTr="009952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1D0614" w14:textId="77777777" w:rsidR="0099528E" w:rsidRPr="0099528E" w:rsidRDefault="0099528E" w:rsidP="009952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phanh</w:t>
            </w:r>
            <w:proofErr w:type="spellEnd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 xml:space="preserve">/ </w:t>
            </w: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7F18C9" w14:textId="77777777" w:rsidR="0099528E" w:rsidRPr="0099528E" w:rsidRDefault="0099528E" w:rsidP="009952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Đĩa</w:t>
            </w:r>
            <w:proofErr w:type="spellEnd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 xml:space="preserve">/ </w:t>
            </w: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đĩa</w:t>
            </w:r>
            <w:proofErr w:type="spellEnd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suất</w:t>
            </w:r>
            <w:proofErr w:type="spellEnd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) </w:t>
            </w:r>
          </w:p>
        </w:tc>
      </w:tr>
      <w:tr w:rsidR="0099528E" w:rsidRPr="0099528E" w14:paraId="7098579B" w14:textId="77777777" w:rsidTr="009952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DEAE6C" w14:textId="77777777" w:rsidR="0099528E" w:rsidRPr="0099528E" w:rsidRDefault="0099528E" w:rsidP="009952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tốc</w:t>
            </w:r>
            <w:proofErr w:type="spellEnd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 xml:space="preserve"> 0-96 km/h (</w:t>
            </w: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giây</w:t>
            </w:r>
            <w:proofErr w:type="spellEnd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D626B8" w14:textId="77777777" w:rsidR="0099528E" w:rsidRPr="0099528E" w:rsidRDefault="0099528E" w:rsidP="009952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4,5</w:t>
            </w:r>
          </w:p>
        </w:tc>
      </w:tr>
      <w:tr w:rsidR="0099528E" w:rsidRPr="0099528E" w14:paraId="40C0E397" w14:textId="77777777" w:rsidTr="009952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65C255" w14:textId="77777777" w:rsidR="0099528E" w:rsidRPr="0099528E" w:rsidRDefault="0099528E" w:rsidP="009952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Cỡ</w:t>
            </w:r>
            <w:proofErr w:type="spellEnd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mâm</w:t>
            </w:r>
            <w:proofErr w:type="spellEnd"/>
            <w:r w:rsidRPr="0099528E">
              <w:rPr>
                <w:rFonts w:ascii="Times New Roman" w:hAnsi="Times New Roman" w:cs="Times New Roman"/>
                <w:sz w:val="26"/>
                <w:szCs w:val="26"/>
              </w:rPr>
              <w:t xml:space="preserve"> (inch)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DCF572" w14:textId="77777777" w:rsidR="0099528E" w:rsidRPr="0099528E" w:rsidRDefault="0099528E" w:rsidP="009952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9528E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</w:tr>
    </w:tbl>
    <w:p w14:paraId="42E7F524" w14:textId="77777777" w:rsidR="0099528E" w:rsidRPr="0099528E" w:rsidRDefault="0099528E" w:rsidP="0099528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9528E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99528E">
        <w:rPr>
          <w:rFonts w:ascii="Times New Roman" w:hAnsi="Times New Roman" w:cs="Times New Roman"/>
          <w:b/>
          <w:bCs/>
          <w:sz w:val="26"/>
          <w:szCs w:val="26"/>
        </w:rPr>
        <w:t>phiên</w:t>
      </w:r>
      <w:proofErr w:type="spellEnd"/>
      <w:r w:rsidRPr="009952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99528E">
        <w:rPr>
          <w:rFonts w:ascii="Times New Roman" w:hAnsi="Times New Roman" w:cs="Times New Roman"/>
          <w:b/>
          <w:bCs/>
          <w:sz w:val="26"/>
          <w:szCs w:val="26"/>
        </w:rPr>
        <w:t xml:space="preserve"> &amp; </w:t>
      </w:r>
      <w:proofErr w:type="spellStart"/>
      <w:r w:rsidRPr="0099528E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9952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 w:rsidRPr="0099528E">
        <w:rPr>
          <w:rFonts w:ascii="Times New Roman" w:hAnsi="Times New Roman" w:cs="Times New Roman"/>
          <w:b/>
          <w:bCs/>
          <w:sz w:val="26"/>
          <w:szCs w:val="26"/>
        </w:rPr>
        <w:t xml:space="preserve"> Lexus IS 500 2024</w:t>
      </w:r>
    </w:p>
    <w:p w14:paraId="57B44563" w14:textId="77777777" w:rsidR="0099528E" w:rsidRPr="0099528E" w:rsidRDefault="0099528E" w:rsidP="0099528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9528E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Lexus IS 500 F Sport Performance 2024 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Bắc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>: </w:t>
      </w:r>
    </w:p>
    <w:p w14:paraId="39D6C29A" w14:textId="77777777" w:rsidR="0099528E" w:rsidRPr="0099528E" w:rsidRDefault="0099528E" w:rsidP="0099528E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9528E">
        <w:rPr>
          <w:rFonts w:ascii="Times New Roman" w:hAnsi="Times New Roman" w:cs="Times New Roman"/>
          <w:b/>
          <w:bCs/>
          <w:sz w:val="26"/>
          <w:szCs w:val="26"/>
        </w:rPr>
        <w:lastRenderedPageBreak/>
        <w:t>Lexus IS 500 F Sport Performance Standard</w:t>
      </w:r>
      <w:r w:rsidRPr="0099528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56.500 USD (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đương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1,28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>). </w:t>
      </w:r>
    </w:p>
    <w:p w14:paraId="7EF46D67" w14:textId="77777777" w:rsidR="0099528E" w:rsidRPr="0099528E" w:rsidRDefault="0099528E" w:rsidP="0099528E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9528E">
        <w:rPr>
          <w:rFonts w:ascii="Times New Roman" w:hAnsi="Times New Roman" w:cs="Times New Roman"/>
          <w:b/>
          <w:bCs/>
          <w:sz w:val="26"/>
          <w:szCs w:val="26"/>
        </w:rPr>
        <w:t xml:space="preserve">Lexus IS 500 F </w:t>
      </w:r>
      <w:proofErr w:type="gramStart"/>
      <w:r w:rsidRPr="0099528E">
        <w:rPr>
          <w:rFonts w:ascii="Times New Roman" w:hAnsi="Times New Roman" w:cs="Times New Roman"/>
          <w:b/>
          <w:bCs/>
          <w:sz w:val="26"/>
          <w:szCs w:val="26"/>
        </w:rPr>
        <w:t>Sport  Performance</w:t>
      </w:r>
      <w:proofErr w:type="gramEnd"/>
      <w:r w:rsidRPr="0099528E">
        <w:rPr>
          <w:rFonts w:ascii="Times New Roman" w:hAnsi="Times New Roman" w:cs="Times New Roman"/>
          <w:b/>
          <w:bCs/>
          <w:sz w:val="26"/>
          <w:szCs w:val="26"/>
        </w:rPr>
        <w:t xml:space="preserve"> Premium:</w:t>
      </w:r>
      <w:r w:rsidRPr="0099528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vòm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Mark Levinson 17 loa, camera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pha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LED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tấm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che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nắng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61.000 USD (~1,38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>).</w:t>
      </w:r>
    </w:p>
    <w:p w14:paraId="0215F1FF" w14:textId="77777777" w:rsidR="0099528E" w:rsidRPr="0099528E" w:rsidRDefault="0099528E" w:rsidP="0099528E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9528E">
        <w:rPr>
          <w:rFonts w:ascii="Times New Roman" w:hAnsi="Times New Roman" w:cs="Times New Roman"/>
          <w:b/>
          <w:bCs/>
          <w:sz w:val="26"/>
          <w:szCs w:val="26"/>
        </w:rPr>
        <w:t>Lexus IS 500 F Sport Performance Launch Edition</w:t>
      </w:r>
      <w:r w:rsidRPr="0099528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500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Bắc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mâm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BBS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siêu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nhẹ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67.400 USD (~1,53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>) </w:t>
      </w:r>
    </w:p>
    <w:p w14:paraId="1EF17491" w14:textId="77777777" w:rsidR="0099528E" w:rsidRPr="0099528E" w:rsidRDefault="0099528E" w:rsidP="0099528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9528E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56.500 USD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Lexus IS 500 F Sport Performance 2024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10.000 USD so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> </w:t>
      </w:r>
      <w:hyperlink r:id="rId5" w:tgtFrame="_blank" w:tooltip="Giá xe Mercedes-AMG C 43 2023" w:history="1">
        <w:r w:rsidRPr="0099528E">
          <w:rPr>
            <w:rStyle w:val="Hyperlink"/>
            <w:rFonts w:ascii="Times New Roman" w:hAnsi="Times New Roman" w:cs="Times New Roman"/>
            <w:sz w:val="26"/>
            <w:szCs w:val="26"/>
          </w:rPr>
          <w:t>Mercedes-AMG C43</w:t>
        </w:r>
      </w:hyperlink>
      <w:r w:rsidRPr="009952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hề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Lexus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kém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kình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địch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Đức.</w:t>
      </w:r>
    </w:p>
    <w:p w14:paraId="3011A99C" w14:textId="77777777" w:rsidR="0099528E" w:rsidRPr="0099528E" w:rsidRDefault="0099528E" w:rsidP="0099528E">
      <w:pPr>
        <w:rPr>
          <w:rFonts w:ascii="Times New Roman" w:hAnsi="Times New Roman" w:cs="Times New Roman"/>
          <w:sz w:val="26"/>
          <w:szCs w:val="26"/>
        </w:rPr>
      </w:pPr>
      <w:r w:rsidRPr="0099528E">
        <w:rPr>
          <w:rFonts w:ascii="Times New Roman" w:hAnsi="Times New Roman" w:cs="Times New Roman"/>
          <w:sz w:val="26"/>
          <w:szCs w:val="26"/>
        </w:rPr>
        <w:t xml:space="preserve">Tham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>: 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fldChar w:fldCharType="begin"/>
      </w:r>
      <w:r w:rsidRPr="0099528E">
        <w:rPr>
          <w:rFonts w:ascii="Times New Roman" w:hAnsi="Times New Roman" w:cs="Times New Roman"/>
          <w:sz w:val="26"/>
          <w:szCs w:val="26"/>
        </w:rPr>
        <w:instrText>HYPERLINK "https://www.winauto.vn/gia-xe-oto/lexus/" \o "Bảng giá xe oto Lexus chính hãng" \t "_blank"</w:instrText>
      </w:r>
      <w:r w:rsidRPr="0099528E">
        <w:rPr>
          <w:rFonts w:ascii="Times New Roman" w:hAnsi="Times New Roman" w:cs="Times New Roman"/>
          <w:sz w:val="26"/>
          <w:szCs w:val="26"/>
        </w:rPr>
      </w:r>
      <w:r w:rsidRPr="0099528E">
        <w:rPr>
          <w:rFonts w:ascii="Times New Roman" w:hAnsi="Times New Roman" w:cs="Times New Roman"/>
          <w:sz w:val="26"/>
          <w:szCs w:val="26"/>
        </w:rPr>
        <w:fldChar w:fldCharType="separate"/>
      </w:r>
      <w:r w:rsidRPr="0099528E">
        <w:rPr>
          <w:rStyle w:val="Hyperlink"/>
          <w:rFonts w:ascii="Times New Roman" w:hAnsi="Times New Roman" w:cs="Times New Roman"/>
          <w:sz w:val="26"/>
          <w:szCs w:val="26"/>
        </w:rPr>
        <w:t>Bảng</w:t>
      </w:r>
      <w:proofErr w:type="spellEnd"/>
      <w:r w:rsidRPr="0099528E">
        <w:rPr>
          <w:rStyle w:val="Hyperlink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Style w:val="Hyperlink"/>
          <w:rFonts w:ascii="Times New Roman" w:hAnsi="Times New Roman" w:cs="Times New Roman"/>
          <w:sz w:val="26"/>
          <w:szCs w:val="26"/>
        </w:rPr>
        <w:t>giá</w:t>
      </w:r>
      <w:proofErr w:type="spellEnd"/>
      <w:r w:rsidRPr="0099528E">
        <w:rPr>
          <w:rStyle w:val="Hyperlink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Style w:val="Hyperlink"/>
          <w:rFonts w:ascii="Times New Roman" w:hAnsi="Times New Roman" w:cs="Times New Roman"/>
          <w:sz w:val="26"/>
          <w:szCs w:val="26"/>
        </w:rPr>
        <w:t>xe</w:t>
      </w:r>
      <w:proofErr w:type="spellEnd"/>
      <w:r w:rsidRPr="0099528E">
        <w:rPr>
          <w:rStyle w:val="Hyperlink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Style w:val="Hyperlink"/>
          <w:rFonts w:ascii="Times New Roman" w:hAnsi="Times New Roman" w:cs="Times New Roman"/>
          <w:sz w:val="26"/>
          <w:szCs w:val="26"/>
        </w:rPr>
        <w:t>oto</w:t>
      </w:r>
      <w:proofErr w:type="spellEnd"/>
      <w:r w:rsidRPr="0099528E">
        <w:rPr>
          <w:rStyle w:val="Hyperlink"/>
          <w:rFonts w:ascii="Times New Roman" w:hAnsi="Times New Roman" w:cs="Times New Roman"/>
          <w:sz w:val="26"/>
          <w:szCs w:val="26"/>
        </w:rPr>
        <w:t xml:space="preserve"> Lexus </w:t>
      </w:r>
      <w:proofErr w:type="spellStart"/>
      <w:r w:rsidRPr="0099528E">
        <w:rPr>
          <w:rStyle w:val="Hyperlink"/>
          <w:rFonts w:ascii="Times New Roman" w:hAnsi="Times New Roman" w:cs="Times New Roman"/>
          <w:sz w:val="26"/>
          <w:szCs w:val="26"/>
        </w:rPr>
        <w:t>chính</w:t>
      </w:r>
      <w:proofErr w:type="spellEnd"/>
      <w:r w:rsidRPr="0099528E">
        <w:rPr>
          <w:rStyle w:val="Hyperlink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Style w:val="Hyperlink"/>
          <w:rFonts w:ascii="Times New Roman" w:hAnsi="Times New Roman" w:cs="Times New Roman"/>
          <w:sz w:val="26"/>
          <w:szCs w:val="26"/>
        </w:rPr>
        <w:t>hãng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fldChar w:fldCharType="end"/>
      </w:r>
    </w:p>
    <w:p w14:paraId="30A4825D" w14:textId="77777777" w:rsidR="0099528E" w:rsidRPr="0099528E" w:rsidRDefault="0099528E" w:rsidP="0099528E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9528E">
        <w:rPr>
          <w:rFonts w:ascii="Times New Roman" w:hAnsi="Times New Roman" w:cs="Times New Roman"/>
          <w:b/>
          <w:bCs/>
          <w:sz w:val="26"/>
          <w:szCs w:val="26"/>
        </w:rPr>
        <w:t>Vẻ</w:t>
      </w:r>
      <w:proofErr w:type="spellEnd"/>
      <w:r w:rsidRPr="009952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b/>
          <w:bCs/>
          <w:sz w:val="26"/>
          <w:szCs w:val="26"/>
        </w:rPr>
        <w:t>ngoài</w:t>
      </w:r>
      <w:proofErr w:type="spellEnd"/>
      <w:r w:rsidRPr="0099528E">
        <w:rPr>
          <w:rFonts w:ascii="Times New Roman" w:hAnsi="Times New Roman" w:cs="Times New Roman"/>
          <w:b/>
          <w:bCs/>
          <w:sz w:val="26"/>
          <w:szCs w:val="26"/>
        </w:rPr>
        <w:t xml:space="preserve"> “</w:t>
      </w:r>
      <w:proofErr w:type="spellStart"/>
      <w:r w:rsidRPr="0099528E">
        <w:rPr>
          <w:rFonts w:ascii="Times New Roman" w:hAnsi="Times New Roman" w:cs="Times New Roman"/>
          <w:b/>
          <w:bCs/>
          <w:sz w:val="26"/>
          <w:szCs w:val="26"/>
        </w:rPr>
        <w:t>sắc</w:t>
      </w:r>
      <w:proofErr w:type="spellEnd"/>
      <w:r w:rsidRPr="009952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b/>
          <w:bCs/>
          <w:sz w:val="26"/>
          <w:szCs w:val="26"/>
        </w:rPr>
        <w:t>như</w:t>
      </w:r>
      <w:proofErr w:type="spellEnd"/>
      <w:r w:rsidRPr="0099528E">
        <w:rPr>
          <w:rFonts w:ascii="Times New Roman" w:hAnsi="Times New Roman" w:cs="Times New Roman"/>
          <w:b/>
          <w:bCs/>
          <w:sz w:val="26"/>
          <w:szCs w:val="26"/>
        </w:rPr>
        <w:t xml:space="preserve"> dao </w:t>
      </w:r>
      <w:proofErr w:type="spellStart"/>
      <w:r w:rsidRPr="0099528E">
        <w:rPr>
          <w:rFonts w:ascii="Times New Roman" w:hAnsi="Times New Roman" w:cs="Times New Roman"/>
          <w:b/>
          <w:bCs/>
          <w:sz w:val="26"/>
          <w:szCs w:val="26"/>
        </w:rPr>
        <w:t>cạo</w:t>
      </w:r>
      <w:proofErr w:type="spellEnd"/>
      <w:r w:rsidRPr="0099528E">
        <w:rPr>
          <w:rFonts w:ascii="Times New Roman" w:hAnsi="Times New Roman" w:cs="Times New Roman"/>
          <w:b/>
          <w:bCs/>
          <w:sz w:val="26"/>
          <w:szCs w:val="26"/>
        </w:rPr>
        <w:t>”</w:t>
      </w:r>
    </w:p>
    <w:p w14:paraId="322A0892" w14:textId="77777777" w:rsidR="0099528E" w:rsidRPr="0099528E" w:rsidRDefault="0099528E" w:rsidP="0099528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9528E">
        <w:rPr>
          <w:rFonts w:ascii="Times New Roman" w:hAnsi="Times New Roman" w:cs="Times New Roman"/>
          <w:sz w:val="26"/>
          <w:szCs w:val="26"/>
        </w:rPr>
        <w:t>Ấn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ngắm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> </w:t>
      </w:r>
      <w:r w:rsidRPr="0099528E">
        <w:rPr>
          <w:rFonts w:ascii="Times New Roman" w:hAnsi="Times New Roman" w:cs="Times New Roman"/>
          <w:sz w:val="26"/>
          <w:szCs w:val="26"/>
          <w:u w:val="single"/>
        </w:rPr>
        <w:t>Lexus IS 500 F Sport Performance 2024</w:t>
      </w:r>
      <w:r w:rsidRPr="0099528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sảo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ngạc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F Sport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>. </w:t>
      </w:r>
    </w:p>
    <w:p w14:paraId="11979A44" w14:textId="59259BF1" w:rsidR="0099528E" w:rsidRPr="0099528E" w:rsidRDefault="0099528E" w:rsidP="0099528E">
      <w:pPr>
        <w:rPr>
          <w:rFonts w:ascii="Times New Roman" w:hAnsi="Times New Roman" w:cs="Times New Roman"/>
          <w:sz w:val="26"/>
          <w:szCs w:val="26"/>
        </w:rPr>
      </w:pPr>
    </w:p>
    <w:p w14:paraId="0005D249" w14:textId="77777777" w:rsidR="0099528E" w:rsidRPr="0099528E" w:rsidRDefault="0099528E" w:rsidP="0099528E">
      <w:pPr>
        <w:rPr>
          <w:rFonts w:ascii="Times New Roman" w:hAnsi="Times New Roman" w:cs="Times New Roman"/>
          <w:sz w:val="26"/>
          <w:szCs w:val="26"/>
        </w:rPr>
      </w:pPr>
      <w:r w:rsidRPr="0099528E">
        <w:rPr>
          <w:rFonts w:ascii="Times New Roman" w:hAnsi="Times New Roman" w:cs="Times New Roman"/>
          <w:sz w:val="26"/>
          <w:szCs w:val="26"/>
        </w:rPr>
        <w:t xml:space="preserve">Phong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toát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bodykit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chết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>.</w:t>
      </w:r>
    </w:p>
    <w:p w14:paraId="7A60FB1B" w14:textId="77777777" w:rsidR="0099528E" w:rsidRPr="0099528E" w:rsidRDefault="0099528E" w:rsidP="0099528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ca-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lăng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đan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mắt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tấm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vải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cầm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cản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cánh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Nắp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ca-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pô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50 mm,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gân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>.</w:t>
      </w:r>
    </w:p>
    <w:p w14:paraId="758E2AAD" w14:textId="37A1E6F2" w:rsidR="0099528E" w:rsidRPr="0099528E" w:rsidRDefault="0099528E" w:rsidP="0099528E">
      <w:pPr>
        <w:rPr>
          <w:rFonts w:ascii="Times New Roman" w:hAnsi="Times New Roman" w:cs="Times New Roman"/>
          <w:sz w:val="26"/>
          <w:szCs w:val="26"/>
        </w:rPr>
      </w:pPr>
    </w:p>
    <w:p w14:paraId="6A081DD0" w14:textId="77777777" w:rsidR="0099528E" w:rsidRPr="0099528E" w:rsidRDefault="0099528E" w:rsidP="0099528E">
      <w:pPr>
        <w:rPr>
          <w:rFonts w:ascii="Times New Roman" w:hAnsi="Times New Roman" w:cs="Times New Roman"/>
          <w:sz w:val="26"/>
          <w:szCs w:val="26"/>
        </w:rPr>
      </w:pPr>
      <w:r w:rsidRPr="0099528E">
        <w:rPr>
          <w:rFonts w:ascii="Times New Roman" w:hAnsi="Times New Roman" w:cs="Times New Roman"/>
          <w:sz w:val="26"/>
          <w:szCs w:val="26"/>
        </w:rPr>
        <w:t xml:space="preserve">Ngay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khe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nhá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nét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hầm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hố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Lexus.</w:t>
      </w:r>
    </w:p>
    <w:p w14:paraId="546CB537" w14:textId="77777777" w:rsidR="0099528E" w:rsidRPr="0099528E" w:rsidRDefault="0099528E" w:rsidP="0099528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dải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LED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tia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chớp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bóng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LED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hốc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bén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>”.</w:t>
      </w:r>
    </w:p>
    <w:p w14:paraId="6970D419" w14:textId="7E981F68" w:rsidR="0099528E" w:rsidRPr="0099528E" w:rsidRDefault="0099528E" w:rsidP="0099528E">
      <w:pPr>
        <w:rPr>
          <w:rFonts w:ascii="Times New Roman" w:hAnsi="Times New Roman" w:cs="Times New Roman"/>
          <w:sz w:val="26"/>
          <w:szCs w:val="26"/>
        </w:rPr>
      </w:pPr>
    </w:p>
    <w:p w14:paraId="2885AA1C" w14:textId="77777777" w:rsidR="0099528E" w:rsidRPr="0099528E" w:rsidRDefault="0099528E" w:rsidP="0099528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hông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mắt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nan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kép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lazang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Enkei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19 inch,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ấn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ngẩn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ngơ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say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đắm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khoảnh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khắc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dập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vuốt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gầm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bánh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tì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vết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>.</w:t>
      </w:r>
    </w:p>
    <w:p w14:paraId="4C13CAED" w14:textId="05B5E7F0" w:rsidR="0099528E" w:rsidRPr="0099528E" w:rsidRDefault="0099528E" w:rsidP="0099528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9528E">
        <w:rPr>
          <w:rFonts w:ascii="Times New Roman" w:hAnsi="Times New Roman" w:cs="Times New Roman"/>
          <w:sz w:val="26"/>
          <w:szCs w:val="26"/>
        </w:rPr>
        <w:lastRenderedPageBreak/>
        <w:t>Thiết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gương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hậu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tông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viền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chrome “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lẹm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” ở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mù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thoáng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>. </w:t>
      </w:r>
    </w:p>
    <w:p w14:paraId="2E5CCFE6" w14:textId="77777777" w:rsidR="0099528E" w:rsidRPr="0099528E" w:rsidRDefault="0099528E" w:rsidP="0099528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Đuôi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xế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điệu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: 4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ống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xả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nghiêng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ốp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hầm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hố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cản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thang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đục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đẽo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>. </w:t>
      </w:r>
    </w:p>
    <w:p w14:paraId="39A07050" w14:textId="2E8FA121" w:rsidR="0099528E" w:rsidRPr="0099528E" w:rsidRDefault="0099528E" w:rsidP="0099528E">
      <w:pPr>
        <w:rPr>
          <w:rFonts w:ascii="Times New Roman" w:hAnsi="Times New Roman" w:cs="Times New Roman"/>
          <w:sz w:val="26"/>
          <w:szCs w:val="26"/>
        </w:rPr>
      </w:pPr>
    </w:p>
    <w:p w14:paraId="5B018B05" w14:textId="77777777" w:rsidR="0099528E" w:rsidRPr="0099528E" w:rsidRDefault="0099528E" w:rsidP="0099528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Cánh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viền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chrome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hậu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vắt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nắp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cốp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>.</w:t>
      </w:r>
    </w:p>
    <w:p w14:paraId="653F367A" w14:textId="77777777" w:rsidR="0099528E" w:rsidRPr="0099528E" w:rsidRDefault="0099528E" w:rsidP="0099528E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9528E">
        <w:rPr>
          <w:rFonts w:ascii="Times New Roman" w:hAnsi="Times New Roman" w:cs="Times New Roman"/>
          <w:b/>
          <w:bCs/>
          <w:sz w:val="26"/>
          <w:szCs w:val="26"/>
        </w:rPr>
        <w:t>Nội</w:t>
      </w:r>
      <w:proofErr w:type="spellEnd"/>
      <w:r w:rsidRPr="009952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b/>
          <w:bCs/>
          <w:sz w:val="26"/>
          <w:szCs w:val="26"/>
        </w:rPr>
        <w:t>thất</w:t>
      </w:r>
      <w:proofErr w:type="spellEnd"/>
      <w:r w:rsidRPr="009952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b/>
          <w:bCs/>
          <w:sz w:val="26"/>
          <w:szCs w:val="26"/>
        </w:rPr>
        <w:t>chưa</w:t>
      </w:r>
      <w:proofErr w:type="spellEnd"/>
      <w:r w:rsidRPr="009952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b/>
          <w:bCs/>
          <w:sz w:val="26"/>
          <w:szCs w:val="26"/>
        </w:rPr>
        <w:t>bứt</w:t>
      </w:r>
      <w:proofErr w:type="spellEnd"/>
      <w:r w:rsidRPr="009952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b/>
          <w:bCs/>
          <w:sz w:val="26"/>
          <w:szCs w:val="26"/>
        </w:rPr>
        <w:t>phá</w:t>
      </w:r>
      <w:proofErr w:type="spellEnd"/>
    </w:p>
    <w:p w14:paraId="4519C33B" w14:textId="77777777" w:rsidR="0099528E" w:rsidRPr="0099528E" w:rsidRDefault="0099528E" w:rsidP="0099528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cabin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Lexus IS 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F Sport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bọc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>.</w:t>
      </w:r>
    </w:p>
    <w:p w14:paraId="08639145" w14:textId="572538A4" w:rsidR="0099528E" w:rsidRPr="0099528E" w:rsidRDefault="0099528E" w:rsidP="0099528E">
      <w:pPr>
        <w:rPr>
          <w:rFonts w:ascii="Times New Roman" w:hAnsi="Times New Roman" w:cs="Times New Roman"/>
          <w:sz w:val="26"/>
          <w:szCs w:val="26"/>
        </w:rPr>
      </w:pPr>
    </w:p>
    <w:p w14:paraId="6D445BFF" w14:textId="77777777" w:rsidR="0099528E" w:rsidRPr="0099528E" w:rsidRDefault="0099528E" w:rsidP="0099528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Táp-lô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tua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-bin ở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hẹp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kẹp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analog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>.</w:t>
      </w:r>
    </w:p>
    <w:p w14:paraId="728A3FEB" w14:textId="49FADA9F" w:rsidR="0099528E" w:rsidRPr="0099528E" w:rsidRDefault="0099528E" w:rsidP="0099528E">
      <w:pPr>
        <w:rPr>
          <w:rFonts w:ascii="Times New Roman" w:hAnsi="Times New Roman" w:cs="Times New Roman"/>
          <w:sz w:val="26"/>
          <w:szCs w:val="26"/>
        </w:rPr>
      </w:pPr>
    </w:p>
    <w:p w14:paraId="3CC304FF" w14:textId="77777777" w:rsidR="0099528E" w:rsidRPr="0099528E" w:rsidRDefault="0099528E" w:rsidP="0099528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9528E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nghiêng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bệ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>.</w:t>
      </w:r>
    </w:p>
    <w:p w14:paraId="20A37066" w14:textId="77777777" w:rsidR="0099528E" w:rsidRPr="0099528E" w:rsidRDefault="0099528E" w:rsidP="0099528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9528E">
        <w:rPr>
          <w:rFonts w:ascii="Times New Roman" w:hAnsi="Times New Roman" w:cs="Times New Roman"/>
          <w:sz w:val="26"/>
          <w:szCs w:val="26"/>
        </w:rPr>
        <w:t>Vô-lăng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chấu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bọc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chắc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chắn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analog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. Ở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rà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đạp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kim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nhôm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>.</w:t>
      </w:r>
    </w:p>
    <w:p w14:paraId="391BB0A7" w14:textId="2A2B9D7B" w:rsidR="0099528E" w:rsidRPr="0099528E" w:rsidRDefault="0099528E" w:rsidP="0099528E">
      <w:pPr>
        <w:rPr>
          <w:rFonts w:ascii="Times New Roman" w:hAnsi="Times New Roman" w:cs="Times New Roman"/>
          <w:sz w:val="26"/>
          <w:szCs w:val="26"/>
        </w:rPr>
      </w:pPr>
    </w:p>
    <w:p w14:paraId="7654C7F6" w14:textId="77777777" w:rsidR="0099528E" w:rsidRPr="0099528E" w:rsidRDefault="0099528E" w:rsidP="0099528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ôm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tựa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hông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dính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>.</w:t>
      </w:r>
    </w:p>
    <w:p w14:paraId="2D882BA5" w14:textId="77777777" w:rsidR="0099528E" w:rsidRPr="0099528E" w:rsidRDefault="0099528E" w:rsidP="0099528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9528E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ngồi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thoải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mái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rãi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tựa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9528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proofErr w:type="gram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bệ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tựa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>.</w:t>
      </w:r>
    </w:p>
    <w:p w14:paraId="5BFF1568" w14:textId="77777777" w:rsidR="0099528E" w:rsidRPr="0099528E" w:rsidRDefault="0099528E" w:rsidP="0099528E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9528E">
        <w:rPr>
          <w:rFonts w:ascii="Times New Roman" w:hAnsi="Times New Roman" w:cs="Times New Roman"/>
          <w:b/>
          <w:bCs/>
          <w:sz w:val="26"/>
          <w:szCs w:val="26"/>
        </w:rPr>
        <w:t>Tiện</w:t>
      </w:r>
      <w:proofErr w:type="spellEnd"/>
      <w:r w:rsidRPr="009952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b/>
          <w:bCs/>
          <w:sz w:val="26"/>
          <w:szCs w:val="26"/>
        </w:rPr>
        <w:t>nghi</w:t>
      </w:r>
      <w:proofErr w:type="spellEnd"/>
      <w:r w:rsidRPr="009952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Pr="009952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b/>
          <w:bCs/>
          <w:sz w:val="26"/>
          <w:szCs w:val="26"/>
        </w:rPr>
        <w:t>cấp</w:t>
      </w:r>
      <w:proofErr w:type="spellEnd"/>
    </w:p>
    <w:p w14:paraId="63E52706" w14:textId="66454395" w:rsidR="0099528E" w:rsidRPr="0099528E" w:rsidRDefault="0099528E" w:rsidP="0099528E">
      <w:pPr>
        <w:rPr>
          <w:rFonts w:ascii="Times New Roman" w:hAnsi="Times New Roman" w:cs="Times New Roman"/>
          <w:sz w:val="26"/>
          <w:szCs w:val="26"/>
        </w:rPr>
      </w:pPr>
    </w:p>
    <w:p w14:paraId="6916EEC3" w14:textId="77777777" w:rsidR="0099528E" w:rsidRPr="0099528E" w:rsidRDefault="0099528E" w:rsidP="0099528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nghi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> </w:t>
      </w:r>
      <w:r w:rsidRPr="0099528E">
        <w:rPr>
          <w:rFonts w:ascii="Times New Roman" w:hAnsi="Times New Roman" w:cs="Times New Roman"/>
          <w:i/>
          <w:iCs/>
          <w:sz w:val="26"/>
          <w:szCs w:val="26"/>
        </w:rPr>
        <w:t>Lexus IS 500 F Sport Performance</w:t>
      </w:r>
      <w:r w:rsidRPr="0099528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>:</w:t>
      </w:r>
    </w:p>
    <w:p w14:paraId="2FD2AA06" w14:textId="77777777" w:rsidR="0099528E" w:rsidRPr="0099528E" w:rsidRDefault="0099528E" w:rsidP="0099528E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hoà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hoà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sau</w:t>
      </w:r>
      <w:proofErr w:type="spellEnd"/>
    </w:p>
    <w:p w14:paraId="3FD17355" w14:textId="77777777" w:rsidR="0099528E" w:rsidRPr="0099528E" w:rsidRDefault="0099528E" w:rsidP="0099528E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9528E">
        <w:rPr>
          <w:rFonts w:ascii="Times New Roman" w:hAnsi="Times New Roman" w:cs="Times New Roman"/>
          <w:sz w:val="26"/>
          <w:szCs w:val="26"/>
        </w:rPr>
        <w:lastRenderedPageBreak/>
        <w:t>Màn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8 inch – 10.3 inch</w:t>
      </w:r>
    </w:p>
    <w:p w14:paraId="614264D6" w14:textId="77777777" w:rsidR="0099528E" w:rsidRPr="0099528E" w:rsidRDefault="0099528E" w:rsidP="0099528E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9528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Apple CarPlay &amp; Android Auto</w:t>
      </w:r>
    </w:p>
    <w:p w14:paraId="4B23413B" w14:textId="77777777" w:rsidR="0099528E" w:rsidRPr="0099528E" w:rsidRDefault="0099528E" w:rsidP="0099528E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9528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wifi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USB/ Bluetooth</w:t>
      </w:r>
    </w:p>
    <w:p w14:paraId="228A45F5" w14:textId="77777777" w:rsidR="0099528E" w:rsidRPr="0099528E" w:rsidRDefault="0099528E" w:rsidP="0099528E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Alexa</w:t>
      </w:r>
    </w:p>
    <w:p w14:paraId="2DAA9375" w14:textId="77777777" w:rsidR="0099528E" w:rsidRPr="0099528E" w:rsidRDefault="0099528E" w:rsidP="0099528E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vị</w:t>
      </w:r>
      <w:proofErr w:type="spellEnd"/>
    </w:p>
    <w:p w14:paraId="03E7C5FA" w14:textId="77777777" w:rsidR="0099528E" w:rsidRPr="0099528E" w:rsidRDefault="0099528E" w:rsidP="0099528E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9528E">
        <w:rPr>
          <w:rFonts w:ascii="Times New Roman" w:hAnsi="Times New Roman" w:cs="Times New Roman"/>
          <w:sz w:val="26"/>
          <w:szCs w:val="26"/>
        </w:rPr>
        <w:t>Dàn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vòm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Mark Levinson 17 loa</w:t>
      </w:r>
    </w:p>
    <w:p w14:paraId="6DA2AC75" w14:textId="77777777" w:rsidR="0099528E" w:rsidRPr="0099528E" w:rsidRDefault="0099528E" w:rsidP="0099528E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Chìa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khoá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&amp;,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bấm</w:t>
      </w:r>
      <w:proofErr w:type="spellEnd"/>
    </w:p>
    <w:p w14:paraId="14BEFDE4" w14:textId="77777777" w:rsidR="0099528E" w:rsidRPr="0099528E" w:rsidRDefault="0099528E" w:rsidP="0099528E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9528E">
        <w:rPr>
          <w:rFonts w:ascii="Times New Roman" w:hAnsi="Times New Roman" w:cs="Times New Roman"/>
          <w:b/>
          <w:bCs/>
          <w:sz w:val="26"/>
          <w:szCs w:val="26"/>
        </w:rPr>
        <w:t>Vận</w:t>
      </w:r>
      <w:proofErr w:type="spellEnd"/>
      <w:r w:rsidRPr="009952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9952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b/>
          <w:bCs/>
          <w:sz w:val="26"/>
          <w:szCs w:val="26"/>
        </w:rPr>
        <w:t>thăng</w:t>
      </w:r>
      <w:proofErr w:type="spellEnd"/>
      <w:r w:rsidRPr="009952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b/>
          <w:bCs/>
          <w:sz w:val="26"/>
          <w:szCs w:val="26"/>
        </w:rPr>
        <w:t>hoa</w:t>
      </w:r>
      <w:proofErr w:type="spellEnd"/>
      <w:r w:rsidRPr="0099528E">
        <w:rPr>
          <w:rFonts w:ascii="Times New Roman" w:hAnsi="Times New Roman" w:cs="Times New Roman"/>
          <w:b/>
          <w:bCs/>
          <w:sz w:val="26"/>
          <w:szCs w:val="26"/>
        </w:rPr>
        <w:t>, “</w:t>
      </w:r>
      <w:proofErr w:type="spellStart"/>
      <w:r w:rsidRPr="0099528E">
        <w:rPr>
          <w:rFonts w:ascii="Times New Roman" w:hAnsi="Times New Roman" w:cs="Times New Roman"/>
          <w:b/>
          <w:bCs/>
          <w:sz w:val="26"/>
          <w:szCs w:val="26"/>
        </w:rPr>
        <w:t>lên</w:t>
      </w:r>
      <w:proofErr w:type="spellEnd"/>
      <w:r w:rsidRPr="009952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b/>
          <w:bCs/>
          <w:sz w:val="26"/>
          <w:szCs w:val="26"/>
        </w:rPr>
        <w:t>đỉnh</w:t>
      </w:r>
      <w:proofErr w:type="spellEnd"/>
      <w:r w:rsidRPr="0099528E">
        <w:rPr>
          <w:rFonts w:ascii="Times New Roman" w:hAnsi="Times New Roman" w:cs="Times New Roman"/>
          <w:b/>
          <w:bCs/>
          <w:sz w:val="26"/>
          <w:szCs w:val="26"/>
        </w:rPr>
        <w:t xml:space="preserve">” </w:t>
      </w:r>
      <w:proofErr w:type="spellStart"/>
      <w:r w:rsidRPr="0099528E">
        <w:rPr>
          <w:rFonts w:ascii="Times New Roman" w:hAnsi="Times New Roman" w:cs="Times New Roman"/>
          <w:b/>
          <w:bCs/>
          <w:sz w:val="26"/>
          <w:szCs w:val="26"/>
        </w:rPr>
        <w:t>ấn</w:t>
      </w:r>
      <w:proofErr w:type="spellEnd"/>
      <w:r w:rsidRPr="009952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b/>
          <w:bCs/>
          <w:sz w:val="26"/>
          <w:szCs w:val="26"/>
        </w:rPr>
        <w:t>tượng</w:t>
      </w:r>
      <w:proofErr w:type="spellEnd"/>
    </w:p>
    <w:p w14:paraId="7E1ED131" w14:textId="0A3EAB69" w:rsidR="0099528E" w:rsidRPr="0099528E" w:rsidRDefault="0099528E" w:rsidP="0099528E">
      <w:pPr>
        <w:rPr>
          <w:rFonts w:ascii="Times New Roman" w:hAnsi="Times New Roman" w:cs="Times New Roman"/>
          <w:sz w:val="26"/>
          <w:szCs w:val="26"/>
        </w:rPr>
      </w:pPr>
    </w:p>
    <w:p w14:paraId="7F4C3BEF" w14:textId="77777777" w:rsidR="0099528E" w:rsidRPr="0099528E" w:rsidRDefault="0099528E" w:rsidP="0099528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9528E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nắp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capo Lexus IS 500 F Sport Performance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tim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>: </w:t>
      </w:r>
      <w:proofErr w:type="spellStart"/>
      <w:r w:rsidRPr="0099528E">
        <w:rPr>
          <w:rFonts w:ascii="Times New Roman" w:hAnsi="Times New Roman" w:cs="Times New Roman"/>
          <w:b/>
          <w:bCs/>
          <w:sz w:val="26"/>
          <w:szCs w:val="26"/>
        </w:rPr>
        <w:t>khối</w:t>
      </w:r>
      <w:proofErr w:type="spellEnd"/>
      <w:r w:rsidRPr="009952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9952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 w:rsidRPr="0099528E">
        <w:rPr>
          <w:rFonts w:ascii="Times New Roman" w:hAnsi="Times New Roman" w:cs="Times New Roman"/>
          <w:b/>
          <w:bCs/>
          <w:sz w:val="26"/>
          <w:szCs w:val="26"/>
        </w:rPr>
        <w:t xml:space="preserve"> V8 5.0L </w:t>
      </w:r>
      <w:proofErr w:type="spellStart"/>
      <w:r w:rsidRPr="0099528E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9952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b/>
          <w:bCs/>
          <w:sz w:val="26"/>
          <w:szCs w:val="26"/>
        </w:rPr>
        <w:t>khả</w:t>
      </w:r>
      <w:proofErr w:type="spellEnd"/>
      <w:r w:rsidRPr="009952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9952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9952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b/>
          <w:bCs/>
          <w:sz w:val="26"/>
          <w:szCs w:val="26"/>
        </w:rPr>
        <w:t>sinh</w:t>
      </w:r>
      <w:proofErr w:type="spellEnd"/>
      <w:r w:rsidRPr="009952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009952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b/>
          <w:bCs/>
          <w:sz w:val="26"/>
          <w:szCs w:val="26"/>
        </w:rPr>
        <w:t>suất</w:t>
      </w:r>
      <w:proofErr w:type="spellEnd"/>
      <w:r w:rsidRPr="009952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b/>
          <w:bCs/>
          <w:sz w:val="26"/>
          <w:szCs w:val="26"/>
        </w:rPr>
        <w:t>tối</w:t>
      </w:r>
      <w:proofErr w:type="spellEnd"/>
      <w:r w:rsidRPr="009952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b/>
          <w:bCs/>
          <w:sz w:val="26"/>
          <w:szCs w:val="26"/>
        </w:rPr>
        <w:t>đa</w:t>
      </w:r>
      <w:proofErr w:type="spellEnd"/>
      <w:r w:rsidRPr="0099528E">
        <w:rPr>
          <w:rFonts w:ascii="Times New Roman" w:hAnsi="Times New Roman" w:cs="Times New Roman"/>
          <w:b/>
          <w:bCs/>
          <w:sz w:val="26"/>
          <w:szCs w:val="26"/>
        </w:rPr>
        <w:t xml:space="preserve"> 472 </w:t>
      </w:r>
      <w:proofErr w:type="spellStart"/>
      <w:r w:rsidRPr="0099528E"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 w:rsidRPr="009952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b/>
          <w:bCs/>
          <w:sz w:val="26"/>
          <w:szCs w:val="26"/>
        </w:rPr>
        <w:t>lực</w:t>
      </w:r>
      <w:proofErr w:type="spellEnd"/>
      <w:r w:rsidRPr="009952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b/>
          <w:bCs/>
          <w:sz w:val="26"/>
          <w:szCs w:val="26"/>
        </w:rPr>
        <w:t>tại</w:t>
      </w:r>
      <w:proofErr w:type="spellEnd"/>
      <w:r w:rsidRPr="0099528E">
        <w:rPr>
          <w:rFonts w:ascii="Times New Roman" w:hAnsi="Times New Roman" w:cs="Times New Roman"/>
          <w:b/>
          <w:bCs/>
          <w:sz w:val="26"/>
          <w:szCs w:val="26"/>
        </w:rPr>
        <w:t xml:space="preserve"> 7100 </w:t>
      </w:r>
      <w:proofErr w:type="spellStart"/>
      <w:r w:rsidRPr="0099528E">
        <w:rPr>
          <w:rFonts w:ascii="Times New Roman" w:hAnsi="Times New Roman" w:cs="Times New Roman"/>
          <w:b/>
          <w:bCs/>
          <w:sz w:val="26"/>
          <w:szCs w:val="26"/>
        </w:rPr>
        <w:t>vòng</w:t>
      </w:r>
      <w:proofErr w:type="spellEnd"/>
      <w:r w:rsidRPr="0099528E">
        <w:rPr>
          <w:rFonts w:ascii="Times New Roman" w:hAnsi="Times New Roman" w:cs="Times New Roman"/>
          <w:b/>
          <w:bCs/>
          <w:sz w:val="26"/>
          <w:szCs w:val="26"/>
        </w:rPr>
        <w:t>/</w:t>
      </w:r>
      <w:proofErr w:type="spellStart"/>
      <w:r w:rsidRPr="0099528E">
        <w:rPr>
          <w:rFonts w:ascii="Times New Roman" w:hAnsi="Times New Roman" w:cs="Times New Roman"/>
          <w:b/>
          <w:bCs/>
          <w:sz w:val="26"/>
          <w:szCs w:val="26"/>
        </w:rPr>
        <w:t>phút</w:t>
      </w:r>
      <w:proofErr w:type="spellEnd"/>
      <w:r w:rsidRPr="009952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9952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99528E">
        <w:rPr>
          <w:rFonts w:ascii="Times New Roman" w:hAnsi="Times New Roman" w:cs="Times New Roman"/>
          <w:b/>
          <w:bCs/>
          <w:sz w:val="26"/>
          <w:szCs w:val="26"/>
        </w:rPr>
        <w:t xml:space="preserve">-men </w:t>
      </w:r>
      <w:proofErr w:type="spellStart"/>
      <w:r w:rsidRPr="0099528E">
        <w:rPr>
          <w:rFonts w:ascii="Times New Roman" w:hAnsi="Times New Roman" w:cs="Times New Roman"/>
          <w:b/>
          <w:bCs/>
          <w:sz w:val="26"/>
          <w:szCs w:val="26"/>
        </w:rPr>
        <w:t>xoắn</w:t>
      </w:r>
      <w:proofErr w:type="spellEnd"/>
      <w:r w:rsidRPr="009952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b/>
          <w:bCs/>
          <w:sz w:val="26"/>
          <w:szCs w:val="26"/>
        </w:rPr>
        <w:t>cực</w:t>
      </w:r>
      <w:proofErr w:type="spellEnd"/>
      <w:r w:rsidRPr="009952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b/>
          <w:bCs/>
          <w:sz w:val="26"/>
          <w:szCs w:val="26"/>
        </w:rPr>
        <w:t>đại</w:t>
      </w:r>
      <w:proofErr w:type="spellEnd"/>
      <w:r w:rsidRPr="0099528E">
        <w:rPr>
          <w:rFonts w:ascii="Times New Roman" w:hAnsi="Times New Roman" w:cs="Times New Roman"/>
          <w:b/>
          <w:bCs/>
          <w:sz w:val="26"/>
          <w:szCs w:val="26"/>
        </w:rPr>
        <w:t xml:space="preserve"> 535Nm </w:t>
      </w:r>
      <w:proofErr w:type="spellStart"/>
      <w:r w:rsidRPr="0099528E">
        <w:rPr>
          <w:rFonts w:ascii="Times New Roman" w:hAnsi="Times New Roman" w:cs="Times New Roman"/>
          <w:b/>
          <w:bCs/>
          <w:sz w:val="26"/>
          <w:szCs w:val="26"/>
        </w:rPr>
        <w:t>tại</w:t>
      </w:r>
      <w:proofErr w:type="spellEnd"/>
      <w:r w:rsidRPr="0099528E">
        <w:rPr>
          <w:rFonts w:ascii="Times New Roman" w:hAnsi="Times New Roman" w:cs="Times New Roman"/>
          <w:b/>
          <w:bCs/>
          <w:sz w:val="26"/>
          <w:szCs w:val="26"/>
        </w:rPr>
        <w:t xml:space="preserve"> 4800 </w:t>
      </w:r>
      <w:proofErr w:type="spellStart"/>
      <w:r w:rsidRPr="0099528E">
        <w:rPr>
          <w:rFonts w:ascii="Times New Roman" w:hAnsi="Times New Roman" w:cs="Times New Roman"/>
          <w:b/>
          <w:bCs/>
          <w:sz w:val="26"/>
          <w:szCs w:val="26"/>
        </w:rPr>
        <w:t>vòng</w:t>
      </w:r>
      <w:proofErr w:type="spellEnd"/>
      <w:r w:rsidRPr="0099528E">
        <w:rPr>
          <w:rFonts w:ascii="Times New Roman" w:hAnsi="Times New Roman" w:cs="Times New Roman"/>
          <w:b/>
          <w:bCs/>
          <w:sz w:val="26"/>
          <w:szCs w:val="26"/>
        </w:rPr>
        <w:t>/</w:t>
      </w:r>
      <w:proofErr w:type="spellStart"/>
      <w:r w:rsidRPr="0099528E">
        <w:rPr>
          <w:rFonts w:ascii="Times New Roman" w:hAnsi="Times New Roman" w:cs="Times New Roman"/>
          <w:b/>
          <w:bCs/>
          <w:sz w:val="26"/>
          <w:szCs w:val="26"/>
        </w:rPr>
        <w:t>phút</w:t>
      </w:r>
      <w:proofErr w:type="spellEnd"/>
      <w:r w:rsidRPr="0099528E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2AA438D6" w14:textId="77777777" w:rsidR="0099528E" w:rsidRPr="0099528E" w:rsidRDefault="0099528E" w:rsidP="0099528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8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0-96 km/h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4,5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>.</w:t>
      </w:r>
    </w:p>
    <w:p w14:paraId="79252AB4" w14:textId="77777777" w:rsidR="0099528E" w:rsidRPr="0099528E" w:rsidRDefault="0099528E" w:rsidP="0099528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952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“sung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mãn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, Lexus IS 500 F Sport Performance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nhỉnh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Mercedes-AMG C63 (469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/ 650 Nm)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Audi RS5 Sportback (444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/ 600 Nm)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kém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chút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BMW M3 (473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>/ 550 Nm).</w:t>
      </w:r>
    </w:p>
    <w:p w14:paraId="21E427BD" w14:textId="77777777" w:rsidR="0099528E" w:rsidRPr="0099528E" w:rsidRDefault="0099528E" w:rsidP="0099528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sedan, Lexus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loạt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treo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thiên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AVS,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trượt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Torsen,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phanh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đĩa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chấn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hứa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hẹn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phấn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khích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>.</w:t>
      </w:r>
    </w:p>
    <w:p w14:paraId="48D54A50" w14:textId="77777777" w:rsidR="0099528E" w:rsidRPr="0099528E" w:rsidRDefault="0099528E" w:rsidP="0099528E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9528E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9952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99528E">
        <w:rPr>
          <w:rFonts w:ascii="Times New Roman" w:hAnsi="Times New Roman" w:cs="Times New Roman"/>
          <w:b/>
          <w:bCs/>
          <w:sz w:val="26"/>
          <w:szCs w:val="26"/>
        </w:rPr>
        <w:t xml:space="preserve"> an </w:t>
      </w:r>
      <w:proofErr w:type="spellStart"/>
      <w:r w:rsidRPr="0099528E">
        <w:rPr>
          <w:rFonts w:ascii="Times New Roman" w:hAnsi="Times New Roman" w:cs="Times New Roman"/>
          <w:b/>
          <w:bCs/>
          <w:sz w:val="26"/>
          <w:szCs w:val="26"/>
        </w:rPr>
        <w:t>toàn</w:t>
      </w:r>
      <w:proofErr w:type="spellEnd"/>
      <w:r w:rsidRPr="009952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b/>
          <w:bCs/>
          <w:sz w:val="26"/>
          <w:szCs w:val="26"/>
        </w:rPr>
        <w:t>tiên</w:t>
      </w:r>
      <w:proofErr w:type="spellEnd"/>
      <w:r w:rsidRPr="009952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b/>
          <w:bCs/>
          <w:sz w:val="26"/>
          <w:szCs w:val="26"/>
        </w:rPr>
        <w:t>tiến</w:t>
      </w:r>
      <w:proofErr w:type="spellEnd"/>
    </w:p>
    <w:p w14:paraId="3990B1EF" w14:textId="21428D6C" w:rsidR="0099528E" w:rsidRPr="0099528E" w:rsidRDefault="0099528E" w:rsidP="0099528E">
      <w:pPr>
        <w:rPr>
          <w:rFonts w:ascii="Times New Roman" w:hAnsi="Times New Roman" w:cs="Times New Roman"/>
          <w:sz w:val="26"/>
          <w:szCs w:val="26"/>
        </w:rPr>
      </w:pPr>
    </w:p>
    <w:p w14:paraId="7F06F39D" w14:textId="77777777" w:rsidR="0099528E" w:rsidRPr="0099528E" w:rsidRDefault="0099528E" w:rsidP="0099528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Cầm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cỗ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lai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ngồi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vô-lăng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Lexus IS 500 F Sport Performance,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răng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”, bao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>:</w:t>
      </w:r>
    </w:p>
    <w:p w14:paraId="48BCCD6A" w14:textId="77777777" w:rsidR="0099528E" w:rsidRPr="0099528E" w:rsidRDefault="0099528E" w:rsidP="0099528E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9528E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Lexus Safety System+ 2.5 (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chạm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, Phanh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khẩn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đạp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khẩn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9528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>,…</w:t>
      </w:r>
      <w:proofErr w:type="gramEnd"/>
      <w:r w:rsidRPr="0099528E">
        <w:rPr>
          <w:rFonts w:ascii="Times New Roman" w:hAnsi="Times New Roman" w:cs="Times New Roman"/>
          <w:sz w:val="26"/>
          <w:szCs w:val="26"/>
        </w:rPr>
        <w:t>.)</w:t>
      </w:r>
    </w:p>
    <w:p w14:paraId="0E212D42" w14:textId="77777777" w:rsidR="0099528E" w:rsidRPr="0099528E" w:rsidRDefault="0099528E" w:rsidP="0099528E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9528E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radar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> </w:t>
      </w:r>
    </w:p>
    <w:p w14:paraId="29D1F6F9" w14:textId="77777777" w:rsidR="0099528E" w:rsidRPr="0099528E" w:rsidRDefault="0099528E" w:rsidP="0099528E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chệch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làn</w:t>
      </w:r>
      <w:proofErr w:type="spellEnd"/>
    </w:p>
    <w:p w14:paraId="76FC788F" w14:textId="77777777" w:rsidR="0099528E" w:rsidRPr="0099528E" w:rsidRDefault="0099528E" w:rsidP="0099528E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làn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đường</w:t>
      </w:r>
      <w:proofErr w:type="spellEnd"/>
    </w:p>
    <w:p w14:paraId="4EA9F870" w14:textId="77777777" w:rsidR="0099528E" w:rsidRPr="0099528E" w:rsidRDefault="0099528E" w:rsidP="0099528E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biển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thông</w:t>
      </w:r>
      <w:proofErr w:type="spellEnd"/>
    </w:p>
    <w:p w14:paraId="69ACCF81" w14:textId="77777777" w:rsidR="0099528E" w:rsidRPr="0099528E" w:rsidRDefault="0099528E" w:rsidP="0099528E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9528E">
        <w:rPr>
          <w:rFonts w:ascii="Times New Roman" w:hAnsi="Times New Roman" w:cs="Times New Roman"/>
          <w:sz w:val="26"/>
          <w:szCs w:val="26"/>
        </w:rPr>
        <w:lastRenderedPageBreak/>
        <w:t>Hệ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minh</w:t>
      </w:r>
      <w:proofErr w:type="spellEnd"/>
    </w:p>
    <w:p w14:paraId="25A17A81" w14:textId="77777777" w:rsidR="0099528E" w:rsidRPr="0099528E" w:rsidRDefault="0099528E" w:rsidP="0099528E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9528E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9952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b/>
          <w:bCs/>
          <w:sz w:val="26"/>
          <w:szCs w:val="26"/>
        </w:rPr>
        <w:t>luận</w:t>
      </w:r>
      <w:proofErr w:type="spellEnd"/>
    </w:p>
    <w:p w14:paraId="3EE57D42" w14:textId="77777777" w:rsidR="0099528E" w:rsidRPr="0099528E" w:rsidRDefault="0099528E" w:rsidP="0099528E">
      <w:pPr>
        <w:rPr>
          <w:rFonts w:ascii="Times New Roman" w:hAnsi="Times New Roman" w:cs="Times New Roman"/>
          <w:sz w:val="26"/>
          <w:szCs w:val="26"/>
        </w:rPr>
      </w:pPr>
      <w:r w:rsidRPr="0099528E">
        <w:rPr>
          <w:rFonts w:ascii="Times New Roman" w:hAnsi="Times New Roman" w:cs="Times New Roman"/>
          <w:sz w:val="26"/>
          <w:szCs w:val="26"/>
        </w:rPr>
        <w:t xml:space="preserve">Lexus IS 500 F Sport Performance 2024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mãn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vẻ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vần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lăng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phấn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khích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. Tuy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Việt Nam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dè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cỗ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khủng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” 5.0L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thuế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28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99528E">
        <w:rPr>
          <w:rFonts w:ascii="Times New Roman" w:hAnsi="Times New Roman" w:cs="Times New Roman"/>
          <w:sz w:val="26"/>
          <w:szCs w:val="26"/>
        </w:rPr>
        <w:t>.</w:t>
      </w:r>
    </w:p>
    <w:p w14:paraId="4BADC798" w14:textId="77777777" w:rsidR="00633A71" w:rsidRPr="0099528E" w:rsidRDefault="00633A71">
      <w:pPr>
        <w:rPr>
          <w:rFonts w:ascii="Times New Roman" w:hAnsi="Times New Roman" w:cs="Times New Roman"/>
          <w:sz w:val="26"/>
          <w:szCs w:val="26"/>
        </w:rPr>
      </w:pPr>
    </w:p>
    <w:sectPr w:rsidR="00633A71" w:rsidRPr="00995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BB7CFE"/>
    <w:multiLevelType w:val="multilevel"/>
    <w:tmpl w:val="CFE8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211585"/>
    <w:multiLevelType w:val="multilevel"/>
    <w:tmpl w:val="83F0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7458EB"/>
    <w:multiLevelType w:val="multilevel"/>
    <w:tmpl w:val="16B6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8563959">
    <w:abstractNumId w:val="0"/>
  </w:num>
  <w:num w:numId="2" w16cid:durableId="497114854">
    <w:abstractNumId w:val="1"/>
  </w:num>
  <w:num w:numId="3" w16cid:durableId="1371417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28E"/>
    <w:rsid w:val="00493482"/>
    <w:rsid w:val="005F144D"/>
    <w:rsid w:val="00633A71"/>
    <w:rsid w:val="0099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0F126"/>
  <w15:chartTrackingRefBased/>
  <w15:docId w15:val="{9E8C9175-1D5B-472B-9F02-308A2FBD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2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2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2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2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2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2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2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2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2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2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2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2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2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2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2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2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2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2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2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2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2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2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2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2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2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2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28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52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2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29786">
          <w:blockQuote w:val="1"/>
          <w:marLeft w:val="0"/>
          <w:marRight w:val="0"/>
          <w:marTop w:val="600"/>
          <w:marBottom w:val="600"/>
          <w:divBdr>
            <w:top w:val="single" w:sz="2" w:space="0" w:color="auto"/>
            <w:left w:val="single" w:sz="24" w:space="15" w:color="auto"/>
            <w:bottom w:val="single" w:sz="2" w:space="0" w:color="auto"/>
            <w:right w:val="single" w:sz="2" w:space="0" w:color="auto"/>
          </w:divBdr>
        </w:div>
        <w:div w:id="16688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941">
                  <w:marLeft w:val="0"/>
                  <w:marRight w:val="0"/>
                  <w:marTop w:val="225"/>
                  <w:marBottom w:val="225"/>
                  <w:divBdr>
                    <w:top w:val="single" w:sz="6" w:space="8" w:color="F0F0F0"/>
                    <w:left w:val="single" w:sz="6" w:space="8" w:color="F0F0F0"/>
                    <w:bottom w:val="single" w:sz="36" w:space="8" w:color="135EAC"/>
                    <w:right w:val="single" w:sz="6" w:space="8" w:color="F0F0F0"/>
                  </w:divBdr>
                  <w:divsChild>
                    <w:div w:id="108981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07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25762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6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407314">
                  <w:marLeft w:val="0"/>
                  <w:marRight w:val="0"/>
                  <w:marTop w:val="225"/>
                  <w:marBottom w:val="225"/>
                  <w:divBdr>
                    <w:top w:val="single" w:sz="6" w:space="8" w:color="F0F0F0"/>
                    <w:left w:val="single" w:sz="6" w:space="8" w:color="F0F0F0"/>
                    <w:bottom w:val="single" w:sz="36" w:space="8" w:color="135EAC"/>
                    <w:right w:val="single" w:sz="6" w:space="8" w:color="F0F0F0"/>
                  </w:divBdr>
                  <w:divsChild>
                    <w:div w:id="109629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31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27476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55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107209">
                  <w:marLeft w:val="0"/>
                  <w:marRight w:val="0"/>
                  <w:marTop w:val="225"/>
                  <w:marBottom w:val="225"/>
                  <w:divBdr>
                    <w:top w:val="single" w:sz="6" w:space="8" w:color="F0F0F0"/>
                    <w:left w:val="single" w:sz="6" w:space="8" w:color="F0F0F0"/>
                    <w:bottom w:val="single" w:sz="36" w:space="8" w:color="135EAC"/>
                    <w:right w:val="single" w:sz="6" w:space="8" w:color="F0F0F0"/>
                  </w:divBdr>
                  <w:divsChild>
                    <w:div w:id="87241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04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86527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24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206389">
                  <w:marLeft w:val="0"/>
                  <w:marRight w:val="0"/>
                  <w:marTop w:val="225"/>
                  <w:marBottom w:val="225"/>
                  <w:divBdr>
                    <w:top w:val="single" w:sz="6" w:space="8" w:color="F0F0F0"/>
                    <w:left w:val="single" w:sz="6" w:space="8" w:color="F0F0F0"/>
                    <w:bottom w:val="single" w:sz="36" w:space="8" w:color="135EAC"/>
                    <w:right w:val="single" w:sz="6" w:space="8" w:color="F0F0F0"/>
                  </w:divBdr>
                  <w:divsChild>
                    <w:div w:id="184354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42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05460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88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1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3618">
          <w:blockQuote w:val="1"/>
          <w:marLeft w:val="0"/>
          <w:marRight w:val="0"/>
          <w:marTop w:val="600"/>
          <w:marBottom w:val="600"/>
          <w:divBdr>
            <w:top w:val="single" w:sz="2" w:space="0" w:color="auto"/>
            <w:left w:val="single" w:sz="24" w:space="15" w:color="auto"/>
            <w:bottom w:val="single" w:sz="2" w:space="0" w:color="auto"/>
            <w:right w:val="single" w:sz="2" w:space="0" w:color="auto"/>
          </w:divBdr>
        </w:div>
        <w:div w:id="2725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16613">
                  <w:marLeft w:val="0"/>
                  <w:marRight w:val="0"/>
                  <w:marTop w:val="225"/>
                  <w:marBottom w:val="225"/>
                  <w:divBdr>
                    <w:top w:val="single" w:sz="6" w:space="8" w:color="F0F0F0"/>
                    <w:left w:val="single" w:sz="6" w:space="8" w:color="F0F0F0"/>
                    <w:bottom w:val="single" w:sz="36" w:space="8" w:color="135EAC"/>
                    <w:right w:val="single" w:sz="6" w:space="8" w:color="F0F0F0"/>
                  </w:divBdr>
                  <w:divsChild>
                    <w:div w:id="151311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42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9375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5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941817">
                  <w:marLeft w:val="0"/>
                  <w:marRight w:val="0"/>
                  <w:marTop w:val="225"/>
                  <w:marBottom w:val="225"/>
                  <w:divBdr>
                    <w:top w:val="single" w:sz="6" w:space="8" w:color="F0F0F0"/>
                    <w:left w:val="single" w:sz="6" w:space="8" w:color="F0F0F0"/>
                    <w:bottom w:val="single" w:sz="36" w:space="8" w:color="135EAC"/>
                    <w:right w:val="single" w:sz="6" w:space="8" w:color="F0F0F0"/>
                  </w:divBdr>
                  <w:divsChild>
                    <w:div w:id="9508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2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35828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99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284806">
                  <w:marLeft w:val="0"/>
                  <w:marRight w:val="0"/>
                  <w:marTop w:val="225"/>
                  <w:marBottom w:val="225"/>
                  <w:divBdr>
                    <w:top w:val="single" w:sz="6" w:space="8" w:color="F0F0F0"/>
                    <w:left w:val="single" w:sz="6" w:space="8" w:color="F0F0F0"/>
                    <w:bottom w:val="single" w:sz="36" w:space="8" w:color="135EAC"/>
                    <w:right w:val="single" w:sz="6" w:space="8" w:color="F0F0F0"/>
                  </w:divBdr>
                  <w:divsChild>
                    <w:div w:id="207343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49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52555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77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133204">
                  <w:marLeft w:val="0"/>
                  <w:marRight w:val="0"/>
                  <w:marTop w:val="225"/>
                  <w:marBottom w:val="225"/>
                  <w:divBdr>
                    <w:top w:val="single" w:sz="6" w:space="8" w:color="F0F0F0"/>
                    <w:left w:val="single" w:sz="6" w:space="8" w:color="F0F0F0"/>
                    <w:bottom w:val="single" w:sz="36" w:space="8" w:color="135EAC"/>
                    <w:right w:val="single" w:sz="6" w:space="8" w:color="F0F0F0"/>
                  </w:divBdr>
                  <w:divsChild>
                    <w:div w:id="187276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8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89507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98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inauto.vn/oto/mercedes-amg-c4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1080</Words>
  <Characters>6160</Characters>
  <Application>Microsoft Office Word</Application>
  <DocSecurity>0</DocSecurity>
  <Lines>51</Lines>
  <Paragraphs>14</Paragraphs>
  <ScaleCrop>false</ScaleCrop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Anh</dc:creator>
  <cp:keywords/>
  <dc:description/>
  <cp:lastModifiedBy>The Anh</cp:lastModifiedBy>
  <cp:revision>1</cp:revision>
  <dcterms:created xsi:type="dcterms:W3CDTF">2025-03-30T09:35:00Z</dcterms:created>
  <dcterms:modified xsi:type="dcterms:W3CDTF">2025-03-30T09:40:00Z</dcterms:modified>
</cp:coreProperties>
</file>