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600CA" w14:textId="77777777" w:rsidR="009C1216" w:rsidRPr="009C1216" w:rsidRDefault="009C1216" w:rsidP="009C1216">
      <w:pPr>
        <w:rPr>
          <w:rFonts w:ascii="Times New Roman" w:hAnsi="Times New Roman" w:cs="Times New Roman"/>
          <w:b/>
          <w:bCs/>
          <w:sz w:val="26"/>
          <w:szCs w:val="26"/>
        </w:rPr>
      </w:pPr>
      <w:r w:rsidRPr="009C1216">
        <w:rPr>
          <w:rFonts w:ascii="Times New Roman" w:hAnsi="Times New Roman" w:cs="Times New Roman"/>
          <w:b/>
          <w:bCs/>
          <w:sz w:val="26"/>
          <w:szCs w:val="26"/>
        </w:rPr>
        <w:t xml:space="preserve">Maserati </w:t>
      </w:r>
      <w:proofErr w:type="spellStart"/>
      <w:r w:rsidRPr="009C1216">
        <w:rPr>
          <w:rFonts w:ascii="Times New Roman" w:hAnsi="Times New Roman" w:cs="Times New Roman"/>
          <w:b/>
          <w:bCs/>
          <w:sz w:val="26"/>
          <w:szCs w:val="26"/>
        </w:rPr>
        <w:t>Grecale</w:t>
      </w:r>
      <w:proofErr w:type="spellEnd"/>
      <w:r w:rsidRPr="009C1216">
        <w:rPr>
          <w:rFonts w:ascii="Times New Roman" w:hAnsi="Times New Roman" w:cs="Times New Roman"/>
          <w:b/>
          <w:bCs/>
          <w:sz w:val="26"/>
          <w:szCs w:val="26"/>
        </w:rPr>
        <w:t xml:space="preserve"> 2023 - </w:t>
      </w:r>
      <w:proofErr w:type="spellStart"/>
      <w:r w:rsidRPr="009C1216">
        <w:rPr>
          <w:rFonts w:ascii="Times New Roman" w:hAnsi="Times New Roman" w:cs="Times New Roman"/>
          <w:b/>
          <w:bCs/>
          <w:sz w:val="26"/>
          <w:szCs w:val="26"/>
        </w:rPr>
        <w:t>Giá</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bán</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thông</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số</w:t>
      </w:r>
      <w:proofErr w:type="spellEnd"/>
      <w:r w:rsidRPr="009C1216">
        <w:rPr>
          <w:rFonts w:ascii="Times New Roman" w:hAnsi="Times New Roman" w:cs="Times New Roman"/>
          <w:b/>
          <w:bCs/>
          <w:sz w:val="26"/>
          <w:szCs w:val="26"/>
        </w:rPr>
        <w:t xml:space="preserve"> &amp; </w:t>
      </w:r>
      <w:proofErr w:type="spellStart"/>
      <w:r w:rsidRPr="009C1216">
        <w:rPr>
          <w:rFonts w:ascii="Times New Roman" w:hAnsi="Times New Roman" w:cs="Times New Roman"/>
          <w:b/>
          <w:bCs/>
          <w:sz w:val="26"/>
          <w:szCs w:val="26"/>
        </w:rPr>
        <w:t>hình</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ảnh</w:t>
      </w:r>
      <w:proofErr w:type="spellEnd"/>
    </w:p>
    <w:p w14:paraId="4A9A4736" w14:textId="77777777" w:rsidR="009C1216" w:rsidRPr="009C1216" w:rsidRDefault="009C1216" w:rsidP="009C1216">
      <w:pPr>
        <w:rPr>
          <w:rFonts w:ascii="Times New Roman" w:hAnsi="Times New Roman" w:cs="Times New Roman"/>
          <w:b/>
          <w:bCs/>
          <w:sz w:val="26"/>
          <w:szCs w:val="26"/>
        </w:rPr>
      </w:pPr>
      <w:r w:rsidRPr="009C1216">
        <w:rPr>
          <w:rFonts w:ascii="Times New Roman" w:hAnsi="Times New Roman" w:cs="Times New Roman"/>
          <w:b/>
          <w:bCs/>
          <w:sz w:val="26"/>
          <w:szCs w:val="26"/>
        </w:rPr>
        <w:t xml:space="preserve">Maserati </w:t>
      </w:r>
      <w:proofErr w:type="spellStart"/>
      <w:r w:rsidRPr="009C1216">
        <w:rPr>
          <w:rFonts w:ascii="Times New Roman" w:hAnsi="Times New Roman" w:cs="Times New Roman"/>
          <w:b/>
          <w:bCs/>
          <w:sz w:val="26"/>
          <w:szCs w:val="26"/>
        </w:rPr>
        <w:t>Grecale</w:t>
      </w:r>
      <w:proofErr w:type="spellEnd"/>
      <w:r w:rsidRPr="009C1216">
        <w:rPr>
          <w:rFonts w:ascii="Times New Roman" w:hAnsi="Times New Roman" w:cs="Times New Roman"/>
          <w:b/>
          <w:bCs/>
          <w:sz w:val="26"/>
          <w:szCs w:val="26"/>
        </w:rPr>
        <w:t xml:space="preserve"> 2023 </w:t>
      </w:r>
      <w:proofErr w:type="spellStart"/>
      <w:r w:rsidRPr="009C1216">
        <w:rPr>
          <w:rFonts w:ascii="Times New Roman" w:hAnsi="Times New Roman" w:cs="Times New Roman"/>
          <w:b/>
          <w:bCs/>
          <w:sz w:val="26"/>
          <w:szCs w:val="26"/>
        </w:rPr>
        <w:t>là</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dòng</w:t>
      </w:r>
      <w:proofErr w:type="spellEnd"/>
      <w:r w:rsidRPr="009C1216">
        <w:rPr>
          <w:rFonts w:ascii="Times New Roman" w:hAnsi="Times New Roman" w:cs="Times New Roman"/>
          <w:b/>
          <w:bCs/>
          <w:sz w:val="26"/>
          <w:szCs w:val="26"/>
        </w:rPr>
        <w:t xml:space="preserve"> SUV </w:t>
      </w:r>
      <w:proofErr w:type="spellStart"/>
      <w:r w:rsidRPr="009C1216">
        <w:rPr>
          <w:rFonts w:ascii="Times New Roman" w:hAnsi="Times New Roman" w:cs="Times New Roman"/>
          <w:b/>
          <w:bCs/>
          <w:sz w:val="26"/>
          <w:szCs w:val="26"/>
        </w:rPr>
        <w:t>tầm</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trung</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siêu</w:t>
      </w:r>
      <w:proofErr w:type="spellEnd"/>
      <w:r w:rsidRPr="009C1216">
        <w:rPr>
          <w:rFonts w:ascii="Times New Roman" w:hAnsi="Times New Roman" w:cs="Times New Roman"/>
          <w:b/>
          <w:bCs/>
          <w:sz w:val="26"/>
          <w:szCs w:val="26"/>
        </w:rPr>
        <w:t xml:space="preserve"> sang, mang </w:t>
      </w:r>
      <w:proofErr w:type="spellStart"/>
      <w:r w:rsidRPr="009C1216">
        <w:rPr>
          <w:rFonts w:ascii="Times New Roman" w:hAnsi="Times New Roman" w:cs="Times New Roman"/>
          <w:b/>
          <w:bCs/>
          <w:sz w:val="26"/>
          <w:szCs w:val="26"/>
        </w:rPr>
        <w:t>tên</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của</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làn</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gió</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Địa</w:t>
      </w:r>
      <w:proofErr w:type="spellEnd"/>
      <w:r w:rsidRPr="009C1216">
        <w:rPr>
          <w:rFonts w:ascii="Times New Roman" w:hAnsi="Times New Roman" w:cs="Times New Roman"/>
          <w:b/>
          <w:bCs/>
          <w:sz w:val="26"/>
          <w:szCs w:val="26"/>
        </w:rPr>
        <w:t xml:space="preserve"> Trung Hải </w:t>
      </w:r>
      <w:proofErr w:type="spellStart"/>
      <w:r w:rsidRPr="009C1216">
        <w:rPr>
          <w:rFonts w:ascii="Times New Roman" w:hAnsi="Times New Roman" w:cs="Times New Roman"/>
          <w:b/>
          <w:bCs/>
          <w:sz w:val="26"/>
          <w:szCs w:val="26"/>
        </w:rPr>
        <w:t>mạnh</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mẽ</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có</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công</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nghệ</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hiệu</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suất</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và</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thiết</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kế</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tinh</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tế</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đại</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diện</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cho</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sự</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tiến</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bộ</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trong</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cách</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mạng</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xe</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hơi</w:t>
      </w:r>
      <w:proofErr w:type="spellEnd"/>
      <w:r w:rsidRPr="009C1216">
        <w:rPr>
          <w:rFonts w:ascii="Times New Roman" w:hAnsi="Times New Roman" w:cs="Times New Roman"/>
          <w:b/>
          <w:bCs/>
          <w:sz w:val="26"/>
          <w:szCs w:val="26"/>
        </w:rPr>
        <w:t xml:space="preserve"> sang </w:t>
      </w:r>
      <w:proofErr w:type="spellStart"/>
      <w:r w:rsidRPr="009C1216">
        <w:rPr>
          <w:rFonts w:ascii="Times New Roman" w:hAnsi="Times New Roman" w:cs="Times New Roman"/>
          <w:b/>
          <w:bCs/>
          <w:sz w:val="26"/>
          <w:szCs w:val="26"/>
        </w:rPr>
        <w:t>trọng</w:t>
      </w:r>
      <w:proofErr w:type="spellEnd"/>
      <w:r w:rsidRPr="009C1216">
        <w:rPr>
          <w:rFonts w:ascii="Times New Roman" w:hAnsi="Times New Roman" w:cs="Times New Roman"/>
          <w:b/>
          <w:bCs/>
          <w:sz w:val="26"/>
          <w:szCs w:val="26"/>
        </w:rPr>
        <w:t>.</w:t>
      </w:r>
    </w:p>
    <w:p w14:paraId="7C63A918" w14:textId="44EAC629" w:rsidR="009C1216" w:rsidRPr="009C1216" w:rsidRDefault="009C1216" w:rsidP="009C1216">
      <w:pPr>
        <w:rPr>
          <w:rFonts w:ascii="Times New Roman" w:hAnsi="Times New Roman" w:cs="Times New Roman"/>
          <w:sz w:val="26"/>
          <w:szCs w:val="26"/>
        </w:rPr>
      </w:pPr>
    </w:p>
    <w:p w14:paraId="165AF90E"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Maserati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2023 </w:t>
      </w:r>
      <w:proofErr w:type="spellStart"/>
      <w:r w:rsidRPr="009C1216">
        <w:rPr>
          <w:rFonts w:ascii="Times New Roman" w:hAnsi="Times New Roman" w:cs="Times New Roman"/>
          <w:sz w:val="26"/>
          <w:szCs w:val="26"/>
        </w:rPr>
        <w:t>là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một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dòng</w:t>
      </w:r>
      <w:proofErr w:type="spellEnd"/>
      <w:r w:rsidRPr="009C1216">
        <w:rPr>
          <w:rFonts w:ascii="Times New Roman" w:hAnsi="Times New Roman" w:cs="Times New Roman"/>
          <w:sz w:val="26"/>
          <w:szCs w:val="26"/>
        </w:rPr>
        <w:t xml:space="preserve"> SUV </w:t>
      </w:r>
      <w:proofErr w:type="spellStart"/>
      <w:r w:rsidRPr="009C1216">
        <w:rPr>
          <w:rFonts w:ascii="Times New Roman" w:hAnsi="Times New Roman" w:cs="Times New Roman"/>
          <w:sz w:val="26"/>
          <w:szCs w:val="26"/>
        </w:rPr>
        <w:t>tầm</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trung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siêu</w:t>
      </w:r>
      <w:proofErr w:type="spellEnd"/>
      <w:r w:rsidRPr="009C1216">
        <w:rPr>
          <w:rFonts w:ascii="Times New Roman" w:hAnsi="Times New Roman" w:cs="Times New Roman"/>
          <w:sz w:val="26"/>
          <w:szCs w:val="26"/>
        </w:rPr>
        <w:t xml:space="preserve"> sang, </w:t>
      </w:r>
      <w:proofErr w:type="spellStart"/>
      <w:r w:rsidRPr="009C1216">
        <w:rPr>
          <w:rFonts w:ascii="Times New Roman" w:hAnsi="Times New Roman" w:cs="Times New Roman"/>
          <w:sz w:val="26"/>
          <w:szCs w:val="26"/>
        </w:rPr>
        <w:t>được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đặt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theo</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tên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của</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làn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gió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mạnh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mẽ</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thổi</w:t>
      </w:r>
      <w:proofErr w:type="spellEnd"/>
      <w:r w:rsidRPr="009C1216">
        <w:rPr>
          <w:rFonts w:ascii="Times New Roman" w:hAnsi="Times New Roman" w:cs="Times New Roman"/>
          <w:sz w:val="26"/>
          <w:szCs w:val="26"/>
        </w:rPr>
        <w:t xml:space="preserve"> qua </w:t>
      </w:r>
      <w:proofErr w:type="spellStart"/>
      <w:r w:rsidRPr="009C1216">
        <w:rPr>
          <w:rFonts w:ascii="Times New Roman" w:hAnsi="Times New Roman" w:cs="Times New Roman"/>
          <w:sz w:val="26"/>
          <w:szCs w:val="26"/>
        </w:rPr>
        <w:t>vùng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Địa</w:t>
      </w:r>
      <w:proofErr w:type="spellEnd"/>
      <w:r w:rsidRPr="009C1216">
        <w:rPr>
          <w:rFonts w:ascii="Times New Roman" w:hAnsi="Times New Roman" w:cs="Times New Roman"/>
          <w:sz w:val="26"/>
          <w:szCs w:val="26"/>
        </w:rPr>
        <w:t xml:space="preserve"> Trung Hải, </w:t>
      </w:r>
      <w:proofErr w:type="spellStart"/>
      <w:r w:rsidRPr="009C1216">
        <w:rPr>
          <w:rFonts w:ascii="Times New Roman" w:hAnsi="Times New Roman" w:cs="Times New Roman"/>
          <w:sz w:val="26"/>
          <w:szCs w:val="26"/>
        </w:rPr>
        <w:t>đem</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lại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sự</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mới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mẻ</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về</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công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nghệ</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hiệu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suất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thiết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kế</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tinh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tế</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Đây</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một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bước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tiến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đáng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chú</w:t>
      </w:r>
      <w:proofErr w:type="spellEnd"/>
      <w:r w:rsidRPr="009C1216">
        <w:rPr>
          <w:rFonts w:ascii="Times New Roman" w:hAnsi="Times New Roman" w:cs="Times New Roman"/>
          <w:sz w:val="26"/>
          <w:szCs w:val="26"/>
        </w:rPr>
        <w:t xml:space="preserve"> ý </w:t>
      </w:r>
      <w:proofErr w:type="spellStart"/>
      <w:r w:rsidRPr="009C1216">
        <w:rPr>
          <w:rFonts w:ascii="Times New Roman" w:hAnsi="Times New Roman" w:cs="Times New Roman"/>
          <w:sz w:val="26"/>
          <w:szCs w:val="26"/>
        </w:rPr>
        <w:t>trong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cuộc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cách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mạng</w:t>
      </w:r>
      <w:proofErr w:type="spellEnd"/>
      <w:r w:rsidRPr="009C1216">
        <w:rPr>
          <w:rFonts w:ascii="Times New Roman" w:hAnsi="Times New Roman" w:cs="Times New Roman"/>
          <w:sz w:val="26"/>
          <w:szCs w:val="26"/>
        </w:rPr>
        <w:t xml:space="preserve"> xa </w:t>
      </w:r>
      <w:proofErr w:type="spellStart"/>
      <w:r w:rsidRPr="009C1216">
        <w:rPr>
          <w:rFonts w:ascii="Times New Roman" w:hAnsi="Times New Roman" w:cs="Times New Roman"/>
          <w:sz w:val="26"/>
          <w:szCs w:val="26"/>
        </w:rPr>
        <w:t>hoa</w:t>
      </w:r>
      <w:proofErr w:type="spellEnd"/>
      <w:r w:rsidRPr="009C1216">
        <w:rPr>
          <w:rFonts w:ascii="Times New Roman" w:hAnsi="Times New Roman" w:cs="Times New Roman"/>
          <w:sz w:val="26"/>
          <w:szCs w:val="26"/>
        </w:rPr>
        <w:t>.</w:t>
      </w:r>
    </w:p>
    <w:p w14:paraId="3B1140F6"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Maserati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có</w:t>
      </w:r>
      <w:proofErr w:type="spellEnd"/>
      <w:r w:rsidRPr="009C1216">
        <w:rPr>
          <w:rFonts w:ascii="Times New Roman" w:hAnsi="Times New Roman" w:cs="Times New Roman"/>
          <w:sz w:val="26"/>
          <w:szCs w:val="26"/>
        </w:rPr>
        <w:t xml:space="preserve"> 3 </w:t>
      </w:r>
      <w:proofErr w:type="spellStart"/>
      <w:r w:rsidRPr="009C1216">
        <w:rPr>
          <w:rFonts w:ascii="Times New Roman" w:hAnsi="Times New Roman" w:cs="Times New Roman"/>
          <w:sz w:val="26"/>
          <w:szCs w:val="26"/>
        </w:rPr>
        <w:t>phiên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bản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khác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nhau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GT </w:t>
      </w:r>
      <w:proofErr w:type="spellStart"/>
      <w:r w:rsidRPr="009C1216">
        <w:rPr>
          <w:rFonts w:ascii="Times New Roman" w:hAnsi="Times New Roman" w:cs="Times New Roman"/>
          <w:sz w:val="26"/>
          <w:szCs w:val="26"/>
        </w:rPr>
        <w:t>có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thời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gian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tăng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tốc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từ</w:t>
      </w:r>
      <w:proofErr w:type="spellEnd"/>
      <w:r w:rsidRPr="009C1216">
        <w:rPr>
          <w:rFonts w:ascii="Times New Roman" w:hAnsi="Times New Roman" w:cs="Times New Roman"/>
          <w:sz w:val="26"/>
          <w:szCs w:val="26"/>
        </w:rPr>
        <w:t xml:space="preserve"> 0 </w:t>
      </w:r>
      <w:proofErr w:type="spellStart"/>
      <w:r w:rsidRPr="009C1216">
        <w:rPr>
          <w:rFonts w:ascii="Times New Roman" w:hAnsi="Times New Roman" w:cs="Times New Roman"/>
          <w:sz w:val="26"/>
          <w:szCs w:val="26"/>
        </w:rPr>
        <w:t>đến</w:t>
      </w:r>
      <w:proofErr w:type="spellEnd"/>
      <w:r w:rsidRPr="009C1216">
        <w:rPr>
          <w:rFonts w:ascii="Times New Roman" w:hAnsi="Times New Roman" w:cs="Times New Roman"/>
          <w:sz w:val="26"/>
          <w:szCs w:val="26"/>
        </w:rPr>
        <w:t xml:space="preserve"> 100 km/h </w:t>
      </w:r>
      <w:proofErr w:type="spellStart"/>
      <w:r w:rsidRPr="009C1216">
        <w:rPr>
          <w:rFonts w:ascii="Times New Roman" w:hAnsi="Times New Roman" w:cs="Times New Roman"/>
          <w:sz w:val="26"/>
          <w:szCs w:val="26"/>
        </w:rPr>
        <w:t>trong</w:t>
      </w:r>
      <w:proofErr w:type="spellEnd"/>
      <w:r w:rsidRPr="009C1216">
        <w:rPr>
          <w:rFonts w:ascii="Times New Roman" w:hAnsi="Times New Roman" w:cs="Times New Roman"/>
          <w:sz w:val="26"/>
          <w:szCs w:val="26"/>
        </w:rPr>
        <w:t xml:space="preserve"> 5,6 </w:t>
      </w:r>
      <w:proofErr w:type="spellStart"/>
      <w:r w:rsidRPr="009C1216">
        <w:rPr>
          <w:rFonts w:ascii="Times New Roman" w:hAnsi="Times New Roman" w:cs="Times New Roman"/>
          <w:sz w:val="26"/>
          <w:szCs w:val="26"/>
        </w:rPr>
        <w:t>giây</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Modena </w:t>
      </w:r>
      <w:proofErr w:type="spellStart"/>
      <w:r w:rsidRPr="009C1216">
        <w:rPr>
          <w:rFonts w:ascii="Times New Roman" w:hAnsi="Times New Roman" w:cs="Times New Roman"/>
          <w:sz w:val="26"/>
          <w:szCs w:val="26"/>
        </w:rPr>
        <w:t>có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thời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gian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tăng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tốc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từ</w:t>
      </w:r>
      <w:proofErr w:type="spellEnd"/>
      <w:r w:rsidRPr="009C1216">
        <w:rPr>
          <w:rFonts w:ascii="Times New Roman" w:hAnsi="Times New Roman" w:cs="Times New Roman"/>
          <w:sz w:val="26"/>
          <w:szCs w:val="26"/>
        </w:rPr>
        <w:t xml:space="preserve"> 0 </w:t>
      </w:r>
      <w:proofErr w:type="spellStart"/>
      <w:r w:rsidRPr="009C1216">
        <w:rPr>
          <w:rFonts w:ascii="Times New Roman" w:hAnsi="Times New Roman" w:cs="Times New Roman"/>
          <w:sz w:val="26"/>
          <w:szCs w:val="26"/>
        </w:rPr>
        <w:t>đến</w:t>
      </w:r>
      <w:proofErr w:type="spellEnd"/>
      <w:r w:rsidRPr="009C1216">
        <w:rPr>
          <w:rFonts w:ascii="Times New Roman" w:hAnsi="Times New Roman" w:cs="Times New Roman"/>
          <w:sz w:val="26"/>
          <w:szCs w:val="26"/>
        </w:rPr>
        <w:t xml:space="preserve"> 100 km/h </w:t>
      </w:r>
      <w:proofErr w:type="spellStart"/>
      <w:r w:rsidRPr="009C1216">
        <w:rPr>
          <w:rFonts w:ascii="Times New Roman" w:hAnsi="Times New Roman" w:cs="Times New Roman"/>
          <w:sz w:val="26"/>
          <w:szCs w:val="26"/>
        </w:rPr>
        <w:t>trong</w:t>
      </w:r>
      <w:proofErr w:type="spellEnd"/>
      <w:r w:rsidRPr="009C1216">
        <w:rPr>
          <w:rFonts w:ascii="Times New Roman" w:hAnsi="Times New Roman" w:cs="Times New Roman"/>
          <w:sz w:val="26"/>
          <w:szCs w:val="26"/>
        </w:rPr>
        <w:t xml:space="preserve"> 5,3 </w:t>
      </w:r>
      <w:proofErr w:type="spellStart"/>
      <w:r w:rsidRPr="009C1216">
        <w:rPr>
          <w:rFonts w:ascii="Times New Roman" w:hAnsi="Times New Roman" w:cs="Times New Roman"/>
          <w:sz w:val="26"/>
          <w:szCs w:val="26"/>
        </w:rPr>
        <w:t>giây</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Trofeo</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thời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gian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tăng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tốc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từ</w:t>
      </w:r>
      <w:proofErr w:type="spellEnd"/>
      <w:r w:rsidRPr="009C1216">
        <w:rPr>
          <w:rFonts w:ascii="Times New Roman" w:hAnsi="Times New Roman" w:cs="Times New Roman"/>
          <w:sz w:val="26"/>
          <w:szCs w:val="26"/>
        </w:rPr>
        <w:t xml:space="preserve"> 0 </w:t>
      </w:r>
      <w:proofErr w:type="spellStart"/>
      <w:r w:rsidRPr="009C1216">
        <w:rPr>
          <w:rFonts w:ascii="Times New Roman" w:hAnsi="Times New Roman" w:cs="Times New Roman"/>
          <w:sz w:val="26"/>
          <w:szCs w:val="26"/>
        </w:rPr>
        <w:t>đến</w:t>
      </w:r>
      <w:proofErr w:type="spellEnd"/>
      <w:r w:rsidRPr="009C1216">
        <w:rPr>
          <w:rFonts w:ascii="Times New Roman" w:hAnsi="Times New Roman" w:cs="Times New Roman"/>
          <w:sz w:val="26"/>
          <w:szCs w:val="26"/>
        </w:rPr>
        <w:t xml:space="preserve"> 100 km/h </w:t>
      </w:r>
      <w:proofErr w:type="spellStart"/>
      <w:r w:rsidRPr="009C1216">
        <w:rPr>
          <w:rFonts w:ascii="Times New Roman" w:hAnsi="Times New Roman" w:cs="Times New Roman"/>
          <w:sz w:val="26"/>
          <w:szCs w:val="26"/>
        </w:rPr>
        <w:t>chỉ</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trong</w:t>
      </w:r>
      <w:proofErr w:type="spellEnd"/>
      <w:r w:rsidRPr="009C1216">
        <w:rPr>
          <w:rFonts w:ascii="Times New Roman" w:hAnsi="Times New Roman" w:cs="Times New Roman"/>
          <w:sz w:val="26"/>
          <w:szCs w:val="26"/>
        </w:rPr>
        <w:t xml:space="preserve"> 3,8 </w:t>
      </w:r>
      <w:proofErr w:type="spellStart"/>
      <w:r w:rsidRPr="009C1216">
        <w:rPr>
          <w:rFonts w:ascii="Times New Roman" w:hAnsi="Times New Roman" w:cs="Times New Roman"/>
          <w:sz w:val="26"/>
          <w:szCs w:val="26"/>
        </w:rPr>
        <w:t>giây</w:t>
      </w:r>
      <w:proofErr w:type="spellEnd"/>
      <w:r w:rsidRPr="009C1216">
        <w:rPr>
          <w:rFonts w:ascii="Times New Roman" w:hAnsi="Times New Roman" w:cs="Times New Roman"/>
          <w:sz w:val="26"/>
          <w:szCs w:val="26"/>
        </w:rPr>
        <w:t>.</w:t>
      </w:r>
    </w:p>
    <w:p w14:paraId="1FF60405" w14:textId="77777777" w:rsidR="009C1216" w:rsidRPr="009C1216" w:rsidRDefault="009C1216" w:rsidP="009C1216">
      <w:pPr>
        <w:rPr>
          <w:rFonts w:ascii="Times New Roman" w:hAnsi="Times New Roman" w:cs="Times New Roman"/>
          <w:b/>
          <w:bCs/>
          <w:sz w:val="26"/>
          <w:szCs w:val="26"/>
        </w:rPr>
      </w:pPr>
      <w:r w:rsidRPr="009C1216">
        <w:rPr>
          <w:rFonts w:ascii="Times New Roman" w:hAnsi="Times New Roman" w:cs="Times New Roman"/>
          <w:b/>
          <w:bCs/>
          <w:sz w:val="26"/>
          <w:szCs w:val="26"/>
        </w:rPr>
        <w:t xml:space="preserve">1. </w:t>
      </w:r>
      <w:proofErr w:type="spellStart"/>
      <w:r w:rsidRPr="009C1216">
        <w:rPr>
          <w:rFonts w:ascii="Times New Roman" w:hAnsi="Times New Roman" w:cs="Times New Roman"/>
          <w:b/>
          <w:bCs/>
          <w:sz w:val="26"/>
          <w:szCs w:val="26"/>
        </w:rPr>
        <w:t>Giá</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xe</w:t>
      </w:r>
      <w:proofErr w:type="spellEnd"/>
      <w:r w:rsidRPr="009C1216">
        <w:rPr>
          <w:rFonts w:ascii="Times New Roman" w:hAnsi="Times New Roman" w:cs="Times New Roman"/>
          <w:b/>
          <w:bCs/>
          <w:sz w:val="26"/>
          <w:szCs w:val="26"/>
        </w:rPr>
        <w:t xml:space="preserve"> Maserati </w:t>
      </w:r>
      <w:proofErr w:type="spellStart"/>
      <w:r w:rsidRPr="009C1216">
        <w:rPr>
          <w:rFonts w:ascii="Times New Roman" w:hAnsi="Times New Roman" w:cs="Times New Roman"/>
          <w:b/>
          <w:bCs/>
          <w:sz w:val="26"/>
          <w:szCs w:val="26"/>
        </w:rPr>
        <w:t>Grecale</w:t>
      </w:r>
      <w:proofErr w:type="spellEnd"/>
      <w:r w:rsidRPr="009C1216">
        <w:rPr>
          <w:rFonts w:ascii="Times New Roman" w:hAnsi="Times New Roman" w:cs="Times New Roman"/>
          <w:b/>
          <w:bCs/>
          <w:sz w:val="26"/>
          <w:szCs w:val="26"/>
        </w:rPr>
        <w:t xml:space="preserve"> 2023</w:t>
      </w:r>
    </w:p>
    <w:tbl>
      <w:tblPr>
        <w:tblW w:w="10602" w:type="dxa"/>
        <w:tblCellMar>
          <w:top w:w="15" w:type="dxa"/>
          <w:left w:w="15" w:type="dxa"/>
          <w:bottom w:w="15" w:type="dxa"/>
          <w:right w:w="15" w:type="dxa"/>
        </w:tblCellMar>
        <w:tblLook w:val="04A0" w:firstRow="1" w:lastRow="0" w:firstColumn="1" w:lastColumn="0" w:noHBand="0" w:noVBand="1"/>
      </w:tblPr>
      <w:tblGrid>
        <w:gridCol w:w="3325"/>
        <w:gridCol w:w="1495"/>
        <w:gridCol w:w="1754"/>
        <w:gridCol w:w="2014"/>
        <w:gridCol w:w="2014"/>
      </w:tblGrid>
      <w:tr w:rsidR="009C1216" w:rsidRPr="009C1216" w14:paraId="051896D6" w14:textId="77777777" w:rsidTr="009C1216">
        <w:tc>
          <w:tcPr>
            <w:tcW w:w="0" w:type="auto"/>
            <w:tcBorders>
              <w:top w:val="single" w:sz="6" w:space="0" w:color="DDDDDD"/>
              <w:left w:val="single" w:sz="6" w:space="0" w:color="DDDDDD"/>
              <w:bottom w:val="single" w:sz="6" w:space="0" w:color="DDDDDD"/>
              <w:right w:val="single" w:sz="6" w:space="0" w:color="DDDDDD"/>
            </w:tcBorders>
            <w:shd w:val="clear" w:color="auto" w:fill="D1D5D8"/>
            <w:hideMark/>
          </w:tcPr>
          <w:p w14:paraId="3C0507D0"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Giá</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lăn</w:t>
            </w:r>
            <w:proofErr w:type="spellEnd"/>
            <w:r w:rsidRPr="009C1216">
              <w:rPr>
                <w:rFonts w:ascii="Times New Roman" w:hAnsi="Times New Roman" w:cs="Times New Roman"/>
                <w:sz w:val="26"/>
                <w:szCs w:val="26"/>
              </w:rPr>
              <w:t xml:space="preserve"> bánh</w:t>
            </w:r>
          </w:p>
        </w:tc>
        <w:tc>
          <w:tcPr>
            <w:tcW w:w="0" w:type="auto"/>
            <w:tcBorders>
              <w:top w:val="single" w:sz="6" w:space="0" w:color="DDDDDD"/>
              <w:left w:val="single" w:sz="6" w:space="0" w:color="DDDDDD"/>
              <w:bottom w:val="single" w:sz="6" w:space="0" w:color="DDDDDD"/>
              <w:right w:val="single" w:sz="6" w:space="0" w:color="DDDDDD"/>
            </w:tcBorders>
            <w:shd w:val="clear" w:color="auto" w:fill="D1D5D8"/>
            <w:hideMark/>
          </w:tcPr>
          <w:p w14:paraId="280981CB"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Hà </w:t>
            </w:r>
            <w:proofErr w:type="spellStart"/>
            <w:r w:rsidRPr="009C1216">
              <w:rPr>
                <w:rFonts w:ascii="Times New Roman" w:hAnsi="Times New Roman" w:cs="Times New Roman"/>
                <w:sz w:val="26"/>
                <w:szCs w:val="26"/>
              </w:rPr>
              <w:t>Nội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1D5D8"/>
            <w:hideMark/>
          </w:tcPr>
          <w:p w14:paraId="0FC50A50"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TPHCM</w:t>
            </w:r>
          </w:p>
        </w:tc>
        <w:tc>
          <w:tcPr>
            <w:tcW w:w="0" w:type="auto"/>
            <w:tcBorders>
              <w:top w:val="single" w:sz="6" w:space="0" w:color="DDDDDD"/>
              <w:left w:val="single" w:sz="6" w:space="0" w:color="DDDDDD"/>
              <w:bottom w:val="single" w:sz="6" w:space="0" w:color="DDDDDD"/>
              <w:right w:val="single" w:sz="6" w:space="0" w:color="DDDDDD"/>
            </w:tcBorders>
            <w:shd w:val="clear" w:color="auto" w:fill="D1D5D8"/>
            <w:hideMark/>
          </w:tcPr>
          <w:p w14:paraId="15295012"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Tỉnh</w:t>
            </w:r>
            <w:proofErr w:type="spellEnd"/>
            <w:r w:rsidRPr="009C1216">
              <w:rPr>
                <w:rFonts w:ascii="Times New Roman" w:hAnsi="Times New Roman" w:cs="Times New Roman"/>
                <w:sz w:val="26"/>
                <w:szCs w:val="26"/>
              </w:rPr>
              <w:t xml:space="preserve"> 12%</w:t>
            </w:r>
          </w:p>
        </w:tc>
        <w:tc>
          <w:tcPr>
            <w:tcW w:w="0" w:type="auto"/>
            <w:tcBorders>
              <w:top w:val="single" w:sz="6" w:space="0" w:color="DDDDDD"/>
              <w:left w:val="single" w:sz="6" w:space="0" w:color="DDDDDD"/>
              <w:bottom w:val="single" w:sz="6" w:space="0" w:color="DDDDDD"/>
              <w:right w:val="single" w:sz="6" w:space="0" w:color="DDDDDD"/>
            </w:tcBorders>
            <w:shd w:val="clear" w:color="auto" w:fill="D1D5D8"/>
            <w:hideMark/>
          </w:tcPr>
          <w:p w14:paraId="6CF16E12"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Tỉnh</w:t>
            </w:r>
            <w:proofErr w:type="spellEnd"/>
            <w:r w:rsidRPr="009C1216">
              <w:rPr>
                <w:rFonts w:ascii="Times New Roman" w:hAnsi="Times New Roman" w:cs="Times New Roman"/>
                <w:sz w:val="26"/>
                <w:szCs w:val="26"/>
              </w:rPr>
              <w:t xml:space="preserve"> 10%</w:t>
            </w:r>
          </w:p>
        </w:tc>
      </w:tr>
      <w:tr w:rsidR="009C1216" w:rsidRPr="009C1216" w14:paraId="5EAC7DE2" w14:textId="77777777" w:rsidTr="009C1216">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B5F519B"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GT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2CA7430"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6.855</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BD816DA"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6.735</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BF172A0"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6.825</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8C73E44"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6.715</w:t>
            </w:r>
          </w:p>
        </w:tc>
      </w:tr>
      <w:tr w:rsidR="009C1216" w:rsidRPr="009C1216" w14:paraId="452BEF1A" w14:textId="77777777" w:rsidTr="009C1216">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A66365F"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Modena</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E40AA3C"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7.830</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1CFA3D3"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7.770</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5CCC24C"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7.800</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B46C622"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7.670</w:t>
            </w:r>
          </w:p>
        </w:tc>
      </w:tr>
      <w:tr w:rsidR="009C1216" w:rsidRPr="009C1216" w14:paraId="342085A9" w14:textId="77777777" w:rsidTr="009C1216">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1808FBD"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Trofeo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C171096"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8.645</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BE43CE9"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8.505</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E017836"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8.615</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96D609F"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8.475</w:t>
            </w:r>
          </w:p>
        </w:tc>
      </w:tr>
    </w:tbl>
    <w:p w14:paraId="5EB46C53"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w:t>
      </w:r>
    </w:p>
    <w:p w14:paraId="4AAC9461" w14:textId="7DC0FA4B"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 Maserati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2023 </w:t>
      </w:r>
      <w:proofErr w:type="spellStart"/>
      <w:r w:rsidRPr="009C1216">
        <w:rPr>
          <w:rFonts w:ascii="Times New Roman" w:hAnsi="Times New Roman" w:cs="Times New Roman"/>
          <w:sz w:val="26"/>
          <w:szCs w:val="26"/>
        </w:rPr>
        <w:t>là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một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dòng</w:t>
      </w:r>
      <w:proofErr w:type="spellEnd"/>
      <w:r w:rsidRPr="009C1216">
        <w:rPr>
          <w:rFonts w:ascii="Times New Roman" w:hAnsi="Times New Roman" w:cs="Times New Roman"/>
          <w:sz w:val="26"/>
          <w:szCs w:val="26"/>
        </w:rPr>
        <w:t xml:space="preserve"> SUV </w:t>
      </w:r>
      <w:proofErr w:type="spellStart"/>
      <w:r w:rsidRPr="009C1216">
        <w:rPr>
          <w:rFonts w:ascii="Times New Roman" w:hAnsi="Times New Roman" w:cs="Times New Roman"/>
          <w:sz w:val="26"/>
          <w:szCs w:val="26"/>
        </w:rPr>
        <w:t>tầm</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trung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siêu</w:t>
      </w:r>
      <w:proofErr w:type="spellEnd"/>
      <w:r w:rsidRPr="009C1216">
        <w:rPr>
          <w:rFonts w:ascii="Times New Roman" w:hAnsi="Times New Roman" w:cs="Times New Roman"/>
          <w:sz w:val="26"/>
          <w:szCs w:val="26"/>
        </w:rPr>
        <w:t xml:space="preserve"> sang</w:t>
      </w:r>
    </w:p>
    <w:p w14:paraId="59C51A1D" w14:textId="77777777" w:rsidR="009C1216" w:rsidRPr="009C1216" w:rsidRDefault="009C1216" w:rsidP="009C1216">
      <w:pPr>
        <w:rPr>
          <w:rFonts w:ascii="Times New Roman" w:hAnsi="Times New Roman" w:cs="Times New Roman"/>
          <w:b/>
          <w:bCs/>
          <w:sz w:val="26"/>
          <w:szCs w:val="26"/>
        </w:rPr>
      </w:pPr>
      <w:r w:rsidRPr="009C1216">
        <w:rPr>
          <w:rFonts w:ascii="Times New Roman" w:hAnsi="Times New Roman" w:cs="Times New Roman"/>
          <w:b/>
          <w:bCs/>
          <w:sz w:val="26"/>
          <w:szCs w:val="26"/>
        </w:rPr>
        <w:t xml:space="preserve">2. </w:t>
      </w:r>
      <w:proofErr w:type="spellStart"/>
      <w:r w:rsidRPr="009C1216">
        <w:rPr>
          <w:rFonts w:ascii="Times New Roman" w:hAnsi="Times New Roman" w:cs="Times New Roman"/>
          <w:b/>
          <w:bCs/>
          <w:sz w:val="26"/>
          <w:szCs w:val="26"/>
        </w:rPr>
        <w:t>Tổng</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quan</w:t>
      </w:r>
      <w:proofErr w:type="spellEnd"/>
      <w:r w:rsidRPr="009C1216">
        <w:rPr>
          <w:rFonts w:ascii="Times New Roman" w:hAnsi="Times New Roman" w:cs="Times New Roman"/>
          <w:b/>
          <w:bCs/>
          <w:sz w:val="26"/>
          <w:szCs w:val="26"/>
        </w:rPr>
        <w:t xml:space="preserve"> Maserati </w:t>
      </w:r>
      <w:proofErr w:type="spellStart"/>
      <w:r w:rsidRPr="009C1216">
        <w:rPr>
          <w:rFonts w:ascii="Times New Roman" w:hAnsi="Times New Roman" w:cs="Times New Roman"/>
          <w:b/>
          <w:bCs/>
          <w:sz w:val="26"/>
          <w:szCs w:val="26"/>
        </w:rPr>
        <w:t>Grecale</w:t>
      </w:r>
      <w:proofErr w:type="spellEnd"/>
      <w:r w:rsidRPr="009C1216">
        <w:rPr>
          <w:rFonts w:ascii="Times New Roman" w:hAnsi="Times New Roman" w:cs="Times New Roman"/>
          <w:b/>
          <w:bCs/>
          <w:sz w:val="26"/>
          <w:szCs w:val="26"/>
        </w:rPr>
        <w:t xml:space="preserve"> 2023</w:t>
      </w:r>
    </w:p>
    <w:p w14:paraId="7987B24F"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Maserati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2023 </w:t>
      </w:r>
      <w:proofErr w:type="spellStart"/>
      <w:r w:rsidRPr="009C1216">
        <w:rPr>
          <w:rFonts w:ascii="Times New Roman" w:hAnsi="Times New Roman" w:cs="Times New Roman"/>
          <w:sz w:val="26"/>
          <w:szCs w:val="26"/>
        </w:rPr>
        <w:t>có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kiểu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dáng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thể</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thao</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hiện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đại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với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kích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thước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tổng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thể</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không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quá</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khác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biệt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giữa</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các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phiên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bản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Chiều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dài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cơ</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sở</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của</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xe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đạt</w:t>
      </w:r>
      <w:proofErr w:type="spellEnd"/>
      <w:r w:rsidRPr="009C1216">
        <w:rPr>
          <w:rFonts w:ascii="Times New Roman" w:hAnsi="Times New Roman" w:cs="Times New Roman"/>
          <w:sz w:val="26"/>
          <w:szCs w:val="26"/>
        </w:rPr>
        <w:t xml:space="preserve"> 2.901 mm, </w:t>
      </w:r>
      <w:proofErr w:type="spellStart"/>
      <w:r w:rsidRPr="009C1216">
        <w:rPr>
          <w:rFonts w:ascii="Times New Roman" w:hAnsi="Times New Roman" w:cs="Times New Roman"/>
          <w:sz w:val="26"/>
          <w:szCs w:val="26"/>
        </w:rPr>
        <w:t>vượt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trội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hơn</w:t>
      </w:r>
      <w:proofErr w:type="spellEnd"/>
      <w:r w:rsidRPr="009C1216">
        <w:rPr>
          <w:rFonts w:ascii="Times New Roman" w:hAnsi="Times New Roman" w:cs="Times New Roman"/>
          <w:sz w:val="26"/>
          <w:szCs w:val="26"/>
        </w:rPr>
        <w:t xml:space="preserve"> so </w:t>
      </w:r>
      <w:proofErr w:type="spellStart"/>
      <w:r w:rsidRPr="009C1216">
        <w:rPr>
          <w:rFonts w:ascii="Times New Roman" w:hAnsi="Times New Roman" w:cs="Times New Roman"/>
          <w:sz w:val="26"/>
          <w:szCs w:val="26"/>
        </w:rPr>
        <w:t>với</w:t>
      </w:r>
      <w:proofErr w:type="spellEnd"/>
      <w:r w:rsidRPr="009C1216">
        <w:rPr>
          <w:rFonts w:ascii="Times New Roman" w:hAnsi="Times New Roman" w:cs="Times New Roman"/>
          <w:sz w:val="26"/>
          <w:szCs w:val="26"/>
        </w:rPr>
        <w:t xml:space="preserve"> Porsche Macan hay Jaguar F-Pace, </w:t>
      </w:r>
      <w:proofErr w:type="spellStart"/>
      <w:r w:rsidRPr="009C1216">
        <w:rPr>
          <w:rFonts w:ascii="Times New Roman" w:hAnsi="Times New Roman" w:cs="Times New Roman"/>
          <w:sz w:val="26"/>
          <w:szCs w:val="26"/>
        </w:rPr>
        <w:t>đảm</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bảo</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tạo</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ra</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không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gian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nội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thất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rộng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rãi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thoải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mái</w:t>
      </w:r>
      <w:proofErr w:type="spellEnd"/>
      <w:r w:rsidRPr="009C1216">
        <w:rPr>
          <w:rFonts w:ascii="Times New Roman" w:hAnsi="Times New Roman" w:cs="Times New Roman"/>
          <w:sz w:val="26"/>
          <w:szCs w:val="26"/>
        </w:rPr>
        <w:t>.</w:t>
      </w:r>
    </w:p>
    <w:p w14:paraId="65D0707E"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Maserati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vẫn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giữ</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được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bản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sắc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thiết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kế</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đặc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trưng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của</w:t>
      </w:r>
      <w:proofErr w:type="spellEnd"/>
      <w:r w:rsidRPr="009C1216">
        <w:rPr>
          <w:rFonts w:ascii="Times New Roman" w:hAnsi="Times New Roman" w:cs="Times New Roman"/>
          <w:sz w:val="26"/>
          <w:szCs w:val="26"/>
        </w:rPr>
        <w:t xml:space="preserve"> Maserati </w:t>
      </w:r>
      <w:proofErr w:type="spellStart"/>
      <w:r w:rsidRPr="009C1216">
        <w:rPr>
          <w:rFonts w:ascii="Times New Roman" w:hAnsi="Times New Roman" w:cs="Times New Roman"/>
          <w:sz w:val="26"/>
          <w:szCs w:val="26"/>
        </w:rPr>
        <w:t>và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một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số</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đường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nét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tương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đồng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với</w:t>
      </w:r>
      <w:proofErr w:type="spellEnd"/>
      <w:r w:rsidRPr="009C1216">
        <w:rPr>
          <w:rFonts w:ascii="Times New Roman" w:hAnsi="Times New Roman" w:cs="Times New Roman"/>
          <w:sz w:val="26"/>
          <w:szCs w:val="26"/>
        </w:rPr>
        <w:t xml:space="preserve"> Levante. </w:t>
      </w:r>
      <w:proofErr w:type="spellStart"/>
      <w:r w:rsidRPr="009C1216">
        <w:rPr>
          <w:rFonts w:ascii="Times New Roman" w:hAnsi="Times New Roman" w:cs="Times New Roman"/>
          <w:sz w:val="26"/>
          <w:szCs w:val="26"/>
        </w:rPr>
        <w:t>Tổng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thể</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vẫn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giữ</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được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phong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cách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của</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hãng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xe</w:t>
      </w:r>
      <w:proofErr w:type="spellEnd"/>
      <w:r w:rsidRPr="009C1216">
        <w:rPr>
          <w:rFonts w:ascii="Times New Roman" w:hAnsi="Times New Roman" w:cs="Times New Roman"/>
          <w:sz w:val="26"/>
          <w:szCs w:val="26"/>
        </w:rPr>
        <w:t xml:space="preserve"> Ý.</w:t>
      </w:r>
    </w:p>
    <w:p w14:paraId="08786BEA" w14:textId="77777777" w:rsidR="009C1216" w:rsidRPr="009C1216" w:rsidRDefault="009C1216" w:rsidP="009C1216">
      <w:pPr>
        <w:rPr>
          <w:rFonts w:ascii="Times New Roman" w:hAnsi="Times New Roman" w:cs="Times New Roman"/>
          <w:b/>
          <w:bCs/>
          <w:sz w:val="26"/>
          <w:szCs w:val="26"/>
        </w:rPr>
      </w:pPr>
      <w:r w:rsidRPr="009C1216">
        <w:rPr>
          <w:rFonts w:ascii="Times New Roman" w:hAnsi="Times New Roman" w:cs="Times New Roman"/>
          <w:b/>
          <w:bCs/>
          <w:sz w:val="26"/>
          <w:szCs w:val="26"/>
        </w:rPr>
        <w:t xml:space="preserve">2.1 </w:t>
      </w:r>
      <w:proofErr w:type="spellStart"/>
      <w:r w:rsidRPr="009C1216">
        <w:rPr>
          <w:rFonts w:ascii="Times New Roman" w:hAnsi="Times New Roman" w:cs="Times New Roman"/>
          <w:b/>
          <w:bCs/>
          <w:sz w:val="26"/>
          <w:szCs w:val="26"/>
        </w:rPr>
        <w:t>Đầu</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xe</w:t>
      </w:r>
      <w:proofErr w:type="spellEnd"/>
      <w:r w:rsidRPr="009C1216">
        <w:rPr>
          <w:rFonts w:ascii="Times New Roman" w:hAnsi="Times New Roman" w:cs="Times New Roman"/>
          <w:b/>
          <w:bCs/>
          <w:sz w:val="26"/>
          <w:szCs w:val="26"/>
        </w:rPr>
        <w:t xml:space="preserve"> Maserati </w:t>
      </w:r>
      <w:proofErr w:type="spellStart"/>
      <w:r w:rsidRPr="009C1216">
        <w:rPr>
          <w:rFonts w:ascii="Times New Roman" w:hAnsi="Times New Roman" w:cs="Times New Roman"/>
          <w:b/>
          <w:bCs/>
          <w:sz w:val="26"/>
          <w:szCs w:val="26"/>
        </w:rPr>
        <w:t>Grecale</w:t>
      </w:r>
      <w:proofErr w:type="spellEnd"/>
      <w:r w:rsidRPr="009C1216">
        <w:rPr>
          <w:rFonts w:ascii="Times New Roman" w:hAnsi="Times New Roman" w:cs="Times New Roman"/>
          <w:b/>
          <w:bCs/>
          <w:sz w:val="26"/>
          <w:szCs w:val="26"/>
        </w:rPr>
        <w:t xml:space="preserve"> 2023</w:t>
      </w:r>
    </w:p>
    <w:p w14:paraId="0ED0B731"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Maserati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được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thiết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kế</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với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lưới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tản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nhiệt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khá</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lớn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nhưng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vẫn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hài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hòa</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với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các</w:t>
      </w:r>
      <w:proofErr w:type="spellEnd"/>
      <w:r w:rsidRPr="009C1216">
        <w:rPr>
          <w:rFonts w:ascii="Times New Roman" w:hAnsi="Times New Roman" w:cs="Times New Roman"/>
          <w:sz w:val="26"/>
          <w:szCs w:val="26"/>
        </w:rPr>
        <w:t xml:space="preserve"> chi </w:t>
      </w:r>
      <w:proofErr w:type="spellStart"/>
      <w:r w:rsidRPr="009C1216">
        <w:rPr>
          <w:rFonts w:ascii="Times New Roman" w:hAnsi="Times New Roman" w:cs="Times New Roman"/>
          <w:sz w:val="26"/>
          <w:szCs w:val="26"/>
        </w:rPr>
        <w:t>tiết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khác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trên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xe</w:t>
      </w:r>
      <w:proofErr w:type="spellEnd"/>
      <w:r w:rsidRPr="009C1216">
        <w:rPr>
          <w:rFonts w:ascii="Times New Roman" w:hAnsi="Times New Roman" w:cs="Times New Roman"/>
          <w:sz w:val="26"/>
          <w:szCs w:val="26"/>
        </w:rPr>
        <w:t xml:space="preserve">, mang </w:t>
      </w:r>
      <w:proofErr w:type="spellStart"/>
      <w:r w:rsidRPr="009C1216">
        <w:rPr>
          <w:rFonts w:ascii="Times New Roman" w:hAnsi="Times New Roman" w:cs="Times New Roman"/>
          <w:sz w:val="26"/>
          <w:szCs w:val="26"/>
        </w:rPr>
        <w:t>đến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vẻ</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đẹp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hiện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đại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đồng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thời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vẫn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giữ</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được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phong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cách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truyền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thống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của</w:t>
      </w:r>
      <w:proofErr w:type="spellEnd"/>
      <w:r w:rsidRPr="009C1216">
        <w:rPr>
          <w:rFonts w:ascii="Times New Roman" w:hAnsi="Times New Roman" w:cs="Times New Roman"/>
          <w:sz w:val="26"/>
          <w:szCs w:val="26"/>
        </w:rPr>
        <w:t xml:space="preserve"> Maserati. </w:t>
      </w:r>
      <w:proofErr w:type="spellStart"/>
      <w:r w:rsidRPr="009C1216">
        <w:rPr>
          <w:rFonts w:ascii="Times New Roman" w:hAnsi="Times New Roman" w:cs="Times New Roman"/>
          <w:sz w:val="26"/>
          <w:szCs w:val="26"/>
        </w:rPr>
        <w:t>Đèn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chiếu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sáng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hai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bên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được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thiết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kế</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sắc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sảo</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kèm</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với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dải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đèn</w:t>
      </w:r>
      <w:proofErr w:type="spellEnd"/>
      <w:r w:rsidRPr="009C1216">
        <w:rPr>
          <w:rFonts w:ascii="Times New Roman" w:hAnsi="Times New Roman" w:cs="Times New Roman"/>
          <w:sz w:val="26"/>
          <w:szCs w:val="26"/>
        </w:rPr>
        <w:t xml:space="preserve"> LED </w:t>
      </w:r>
      <w:proofErr w:type="spellStart"/>
      <w:r w:rsidRPr="009C1216">
        <w:rPr>
          <w:rFonts w:ascii="Times New Roman" w:hAnsi="Times New Roman" w:cs="Times New Roman"/>
          <w:sz w:val="26"/>
          <w:szCs w:val="26"/>
        </w:rPr>
        <w:t>mảnh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thanh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lịch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phía</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trước</w:t>
      </w:r>
      <w:proofErr w:type="spellEnd"/>
      <w:r w:rsidRPr="009C1216">
        <w:rPr>
          <w:rFonts w:ascii="Times New Roman" w:hAnsi="Times New Roman" w:cs="Times New Roman"/>
          <w:sz w:val="26"/>
          <w:szCs w:val="26"/>
        </w:rPr>
        <w:t>.</w:t>
      </w:r>
    </w:p>
    <w:p w14:paraId="78109BB4" w14:textId="6F4F028F"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 Maserati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được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thiết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kế</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với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lưới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tản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nhiệt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khá</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lớn</w:t>
      </w:r>
      <w:proofErr w:type="spellEnd"/>
    </w:p>
    <w:p w14:paraId="30323E7B"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lastRenderedPageBreak/>
        <w:t xml:space="preserve">Maserati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cản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trước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lớn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tích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hợp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khe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hút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gió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đều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được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sơn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đen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bóng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tương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tự</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như</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lưới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tản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nhiệt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tạo</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nên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vẻ</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trẻ</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trung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mạnh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mẽ</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Ngoài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ra</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trên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nắp</w:t>
      </w:r>
      <w:proofErr w:type="spellEnd"/>
      <w:r w:rsidRPr="009C1216">
        <w:rPr>
          <w:rFonts w:ascii="Times New Roman" w:hAnsi="Times New Roman" w:cs="Times New Roman"/>
          <w:sz w:val="26"/>
          <w:szCs w:val="26"/>
        </w:rPr>
        <w:t xml:space="preserve"> capo </w:t>
      </w:r>
      <w:proofErr w:type="spellStart"/>
      <w:r w:rsidRPr="009C1216">
        <w:rPr>
          <w:rFonts w:ascii="Times New Roman" w:hAnsi="Times New Roman" w:cs="Times New Roman"/>
          <w:sz w:val="26"/>
          <w:szCs w:val="26"/>
        </w:rPr>
        <w:t>còn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những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đường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dập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nổi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cơ</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bắp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thể</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thao</w:t>
      </w:r>
      <w:proofErr w:type="spellEnd"/>
      <w:r w:rsidRPr="009C1216">
        <w:rPr>
          <w:rFonts w:ascii="Times New Roman" w:hAnsi="Times New Roman" w:cs="Times New Roman"/>
          <w:sz w:val="26"/>
          <w:szCs w:val="26"/>
        </w:rPr>
        <w:t>.</w:t>
      </w:r>
    </w:p>
    <w:p w14:paraId="1293B25A" w14:textId="77777777" w:rsidR="009C1216" w:rsidRPr="009C1216" w:rsidRDefault="009C1216" w:rsidP="009C1216">
      <w:pPr>
        <w:rPr>
          <w:rFonts w:ascii="Times New Roman" w:hAnsi="Times New Roman" w:cs="Times New Roman"/>
          <w:b/>
          <w:bCs/>
          <w:sz w:val="26"/>
          <w:szCs w:val="26"/>
        </w:rPr>
      </w:pPr>
      <w:r w:rsidRPr="009C1216">
        <w:rPr>
          <w:rFonts w:ascii="Times New Roman" w:hAnsi="Times New Roman" w:cs="Times New Roman"/>
          <w:b/>
          <w:bCs/>
          <w:sz w:val="26"/>
          <w:szCs w:val="26"/>
        </w:rPr>
        <w:t xml:space="preserve">2.2 Thân </w:t>
      </w:r>
      <w:proofErr w:type="spellStart"/>
      <w:r w:rsidRPr="009C1216">
        <w:rPr>
          <w:rFonts w:ascii="Times New Roman" w:hAnsi="Times New Roman" w:cs="Times New Roman"/>
          <w:b/>
          <w:bCs/>
          <w:sz w:val="26"/>
          <w:szCs w:val="26"/>
        </w:rPr>
        <w:t>xe</w:t>
      </w:r>
      <w:proofErr w:type="spellEnd"/>
      <w:r w:rsidRPr="009C1216">
        <w:rPr>
          <w:rFonts w:ascii="Times New Roman" w:hAnsi="Times New Roman" w:cs="Times New Roman"/>
          <w:b/>
          <w:bCs/>
          <w:sz w:val="26"/>
          <w:szCs w:val="26"/>
        </w:rPr>
        <w:t xml:space="preserve"> Maserati </w:t>
      </w:r>
      <w:proofErr w:type="spellStart"/>
      <w:r w:rsidRPr="009C1216">
        <w:rPr>
          <w:rFonts w:ascii="Times New Roman" w:hAnsi="Times New Roman" w:cs="Times New Roman"/>
          <w:b/>
          <w:bCs/>
          <w:sz w:val="26"/>
          <w:szCs w:val="26"/>
        </w:rPr>
        <w:t>Grecale</w:t>
      </w:r>
      <w:proofErr w:type="spellEnd"/>
      <w:r w:rsidRPr="009C1216">
        <w:rPr>
          <w:rFonts w:ascii="Times New Roman" w:hAnsi="Times New Roman" w:cs="Times New Roman"/>
          <w:b/>
          <w:bCs/>
          <w:sz w:val="26"/>
          <w:szCs w:val="26"/>
        </w:rPr>
        <w:t xml:space="preserve"> 2023</w:t>
      </w:r>
    </w:p>
    <w:p w14:paraId="472DECFA"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Maserati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dáng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vẻ</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của</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một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chiếc</w:t>
      </w:r>
      <w:proofErr w:type="spellEnd"/>
      <w:r w:rsidRPr="009C1216">
        <w:rPr>
          <w:rFonts w:ascii="Times New Roman" w:hAnsi="Times New Roman" w:cs="Times New Roman"/>
          <w:sz w:val="26"/>
          <w:szCs w:val="26"/>
        </w:rPr>
        <w:t xml:space="preserve"> SUV lai coupe </w:t>
      </w:r>
      <w:proofErr w:type="spellStart"/>
      <w:r w:rsidRPr="009C1216">
        <w:rPr>
          <w:rFonts w:ascii="Times New Roman" w:hAnsi="Times New Roman" w:cs="Times New Roman"/>
          <w:sz w:val="26"/>
          <w:szCs w:val="26"/>
        </w:rPr>
        <w:t>rất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thể</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thao</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đặc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biệt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rõ</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nhất</w:t>
      </w:r>
      <w:proofErr w:type="spellEnd"/>
      <w:r w:rsidRPr="009C1216">
        <w:rPr>
          <w:rFonts w:ascii="Times New Roman" w:hAnsi="Times New Roman" w:cs="Times New Roman"/>
          <w:sz w:val="26"/>
          <w:szCs w:val="26"/>
        </w:rPr>
        <w:t xml:space="preserve"> ở </w:t>
      </w:r>
      <w:proofErr w:type="spellStart"/>
      <w:r w:rsidRPr="009C1216">
        <w:rPr>
          <w:rFonts w:ascii="Times New Roman" w:hAnsi="Times New Roman" w:cs="Times New Roman"/>
          <w:sz w:val="26"/>
          <w:szCs w:val="26"/>
        </w:rPr>
        <w:t>phần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đuôi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xe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được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thiết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kế</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vuốt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nhẹ</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những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đường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uốn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cong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lượn</w:t>
      </w:r>
      <w:proofErr w:type="spellEnd"/>
      <w:r w:rsidRPr="009C1216">
        <w:rPr>
          <w:rFonts w:ascii="Times New Roman" w:hAnsi="Times New Roman" w:cs="Times New Roman"/>
          <w:sz w:val="26"/>
          <w:szCs w:val="26"/>
        </w:rPr>
        <w:t>.</w:t>
      </w:r>
    </w:p>
    <w:p w14:paraId="47E91B32" w14:textId="67C2730C"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Maserati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dáng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vẻ</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của</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một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chiếc</w:t>
      </w:r>
      <w:proofErr w:type="spellEnd"/>
      <w:r w:rsidRPr="009C1216">
        <w:rPr>
          <w:rFonts w:ascii="Times New Roman" w:hAnsi="Times New Roman" w:cs="Times New Roman"/>
          <w:sz w:val="26"/>
          <w:szCs w:val="26"/>
        </w:rPr>
        <w:t xml:space="preserve"> SUV lai coupe </w:t>
      </w:r>
    </w:p>
    <w:p w14:paraId="54C527FA"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Khu </w:t>
      </w:r>
      <w:proofErr w:type="spellStart"/>
      <w:r w:rsidRPr="009C1216">
        <w:rPr>
          <w:rFonts w:ascii="Times New Roman" w:hAnsi="Times New Roman" w:cs="Times New Roman"/>
          <w:sz w:val="26"/>
          <w:szCs w:val="26"/>
        </w:rPr>
        <w:t>vực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này</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một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điểm</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nổi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bật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đáng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chú</w:t>
      </w:r>
      <w:proofErr w:type="spellEnd"/>
      <w:r w:rsidRPr="009C1216">
        <w:rPr>
          <w:rFonts w:ascii="Times New Roman" w:hAnsi="Times New Roman" w:cs="Times New Roman"/>
          <w:sz w:val="26"/>
          <w:szCs w:val="26"/>
        </w:rPr>
        <w:t xml:space="preserve"> ý </w:t>
      </w:r>
      <w:proofErr w:type="spellStart"/>
      <w:r w:rsidRPr="009C1216">
        <w:rPr>
          <w:rFonts w:ascii="Times New Roman" w:hAnsi="Times New Roman" w:cs="Times New Roman"/>
          <w:sz w:val="26"/>
          <w:szCs w:val="26"/>
        </w:rPr>
        <w:t>là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tay</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nắm</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cửa</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được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thiết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kế</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dạng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thụt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thò</w:t>
      </w:r>
      <w:proofErr w:type="spellEnd"/>
      <w:r w:rsidRPr="009C1216">
        <w:rPr>
          <w:rFonts w:ascii="Times New Roman" w:hAnsi="Times New Roman" w:cs="Times New Roman"/>
          <w:sz w:val="26"/>
          <w:szCs w:val="26"/>
        </w:rPr>
        <w:t xml:space="preserve">, mang </w:t>
      </w:r>
      <w:proofErr w:type="spellStart"/>
      <w:r w:rsidRPr="009C1216">
        <w:rPr>
          <w:rFonts w:ascii="Times New Roman" w:hAnsi="Times New Roman" w:cs="Times New Roman"/>
          <w:sz w:val="26"/>
          <w:szCs w:val="26"/>
        </w:rPr>
        <w:t>lại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vẻ</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đẹp</w:t>
      </w:r>
      <w:proofErr w:type="spellEnd"/>
      <w:r w:rsidRPr="009C1216">
        <w:rPr>
          <w:rFonts w:ascii="Times New Roman" w:hAnsi="Times New Roman" w:cs="Times New Roman"/>
          <w:sz w:val="26"/>
          <w:szCs w:val="26"/>
        </w:rPr>
        <w:t xml:space="preserve"> sang </w:t>
      </w:r>
      <w:proofErr w:type="spellStart"/>
      <w:r w:rsidRPr="009C1216">
        <w:rPr>
          <w:rFonts w:ascii="Times New Roman" w:hAnsi="Times New Roman" w:cs="Times New Roman"/>
          <w:sz w:val="26"/>
          <w:szCs w:val="26"/>
        </w:rPr>
        <w:t>trọng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cao</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cấp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cho</w:t>
      </w:r>
      <w:proofErr w:type="spellEnd"/>
      <w:r w:rsidRPr="009C1216">
        <w:rPr>
          <w:rFonts w:ascii="Times New Roman" w:hAnsi="Times New Roman" w:cs="Times New Roman"/>
          <w:sz w:val="26"/>
          <w:szCs w:val="26"/>
        </w:rPr>
        <w:t xml:space="preserve"> Maserati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Bên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cạnh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thiết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kế</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này</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còn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giúp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giảm</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hiệu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suất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cản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gió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khi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xe</w:t>
      </w:r>
      <w:proofErr w:type="spellEnd"/>
      <w:r w:rsidRPr="009C1216">
        <w:rPr>
          <w:rFonts w:ascii="Times New Roman" w:hAnsi="Times New Roman" w:cs="Times New Roman"/>
          <w:sz w:val="26"/>
          <w:szCs w:val="26"/>
        </w:rPr>
        <w:t xml:space="preserve"> di </w:t>
      </w:r>
      <w:proofErr w:type="spellStart"/>
      <w:r w:rsidRPr="009C1216">
        <w:rPr>
          <w:rFonts w:ascii="Times New Roman" w:hAnsi="Times New Roman" w:cs="Times New Roman"/>
          <w:sz w:val="26"/>
          <w:szCs w:val="26"/>
        </w:rPr>
        <w:t>chuyển</w:t>
      </w:r>
      <w:proofErr w:type="spellEnd"/>
      <w:r w:rsidRPr="009C1216">
        <w:rPr>
          <w:rFonts w:ascii="Times New Roman" w:hAnsi="Times New Roman" w:cs="Times New Roman"/>
          <w:sz w:val="26"/>
          <w:szCs w:val="26"/>
        </w:rPr>
        <w:t xml:space="preserve"> ở </w:t>
      </w:r>
      <w:proofErr w:type="spellStart"/>
      <w:r w:rsidRPr="009C1216">
        <w:rPr>
          <w:rFonts w:ascii="Times New Roman" w:hAnsi="Times New Roman" w:cs="Times New Roman"/>
          <w:sz w:val="26"/>
          <w:szCs w:val="26"/>
        </w:rPr>
        <w:t>tốc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độ</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cao</w:t>
      </w:r>
      <w:proofErr w:type="spellEnd"/>
      <w:r w:rsidRPr="009C1216">
        <w:rPr>
          <w:rFonts w:ascii="Times New Roman" w:hAnsi="Times New Roman" w:cs="Times New Roman"/>
          <w:sz w:val="26"/>
          <w:szCs w:val="26"/>
        </w:rPr>
        <w:t>.</w:t>
      </w:r>
    </w:p>
    <w:p w14:paraId="2A9B815B"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Maserati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cũng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được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trang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bị</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bộ</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mâm</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với</w:t>
      </w:r>
      <w:proofErr w:type="spellEnd"/>
      <w:r w:rsidRPr="009C1216">
        <w:rPr>
          <w:rFonts w:ascii="Times New Roman" w:hAnsi="Times New Roman" w:cs="Times New Roman"/>
          <w:sz w:val="26"/>
          <w:szCs w:val="26"/>
        </w:rPr>
        <w:t xml:space="preserve"> 2 </w:t>
      </w:r>
      <w:proofErr w:type="spellStart"/>
      <w:r w:rsidRPr="009C1216">
        <w:rPr>
          <w:rFonts w:ascii="Times New Roman" w:hAnsi="Times New Roman" w:cs="Times New Roman"/>
          <w:sz w:val="26"/>
          <w:szCs w:val="26"/>
        </w:rPr>
        <w:t>tông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màu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trẻ</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trung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đa</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kích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thước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cho</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từng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phiên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bản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từ</w:t>
      </w:r>
      <w:proofErr w:type="spellEnd"/>
      <w:r w:rsidRPr="009C1216">
        <w:rPr>
          <w:rFonts w:ascii="Times New Roman" w:hAnsi="Times New Roman" w:cs="Times New Roman"/>
          <w:sz w:val="26"/>
          <w:szCs w:val="26"/>
        </w:rPr>
        <w:t xml:space="preserve"> 19 – 21 </w:t>
      </w:r>
      <w:proofErr w:type="gramStart"/>
      <w:r w:rsidRPr="009C1216">
        <w:rPr>
          <w:rFonts w:ascii="Times New Roman" w:hAnsi="Times New Roman" w:cs="Times New Roman"/>
          <w:sz w:val="26"/>
          <w:szCs w:val="26"/>
        </w:rPr>
        <w:t>inch</w:t>
      </w:r>
      <w:proofErr w:type="gram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Bộ</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phanh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màu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đỏ</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được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tích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hợp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làm</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điểm</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nhấn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cho</w:t>
      </w:r>
      <w:proofErr w:type="spellEnd"/>
      <w:r w:rsidRPr="009C1216">
        <w:rPr>
          <w:rFonts w:ascii="Times New Roman" w:hAnsi="Times New Roman" w:cs="Times New Roman"/>
          <w:sz w:val="26"/>
          <w:szCs w:val="26"/>
        </w:rPr>
        <w:t xml:space="preserve"> chi </w:t>
      </w:r>
      <w:proofErr w:type="spellStart"/>
      <w:r w:rsidRPr="009C1216">
        <w:rPr>
          <w:rFonts w:ascii="Times New Roman" w:hAnsi="Times New Roman" w:cs="Times New Roman"/>
          <w:sz w:val="26"/>
          <w:szCs w:val="26"/>
        </w:rPr>
        <w:t>tiết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này</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đồng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thời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cải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thiện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hiệu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suất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phanh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của</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xe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khi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vận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hành</w:t>
      </w:r>
      <w:proofErr w:type="spellEnd"/>
      <w:r w:rsidRPr="009C1216">
        <w:rPr>
          <w:rFonts w:ascii="Times New Roman" w:hAnsi="Times New Roman" w:cs="Times New Roman"/>
          <w:sz w:val="26"/>
          <w:szCs w:val="26"/>
        </w:rPr>
        <w:t xml:space="preserve"> ở </w:t>
      </w:r>
      <w:proofErr w:type="spellStart"/>
      <w:r w:rsidRPr="009C1216">
        <w:rPr>
          <w:rFonts w:ascii="Times New Roman" w:hAnsi="Times New Roman" w:cs="Times New Roman"/>
          <w:sz w:val="26"/>
          <w:szCs w:val="26"/>
        </w:rPr>
        <w:t>tốc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độ</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cao</w:t>
      </w:r>
      <w:proofErr w:type="spellEnd"/>
      <w:r w:rsidRPr="009C1216">
        <w:rPr>
          <w:rFonts w:ascii="Times New Roman" w:hAnsi="Times New Roman" w:cs="Times New Roman"/>
          <w:sz w:val="26"/>
          <w:szCs w:val="26"/>
        </w:rPr>
        <w:t>.</w:t>
      </w:r>
    </w:p>
    <w:p w14:paraId="2ABE4A3D"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Bên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cạnh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gương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chiếu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hậu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đồng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màu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thân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xe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được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tích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hợp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đèn</w:t>
      </w:r>
      <w:proofErr w:type="spellEnd"/>
      <w:r w:rsidRPr="009C1216">
        <w:rPr>
          <w:rFonts w:ascii="Times New Roman" w:hAnsi="Times New Roman" w:cs="Times New Roman"/>
          <w:sz w:val="26"/>
          <w:szCs w:val="26"/>
        </w:rPr>
        <w:t xml:space="preserve"> xi </w:t>
      </w:r>
      <w:proofErr w:type="spellStart"/>
      <w:r w:rsidRPr="009C1216">
        <w:rPr>
          <w:rFonts w:ascii="Times New Roman" w:hAnsi="Times New Roman" w:cs="Times New Roman"/>
          <w:sz w:val="26"/>
          <w:szCs w:val="26"/>
        </w:rPr>
        <w:t>nhan</w:t>
      </w:r>
      <w:proofErr w:type="spellEnd"/>
      <w:r w:rsidRPr="009C1216">
        <w:rPr>
          <w:rFonts w:ascii="Times New Roman" w:hAnsi="Times New Roman" w:cs="Times New Roman"/>
          <w:sz w:val="26"/>
          <w:szCs w:val="26"/>
        </w:rPr>
        <w:t xml:space="preserve"> LED, </w:t>
      </w:r>
      <w:proofErr w:type="spellStart"/>
      <w:r w:rsidRPr="009C1216">
        <w:rPr>
          <w:rFonts w:ascii="Times New Roman" w:hAnsi="Times New Roman" w:cs="Times New Roman"/>
          <w:sz w:val="26"/>
          <w:szCs w:val="26"/>
        </w:rPr>
        <w:t>tăng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tính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thẩm</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mỹ</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sự</w:t>
      </w:r>
      <w:proofErr w:type="spellEnd"/>
      <w:r w:rsidRPr="009C1216">
        <w:rPr>
          <w:rFonts w:ascii="Times New Roman" w:hAnsi="Times New Roman" w:cs="Times New Roman"/>
          <w:sz w:val="26"/>
          <w:szCs w:val="26"/>
        </w:rPr>
        <w:t xml:space="preserve"> an </w:t>
      </w:r>
      <w:proofErr w:type="spellStart"/>
      <w:r w:rsidRPr="009C1216">
        <w:rPr>
          <w:rFonts w:ascii="Times New Roman" w:hAnsi="Times New Roman" w:cs="Times New Roman"/>
          <w:sz w:val="26"/>
          <w:szCs w:val="26"/>
        </w:rPr>
        <w:t>toàn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cho</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xe</w:t>
      </w:r>
      <w:proofErr w:type="spellEnd"/>
      <w:r w:rsidRPr="009C1216">
        <w:rPr>
          <w:rFonts w:ascii="Times New Roman" w:hAnsi="Times New Roman" w:cs="Times New Roman"/>
          <w:sz w:val="26"/>
          <w:szCs w:val="26"/>
        </w:rPr>
        <w:t>.</w:t>
      </w:r>
    </w:p>
    <w:p w14:paraId="6132D941" w14:textId="77777777" w:rsidR="009C1216" w:rsidRPr="009C1216" w:rsidRDefault="009C1216" w:rsidP="009C1216">
      <w:pPr>
        <w:rPr>
          <w:rFonts w:ascii="Times New Roman" w:hAnsi="Times New Roman" w:cs="Times New Roman"/>
          <w:b/>
          <w:bCs/>
          <w:sz w:val="26"/>
          <w:szCs w:val="26"/>
        </w:rPr>
      </w:pPr>
      <w:r w:rsidRPr="009C1216">
        <w:rPr>
          <w:rFonts w:ascii="Times New Roman" w:hAnsi="Times New Roman" w:cs="Times New Roman"/>
          <w:b/>
          <w:bCs/>
          <w:sz w:val="26"/>
          <w:szCs w:val="26"/>
        </w:rPr>
        <w:t xml:space="preserve">2.3 </w:t>
      </w:r>
      <w:proofErr w:type="spellStart"/>
      <w:r w:rsidRPr="009C1216">
        <w:rPr>
          <w:rFonts w:ascii="Times New Roman" w:hAnsi="Times New Roman" w:cs="Times New Roman"/>
          <w:b/>
          <w:bCs/>
          <w:sz w:val="26"/>
          <w:szCs w:val="26"/>
        </w:rPr>
        <w:t>Đuôi</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xe</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của</w:t>
      </w:r>
      <w:proofErr w:type="spellEnd"/>
      <w:r w:rsidRPr="009C1216">
        <w:rPr>
          <w:rFonts w:ascii="Times New Roman" w:hAnsi="Times New Roman" w:cs="Times New Roman"/>
          <w:b/>
          <w:bCs/>
          <w:sz w:val="26"/>
          <w:szCs w:val="26"/>
        </w:rPr>
        <w:t xml:space="preserve"> Maserati </w:t>
      </w:r>
      <w:proofErr w:type="spellStart"/>
      <w:r w:rsidRPr="009C1216">
        <w:rPr>
          <w:rFonts w:ascii="Times New Roman" w:hAnsi="Times New Roman" w:cs="Times New Roman"/>
          <w:b/>
          <w:bCs/>
          <w:sz w:val="26"/>
          <w:szCs w:val="26"/>
        </w:rPr>
        <w:t>Grecale</w:t>
      </w:r>
      <w:proofErr w:type="spellEnd"/>
      <w:r w:rsidRPr="009C1216">
        <w:rPr>
          <w:rFonts w:ascii="Times New Roman" w:hAnsi="Times New Roman" w:cs="Times New Roman"/>
          <w:b/>
          <w:bCs/>
          <w:sz w:val="26"/>
          <w:szCs w:val="26"/>
        </w:rPr>
        <w:t xml:space="preserve"> 2023</w:t>
      </w:r>
    </w:p>
    <w:p w14:paraId="116532B8" w14:textId="7019A9A3"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Phía</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sau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của</w:t>
      </w:r>
      <w:proofErr w:type="spellEnd"/>
      <w:r w:rsidRPr="009C1216">
        <w:rPr>
          <w:rFonts w:ascii="Times New Roman" w:hAnsi="Times New Roman" w:cs="Times New Roman"/>
          <w:sz w:val="26"/>
          <w:szCs w:val="26"/>
        </w:rPr>
        <w:t xml:space="preserve"> Maserati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2023 </w:t>
      </w:r>
      <w:proofErr w:type="spellStart"/>
      <w:r w:rsidRPr="009C1216">
        <w:rPr>
          <w:rFonts w:ascii="Times New Roman" w:hAnsi="Times New Roman" w:cs="Times New Roman"/>
          <w:sz w:val="26"/>
          <w:szCs w:val="26"/>
        </w:rPr>
        <w:t>có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thiết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kế</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đơn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giản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không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nhiều</w:t>
      </w:r>
      <w:proofErr w:type="spellEnd"/>
      <w:r w:rsidRPr="009C1216">
        <w:rPr>
          <w:rFonts w:ascii="Times New Roman" w:hAnsi="Times New Roman" w:cs="Times New Roman"/>
          <w:sz w:val="26"/>
          <w:szCs w:val="26"/>
        </w:rPr>
        <w:t xml:space="preserve"> chi </w:t>
      </w:r>
      <w:proofErr w:type="spellStart"/>
      <w:r w:rsidRPr="009C1216">
        <w:rPr>
          <w:rFonts w:ascii="Times New Roman" w:hAnsi="Times New Roman" w:cs="Times New Roman"/>
          <w:sz w:val="26"/>
          <w:szCs w:val="26"/>
        </w:rPr>
        <w:t>tiết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nổi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bật</w:t>
      </w:r>
      <w:proofErr w:type="spellEnd"/>
      <w:r w:rsidRPr="009C1216">
        <w:rPr>
          <w:rFonts w:ascii="Times New Roman" w:hAnsi="Times New Roman" w:cs="Times New Roman"/>
          <w:sz w:val="26"/>
          <w:szCs w:val="26"/>
        </w:rPr>
        <w:t xml:space="preserve">. Tuy </w:t>
      </w:r>
      <w:proofErr w:type="spellStart"/>
      <w:r w:rsidRPr="009C1216">
        <w:rPr>
          <w:rFonts w:ascii="Times New Roman" w:hAnsi="Times New Roman" w:cs="Times New Roman"/>
          <w:sz w:val="26"/>
          <w:szCs w:val="26"/>
        </w:rPr>
        <w:t>nhiên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huy</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hiệu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đinh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ba</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trên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cột</w:t>
      </w:r>
      <w:proofErr w:type="spellEnd"/>
      <w:r w:rsidRPr="009C1216">
        <w:rPr>
          <w:rFonts w:ascii="Times New Roman" w:hAnsi="Times New Roman" w:cs="Times New Roman"/>
          <w:sz w:val="26"/>
          <w:szCs w:val="26"/>
        </w:rPr>
        <w:t xml:space="preserve"> C </w:t>
      </w:r>
      <w:proofErr w:type="spellStart"/>
      <w:r w:rsidRPr="009C1216">
        <w:rPr>
          <w:rFonts w:ascii="Times New Roman" w:hAnsi="Times New Roman" w:cs="Times New Roman"/>
          <w:sz w:val="26"/>
          <w:szCs w:val="26"/>
        </w:rPr>
        <w:t>là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điểm</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chú</w:t>
      </w:r>
      <w:proofErr w:type="spellEnd"/>
      <w:r w:rsidRPr="009C1216">
        <w:rPr>
          <w:rFonts w:ascii="Times New Roman" w:hAnsi="Times New Roman" w:cs="Times New Roman"/>
          <w:sz w:val="26"/>
          <w:szCs w:val="26"/>
        </w:rPr>
        <w:t xml:space="preserve"> ý </w:t>
      </w:r>
      <w:proofErr w:type="spellStart"/>
      <w:r w:rsidRPr="009C1216">
        <w:rPr>
          <w:rFonts w:ascii="Times New Roman" w:hAnsi="Times New Roman" w:cs="Times New Roman"/>
          <w:sz w:val="26"/>
          <w:szCs w:val="26"/>
        </w:rPr>
        <w:t>đáng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kể</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Đèn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hậu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được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thiết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kế</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hình</w:t>
      </w:r>
      <w:proofErr w:type="spellEnd"/>
      <w:r w:rsidRPr="009C1216">
        <w:rPr>
          <w:rFonts w:ascii="Times New Roman" w:hAnsi="Times New Roman" w:cs="Times New Roman"/>
          <w:sz w:val="26"/>
          <w:szCs w:val="26"/>
        </w:rPr>
        <w:t xml:space="preserve"> boomerang </w:t>
      </w:r>
      <w:proofErr w:type="spellStart"/>
      <w:r w:rsidRPr="009C1216">
        <w:rPr>
          <w:rFonts w:ascii="Times New Roman" w:hAnsi="Times New Roman" w:cs="Times New Roman"/>
          <w:sz w:val="26"/>
          <w:szCs w:val="26"/>
        </w:rPr>
        <w:t>sắc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sảo</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được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nghiêng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góc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từ</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trần</w:t>
      </w:r>
      <w:proofErr w:type="spellEnd"/>
      <w:r w:rsidRPr="009C1216">
        <w:rPr>
          <w:rFonts w:ascii="Times New Roman" w:hAnsi="Times New Roman" w:cs="Times New Roman"/>
          <w:sz w:val="26"/>
          <w:szCs w:val="26"/>
        </w:rPr>
        <w:t xml:space="preserve"> </w:t>
      </w:r>
      <w:proofErr w:type="spellStart"/>
      <w:proofErr w:type="gramStart"/>
      <w:r w:rsidRPr="009C1216">
        <w:rPr>
          <w:rFonts w:ascii="Times New Roman" w:hAnsi="Times New Roman" w:cs="Times New Roman"/>
          <w:sz w:val="26"/>
          <w:szCs w:val="26"/>
        </w:rPr>
        <w:t>xuống.Phía</w:t>
      </w:r>
      <w:proofErr w:type="spellEnd"/>
      <w:proofErr w:type="gram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sau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của</w:t>
      </w:r>
      <w:proofErr w:type="spellEnd"/>
      <w:r w:rsidRPr="009C1216">
        <w:rPr>
          <w:rFonts w:ascii="Times New Roman" w:hAnsi="Times New Roman" w:cs="Times New Roman"/>
          <w:sz w:val="26"/>
          <w:szCs w:val="26"/>
        </w:rPr>
        <w:t xml:space="preserve"> Maserati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2023 </w:t>
      </w:r>
      <w:proofErr w:type="spellStart"/>
      <w:r w:rsidRPr="009C1216">
        <w:rPr>
          <w:rFonts w:ascii="Times New Roman" w:hAnsi="Times New Roman" w:cs="Times New Roman"/>
          <w:sz w:val="26"/>
          <w:szCs w:val="26"/>
        </w:rPr>
        <w:t>có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thiết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kế</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đơn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giản</w:t>
      </w:r>
      <w:proofErr w:type="spellEnd"/>
    </w:p>
    <w:p w14:paraId="7257696C"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Cặp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đèn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sau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được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kết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nối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với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nhau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bằng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dải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crom</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sáng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bóng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tạo</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nên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vẻ</w:t>
      </w:r>
      <w:proofErr w:type="spellEnd"/>
      <w:r w:rsidRPr="009C1216">
        <w:rPr>
          <w:rFonts w:ascii="Times New Roman" w:hAnsi="Times New Roman" w:cs="Times New Roman"/>
          <w:sz w:val="26"/>
          <w:szCs w:val="26"/>
        </w:rPr>
        <w:t xml:space="preserve"> sang </w:t>
      </w:r>
      <w:proofErr w:type="spellStart"/>
      <w:r w:rsidRPr="009C1216">
        <w:rPr>
          <w:rFonts w:ascii="Times New Roman" w:hAnsi="Times New Roman" w:cs="Times New Roman"/>
          <w:sz w:val="26"/>
          <w:szCs w:val="26"/>
        </w:rPr>
        <w:t>trọng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trẻ</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trung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cho</w:t>
      </w:r>
      <w:proofErr w:type="spellEnd"/>
      <w:r w:rsidRPr="009C1216">
        <w:rPr>
          <w:rFonts w:ascii="Times New Roman" w:hAnsi="Times New Roman" w:cs="Times New Roman"/>
          <w:sz w:val="26"/>
          <w:szCs w:val="26"/>
        </w:rPr>
        <w:t xml:space="preserve"> Maserati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 </w:t>
      </w:r>
      <w:proofErr w:type="spellStart"/>
      <w:r w:rsidRPr="009C1216">
        <w:rPr>
          <w:rFonts w:ascii="Times New Roman" w:hAnsi="Times New Roman" w:cs="Times New Roman"/>
          <w:sz w:val="26"/>
          <w:szCs w:val="26"/>
        </w:rPr>
        <w:t>mẫu</w:t>
      </w:r>
      <w:proofErr w:type="spellEnd"/>
      <w:r w:rsidRPr="009C1216">
        <w:rPr>
          <w:rFonts w:ascii="Times New Roman" w:hAnsi="Times New Roman" w:cs="Times New Roman"/>
          <w:sz w:val="26"/>
          <w:szCs w:val="26"/>
        </w:rPr>
        <w:t xml:space="preserve"> SUV </w:t>
      </w:r>
      <w:proofErr w:type="spellStart"/>
      <w:r w:rsidRPr="009C1216">
        <w:rPr>
          <w:rFonts w:ascii="Times New Roman" w:hAnsi="Times New Roman" w:cs="Times New Roman"/>
          <w:sz w:val="26"/>
          <w:szCs w:val="26"/>
        </w:rPr>
        <w:t>hạng</w:t>
      </w:r>
      <w:proofErr w:type="spellEnd"/>
      <w:r w:rsidRPr="009C1216">
        <w:rPr>
          <w:rFonts w:ascii="Times New Roman" w:hAnsi="Times New Roman" w:cs="Times New Roman"/>
          <w:sz w:val="26"/>
          <w:szCs w:val="26"/>
        </w:rPr>
        <w:t xml:space="preserve"> sang </w:t>
      </w:r>
      <w:proofErr w:type="spellStart"/>
      <w:r w:rsidRPr="009C1216">
        <w:rPr>
          <w:rFonts w:ascii="Times New Roman" w:hAnsi="Times New Roman" w:cs="Times New Roman"/>
          <w:sz w:val="26"/>
          <w:szCs w:val="26"/>
        </w:rPr>
        <w:t>này</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Bên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dưới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cặp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ống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xả</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kép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được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đặt</w:t>
      </w:r>
      <w:proofErr w:type="spellEnd"/>
      <w:r w:rsidRPr="009C1216">
        <w:rPr>
          <w:rFonts w:ascii="Times New Roman" w:hAnsi="Times New Roman" w:cs="Times New Roman"/>
          <w:sz w:val="26"/>
          <w:szCs w:val="26"/>
        </w:rPr>
        <w:t xml:space="preserve"> ở </w:t>
      </w:r>
      <w:proofErr w:type="spellStart"/>
      <w:r w:rsidRPr="009C1216">
        <w:rPr>
          <w:rFonts w:ascii="Times New Roman" w:hAnsi="Times New Roman" w:cs="Times New Roman"/>
          <w:sz w:val="26"/>
          <w:szCs w:val="26"/>
        </w:rPr>
        <w:t>hai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bên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cùng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với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cánh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gió</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cỡ</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lớn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phối</w:t>
      </w:r>
      <w:proofErr w:type="spellEnd"/>
      <w:r w:rsidRPr="009C1216">
        <w:rPr>
          <w:rFonts w:ascii="Times New Roman" w:hAnsi="Times New Roman" w:cs="Times New Roman"/>
          <w:sz w:val="26"/>
          <w:szCs w:val="26"/>
        </w:rPr>
        <w:t xml:space="preserve"> 2 </w:t>
      </w:r>
      <w:proofErr w:type="spellStart"/>
      <w:r w:rsidRPr="009C1216">
        <w:rPr>
          <w:rFonts w:ascii="Times New Roman" w:hAnsi="Times New Roman" w:cs="Times New Roman"/>
          <w:sz w:val="26"/>
          <w:szCs w:val="26"/>
        </w:rPr>
        <w:t>tông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màu</w:t>
      </w:r>
      <w:proofErr w:type="spellEnd"/>
      <w:r w:rsidRPr="009C1216">
        <w:rPr>
          <w:rFonts w:ascii="Times New Roman" w:hAnsi="Times New Roman" w:cs="Times New Roman"/>
          <w:sz w:val="26"/>
          <w:szCs w:val="26"/>
        </w:rPr>
        <w:t>.</w:t>
      </w:r>
    </w:p>
    <w:p w14:paraId="1E74575C" w14:textId="0F2DAE52" w:rsidR="009C1216" w:rsidRPr="009C1216" w:rsidRDefault="009C1216" w:rsidP="009C1216">
      <w:pPr>
        <w:rPr>
          <w:rFonts w:ascii="Times New Roman" w:hAnsi="Times New Roman" w:cs="Times New Roman"/>
          <w:sz w:val="26"/>
          <w:szCs w:val="26"/>
          <w:lang w:val="nb-NO"/>
        </w:rPr>
      </w:pPr>
      <w:r w:rsidRPr="009C1216">
        <w:rPr>
          <w:rFonts w:ascii="Times New Roman" w:hAnsi="Times New Roman" w:cs="Times New Roman"/>
          <w:sz w:val="26"/>
          <w:szCs w:val="26"/>
          <w:lang w:val="nb-NO"/>
        </w:rPr>
        <w:t> Maserati Grecale 2023 </w:t>
      </w:r>
    </w:p>
    <w:p w14:paraId="70483976" w14:textId="77777777" w:rsidR="009C1216" w:rsidRPr="009C1216" w:rsidRDefault="009C1216" w:rsidP="009C1216">
      <w:pPr>
        <w:rPr>
          <w:rFonts w:ascii="Times New Roman" w:hAnsi="Times New Roman" w:cs="Times New Roman"/>
          <w:b/>
          <w:bCs/>
          <w:sz w:val="26"/>
          <w:szCs w:val="26"/>
          <w:lang w:val="nb-NO"/>
        </w:rPr>
      </w:pPr>
      <w:r w:rsidRPr="009C1216">
        <w:rPr>
          <w:rFonts w:ascii="Times New Roman" w:hAnsi="Times New Roman" w:cs="Times New Roman"/>
          <w:b/>
          <w:bCs/>
          <w:sz w:val="26"/>
          <w:szCs w:val="26"/>
          <w:lang w:val="nb-NO"/>
        </w:rPr>
        <w:t>3. Nội thất Maserati Grecale 2023 </w:t>
      </w:r>
    </w:p>
    <w:p w14:paraId="1DD16A4A" w14:textId="77777777" w:rsidR="009C1216" w:rsidRPr="009C1216" w:rsidRDefault="009C1216" w:rsidP="009C1216">
      <w:pPr>
        <w:rPr>
          <w:rFonts w:ascii="Times New Roman" w:hAnsi="Times New Roman" w:cs="Times New Roman"/>
          <w:sz w:val="26"/>
          <w:szCs w:val="26"/>
          <w:lang w:val="nb-NO"/>
        </w:rPr>
      </w:pPr>
      <w:r w:rsidRPr="009C1216">
        <w:rPr>
          <w:rFonts w:ascii="Times New Roman" w:hAnsi="Times New Roman" w:cs="Times New Roman"/>
          <w:sz w:val="26"/>
          <w:szCs w:val="26"/>
          <w:lang w:val="nb-NO"/>
        </w:rPr>
        <w:t>Maserati Grecale 2023 có không gian cabin rộng rãi cho 5 hành khách nhờ trục cơ sở dài 2.901 mm. Bên cạnh đó, xe được trang bị đầy đủ các tiện nghi hiện đại và sang trọng để mang lại trải nghiệm lái và sử dụng thoải mái cho khách hàng.</w:t>
      </w:r>
    </w:p>
    <w:p w14:paraId="05E76DA1" w14:textId="77777777" w:rsidR="009C1216" w:rsidRPr="009C1216" w:rsidRDefault="009C1216" w:rsidP="009C1216">
      <w:pPr>
        <w:rPr>
          <w:rFonts w:ascii="Times New Roman" w:hAnsi="Times New Roman" w:cs="Times New Roman"/>
          <w:b/>
          <w:bCs/>
          <w:sz w:val="26"/>
          <w:szCs w:val="26"/>
          <w:lang w:val="nb-NO"/>
        </w:rPr>
      </w:pPr>
      <w:r w:rsidRPr="009C1216">
        <w:rPr>
          <w:rFonts w:ascii="Times New Roman" w:hAnsi="Times New Roman" w:cs="Times New Roman"/>
          <w:b/>
          <w:bCs/>
          <w:sz w:val="26"/>
          <w:szCs w:val="26"/>
          <w:lang w:val="nb-NO"/>
        </w:rPr>
        <w:t>3.1 Khoang lái của Maserati Grecale 2023</w:t>
      </w:r>
    </w:p>
    <w:p w14:paraId="1A657DAD" w14:textId="77777777" w:rsidR="009C1216" w:rsidRPr="009C1216" w:rsidRDefault="009C1216" w:rsidP="009C1216">
      <w:pPr>
        <w:rPr>
          <w:rFonts w:ascii="Times New Roman" w:hAnsi="Times New Roman" w:cs="Times New Roman"/>
          <w:sz w:val="26"/>
          <w:szCs w:val="26"/>
          <w:lang w:val="nb-NO"/>
        </w:rPr>
      </w:pPr>
      <w:r w:rsidRPr="009C1216">
        <w:rPr>
          <w:rFonts w:ascii="Times New Roman" w:hAnsi="Times New Roman" w:cs="Times New Roman"/>
          <w:sz w:val="26"/>
          <w:szCs w:val="26"/>
          <w:lang w:val="nb-NO"/>
        </w:rPr>
        <w:t>Thiết kế cabin của Maserati Grecale 2023 mang đến một không gian hiện đại và tiện nghi, giảm bớt sự tập trung vào các phím bấm vật lý và thay thế bằng những công nghệ nổi bật. Với vô lăng 3 chấu dạng D-cut tích hợp loạt phím chức năng điều khiển, cabin mang đến sự tiện dụng và tinh tế. Phía sau, trang bị đồng hồ kỹ thuật số với màn hình TFT 12,3 inch, hiển thị rõ nét các thông số vận hành cho người lái.</w:t>
      </w:r>
    </w:p>
    <w:p w14:paraId="42931490" w14:textId="66852733" w:rsidR="009C1216" w:rsidRPr="009C1216" w:rsidRDefault="009C1216" w:rsidP="009C1216">
      <w:pPr>
        <w:rPr>
          <w:rFonts w:ascii="Times New Roman" w:hAnsi="Times New Roman" w:cs="Times New Roman"/>
          <w:sz w:val="26"/>
          <w:szCs w:val="26"/>
          <w:lang w:val="nb-NO"/>
        </w:rPr>
      </w:pPr>
      <w:r w:rsidRPr="009C1216">
        <w:rPr>
          <w:rFonts w:ascii="Times New Roman" w:hAnsi="Times New Roman" w:cs="Times New Roman"/>
          <w:sz w:val="26"/>
          <w:szCs w:val="26"/>
          <w:lang w:val="nb-NO"/>
        </w:rPr>
        <w:t>Cabin của Maserati Grecale 2023 mang đến một không gian hiện đại và tiện nghi</w:t>
      </w:r>
    </w:p>
    <w:p w14:paraId="1F88B36D" w14:textId="77777777" w:rsidR="009C1216" w:rsidRPr="009C1216" w:rsidRDefault="009C1216" w:rsidP="009C1216">
      <w:pPr>
        <w:rPr>
          <w:rFonts w:ascii="Times New Roman" w:hAnsi="Times New Roman" w:cs="Times New Roman"/>
          <w:sz w:val="26"/>
          <w:szCs w:val="26"/>
          <w:lang w:val="nb-NO"/>
        </w:rPr>
      </w:pPr>
      <w:r w:rsidRPr="009C1216">
        <w:rPr>
          <w:rFonts w:ascii="Times New Roman" w:hAnsi="Times New Roman" w:cs="Times New Roman"/>
          <w:sz w:val="26"/>
          <w:szCs w:val="26"/>
          <w:lang w:val="nb-NO"/>
        </w:rPr>
        <w:lastRenderedPageBreak/>
        <w:t>Bố cục của bảng điều khiển trung tâm được thiết kế đúng chuẩn xe sang với màn hình kép chia đôi trên dưới, tương tự như Range Rover Velar. Kích thước của hai màn hình lần lượt là 12,3 và 8,8 inch. Màn hình lớn hơn tích hợp trợ lý thông minh MIA, giúp người dùng dễ dàng điều khiển bằng các thao tác vuốt nhẹ.</w:t>
      </w:r>
    </w:p>
    <w:p w14:paraId="5A5831A4" w14:textId="77777777" w:rsidR="009C1216" w:rsidRPr="009C1216" w:rsidRDefault="009C1216" w:rsidP="009C1216">
      <w:pPr>
        <w:rPr>
          <w:rFonts w:ascii="Times New Roman" w:hAnsi="Times New Roman" w:cs="Times New Roman"/>
          <w:sz w:val="26"/>
          <w:szCs w:val="26"/>
          <w:lang w:val="nb-NO"/>
        </w:rPr>
      </w:pPr>
      <w:r w:rsidRPr="009C1216">
        <w:rPr>
          <w:rFonts w:ascii="Times New Roman" w:hAnsi="Times New Roman" w:cs="Times New Roman"/>
          <w:sz w:val="26"/>
          <w:szCs w:val="26"/>
          <w:lang w:val="nb-NO"/>
        </w:rPr>
        <w:t>Khoang cabin của xe còn được trang bị đồng hồ điện tử hiện đại, nằm ngay phía trên màn hình trung tâm, thay vì sử dụng đồng hồ cơ truyền thống. Điều này tạo nên một phong cách sang trọng và hiện đại cho Maserati Grecale 2023.</w:t>
      </w:r>
    </w:p>
    <w:p w14:paraId="047540A4" w14:textId="77777777" w:rsidR="009C1216" w:rsidRPr="009C1216" w:rsidRDefault="009C1216" w:rsidP="009C1216">
      <w:pPr>
        <w:rPr>
          <w:rFonts w:ascii="Times New Roman" w:hAnsi="Times New Roman" w:cs="Times New Roman"/>
          <w:b/>
          <w:bCs/>
          <w:sz w:val="26"/>
          <w:szCs w:val="26"/>
          <w:lang w:val="nb-NO"/>
        </w:rPr>
      </w:pPr>
      <w:r w:rsidRPr="009C1216">
        <w:rPr>
          <w:rFonts w:ascii="Times New Roman" w:hAnsi="Times New Roman" w:cs="Times New Roman"/>
          <w:b/>
          <w:bCs/>
          <w:sz w:val="26"/>
          <w:szCs w:val="26"/>
          <w:lang w:val="nb-NO"/>
        </w:rPr>
        <w:t>3.2 Hệ thống ghế ngồi trên Maserati Grecale 2023</w:t>
      </w:r>
    </w:p>
    <w:p w14:paraId="4FA9BECF" w14:textId="64B668DE" w:rsidR="009C1216" w:rsidRPr="009C1216" w:rsidRDefault="009C1216" w:rsidP="009C1216">
      <w:pPr>
        <w:rPr>
          <w:rFonts w:ascii="Times New Roman" w:hAnsi="Times New Roman" w:cs="Times New Roman"/>
          <w:sz w:val="26"/>
          <w:szCs w:val="26"/>
          <w:lang w:val="nb-NO"/>
        </w:rPr>
      </w:pPr>
      <w:r w:rsidRPr="009C1216">
        <w:rPr>
          <w:rFonts w:ascii="Times New Roman" w:hAnsi="Times New Roman" w:cs="Times New Roman"/>
          <w:sz w:val="26"/>
          <w:szCs w:val="26"/>
          <w:lang w:val="nb-NO"/>
        </w:rPr>
        <w:t>Maserati Grecale 2023 trang bị ghế da cao cấp trên toàn bộ cabin, tạo cảm giác êm ái cho hành khách.Maserati Grecale 2023 trang bị ghế da cao cấp</w:t>
      </w:r>
    </w:p>
    <w:p w14:paraId="3E09F885" w14:textId="77777777" w:rsidR="009C1216" w:rsidRPr="009C1216" w:rsidRDefault="009C1216" w:rsidP="009C1216">
      <w:pPr>
        <w:rPr>
          <w:rFonts w:ascii="Times New Roman" w:hAnsi="Times New Roman" w:cs="Times New Roman"/>
          <w:sz w:val="26"/>
          <w:szCs w:val="26"/>
          <w:lang w:val="nb-NO"/>
        </w:rPr>
      </w:pPr>
      <w:r w:rsidRPr="009C1216">
        <w:rPr>
          <w:rFonts w:ascii="Times New Roman" w:hAnsi="Times New Roman" w:cs="Times New Roman"/>
          <w:sz w:val="26"/>
          <w:szCs w:val="26"/>
          <w:lang w:val="nb-NO"/>
        </w:rPr>
        <w:t>Hàng ghế trước được thiết kế thể thao, ôm sát cơ thể với phần tựa lưng hình xương cá. Logo cây đinh ba mạnh mẽ xuất hiện trên tựa đầu của ghế, cùng với các đường chỉ khâu màu vàng thể thao. Ghế lái có khả năng điều chỉnh điện 10-14 hướng và có chức năng nhớ vị trí, mang lại sự tiện ích cho người lái.</w:t>
      </w:r>
    </w:p>
    <w:p w14:paraId="1F8FE0AF" w14:textId="77777777" w:rsidR="009C1216" w:rsidRPr="009C1216" w:rsidRDefault="009C1216" w:rsidP="009C1216">
      <w:pPr>
        <w:rPr>
          <w:rFonts w:ascii="Times New Roman" w:hAnsi="Times New Roman" w:cs="Times New Roman"/>
          <w:b/>
          <w:bCs/>
          <w:sz w:val="26"/>
          <w:szCs w:val="26"/>
          <w:lang w:val="nb-NO"/>
        </w:rPr>
      </w:pPr>
      <w:r w:rsidRPr="009C1216">
        <w:rPr>
          <w:rFonts w:ascii="Times New Roman" w:hAnsi="Times New Roman" w:cs="Times New Roman"/>
          <w:b/>
          <w:bCs/>
          <w:sz w:val="26"/>
          <w:szCs w:val="26"/>
          <w:lang w:val="nb-NO"/>
        </w:rPr>
        <w:t>4. Tiện nghi trên Maserati Grecale 2023</w:t>
      </w:r>
    </w:p>
    <w:p w14:paraId="6DAB4F4C" w14:textId="77777777" w:rsidR="009C1216" w:rsidRPr="009C1216" w:rsidRDefault="009C1216" w:rsidP="009C1216">
      <w:pPr>
        <w:rPr>
          <w:rFonts w:ascii="Times New Roman" w:hAnsi="Times New Roman" w:cs="Times New Roman"/>
          <w:sz w:val="26"/>
          <w:szCs w:val="26"/>
          <w:lang w:val="nb-NO"/>
        </w:rPr>
      </w:pPr>
      <w:r w:rsidRPr="009C1216">
        <w:rPr>
          <w:rFonts w:ascii="Times New Roman" w:hAnsi="Times New Roman" w:cs="Times New Roman"/>
          <w:sz w:val="26"/>
          <w:szCs w:val="26"/>
          <w:lang w:val="nb-NO"/>
        </w:rPr>
        <w:t>Maserati Grecale 2023 được trang bị một số tiện nghi hiện đại và cao cấp như: hệ thống 4 màn hình, hỗ trợ kết nối Apple CarPlay và Android Auto, hệ thống giải trí với trợ lý ảo thông minh, điều hòa tự động 3 vùng, cửa sổ trời toàn cảnh và hệ thống âm thanh với 14-21 loa.</w:t>
      </w:r>
    </w:p>
    <w:p w14:paraId="600DF983" w14:textId="44E1EB48" w:rsidR="009C1216" w:rsidRPr="009C1216" w:rsidRDefault="009C1216" w:rsidP="009C1216">
      <w:pPr>
        <w:rPr>
          <w:rFonts w:ascii="Times New Roman" w:hAnsi="Times New Roman" w:cs="Times New Roman"/>
          <w:sz w:val="26"/>
          <w:szCs w:val="26"/>
          <w:lang w:val="nb-NO"/>
        </w:rPr>
      </w:pPr>
      <w:r w:rsidRPr="009C1216">
        <w:rPr>
          <w:rFonts w:ascii="Times New Roman" w:hAnsi="Times New Roman" w:cs="Times New Roman"/>
          <w:sz w:val="26"/>
          <w:szCs w:val="26"/>
          <w:lang w:val="nb-NO"/>
        </w:rPr>
        <w:t>Maserati Grecale 2023 được trang bị một số tiện nghi hiện đại</w:t>
      </w:r>
    </w:p>
    <w:p w14:paraId="132A0DCE" w14:textId="77777777" w:rsidR="009C1216" w:rsidRPr="009C1216" w:rsidRDefault="009C1216" w:rsidP="009C1216">
      <w:pPr>
        <w:rPr>
          <w:rFonts w:ascii="Times New Roman" w:hAnsi="Times New Roman" w:cs="Times New Roman"/>
          <w:b/>
          <w:bCs/>
          <w:sz w:val="26"/>
          <w:szCs w:val="26"/>
          <w:lang w:val="nb-NO"/>
        </w:rPr>
      </w:pPr>
      <w:r w:rsidRPr="009C1216">
        <w:rPr>
          <w:rFonts w:ascii="Times New Roman" w:hAnsi="Times New Roman" w:cs="Times New Roman"/>
          <w:b/>
          <w:bCs/>
          <w:sz w:val="26"/>
          <w:szCs w:val="26"/>
          <w:lang w:val="nb-NO"/>
        </w:rPr>
        <w:t>5. An toàn của Maserati Grecale 2023</w:t>
      </w:r>
    </w:p>
    <w:p w14:paraId="4F604AF0" w14:textId="77777777" w:rsidR="009C1216" w:rsidRPr="009C1216" w:rsidRDefault="009C1216" w:rsidP="009C1216">
      <w:pPr>
        <w:rPr>
          <w:rFonts w:ascii="Times New Roman" w:hAnsi="Times New Roman" w:cs="Times New Roman"/>
          <w:sz w:val="26"/>
          <w:szCs w:val="26"/>
          <w:lang w:val="nb-NO"/>
        </w:rPr>
      </w:pPr>
      <w:r w:rsidRPr="009C1216">
        <w:rPr>
          <w:rFonts w:ascii="Times New Roman" w:hAnsi="Times New Roman" w:cs="Times New Roman"/>
          <w:sz w:val="26"/>
          <w:szCs w:val="26"/>
          <w:lang w:val="nb-NO"/>
        </w:rPr>
        <w:t>Các tính năng an toàn trên Maserati Grecale 2023 như:</w:t>
      </w:r>
    </w:p>
    <w:p w14:paraId="3C27AE62" w14:textId="77777777" w:rsidR="009C1216" w:rsidRPr="009C1216" w:rsidRDefault="009C1216" w:rsidP="009C1216">
      <w:pPr>
        <w:numPr>
          <w:ilvl w:val="0"/>
          <w:numId w:val="2"/>
        </w:numPr>
        <w:rPr>
          <w:rFonts w:ascii="Times New Roman" w:hAnsi="Times New Roman" w:cs="Times New Roman"/>
          <w:sz w:val="26"/>
          <w:szCs w:val="26"/>
          <w:lang w:val="nb-NO"/>
        </w:rPr>
      </w:pPr>
      <w:r w:rsidRPr="009C1216">
        <w:rPr>
          <w:rFonts w:ascii="Times New Roman" w:hAnsi="Times New Roman" w:cs="Times New Roman"/>
          <w:sz w:val="26"/>
          <w:szCs w:val="26"/>
          <w:lang w:val="nb-NO"/>
        </w:rPr>
        <w:t>Hệ thống kiểm soát hành trình chủ động với chức năng ngắt động cơ thông minh</w:t>
      </w:r>
    </w:p>
    <w:p w14:paraId="5959AD3B" w14:textId="77777777" w:rsidR="009C1216" w:rsidRPr="009C1216" w:rsidRDefault="009C1216" w:rsidP="009C1216">
      <w:pPr>
        <w:numPr>
          <w:ilvl w:val="0"/>
          <w:numId w:val="2"/>
        </w:numPr>
        <w:rPr>
          <w:rFonts w:ascii="Times New Roman" w:hAnsi="Times New Roman" w:cs="Times New Roman"/>
          <w:sz w:val="26"/>
          <w:szCs w:val="26"/>
          <w:lang w:val="nb-NO"/>
        </w:rPr>
      </w:pPr>
      <w:r w:rsidRPr="009C1216">
        <w:rPr>
          <w:rFonts w:ascii="Times New Roman" w:hAnsi="Times New Roman" w:cs="Times New Roman"/>
          <w:sz w:val="26"/>
          <w:szCs w:val="26"/>
          <w:lang w:val="nb-NO"/>
        </w:rPr>
        <w:t>Cảm biến hỗ trợ đỗ xe trước/sau</w:t>
      </w:r>
    </w:p>
    <w:p w14:paraId="6057A326" w14:textId="77777777" w:rsidR="009C1216" w:rsidRPr="009C1216" w:rsidRDefault="009C1216" w:rsidP="009C1216">
      <w:pPr>
        <w:numPr>
          <w:ilvl w:val="0"/>
          <w:numId w:val="2"/>
        </w:numPr>
        <w:rPr>
          <w:rFonts w:ascii="Times New Roman" w:hAnsi="Times New Roman" w:cs="Times New Roman"/>
          <w:sz w:val="26"/>
          <w:szCs w:val="26"/>
        </w:rPr>
      </w:pPr>
      <w:proofErr w:type="spellStart"/>
      <w:r w:rsidRPr="009C1216">
        <w:rPr>
          <w:rFonts w:ascii="Times New Roman" w:hAnsi="Times New Roman" w:cs="Times New Roman"/>
          <w:sz w:val="26"/>
          <w:szCs w:val="26"/>
        </w:rPr>
        <w:t>Cảm</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biến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áp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suất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lốp</w:t>
      </w:r>
      <w:proofErr w:type="spellEnd"/>
    </w:p>
    <w:p w14:paraId="1D1AC62B" w14:textId="77777777" w:rsidR="009C1216" w:rsidRPr="009C1216" w:rsidRDefault="009C1216" w:rsidP="009C1216">
      <w:pPr>
        <w:numPr>
          <w:ilvl w:val="0"/>
          <w:numId w:val="2"/>
        </w:numPr>
        <w:rPr>
          <w:rFonts w:ascii="Times New Roman" w:hAnsi="Times New Roman" w:cs="Times New Roman"/>
          <w:sz w:val="26"/>
          <w:szCs w:val="26"/>
        </w:rPr>
      </w:pPr>
      <w:proofErr w:type="spellStart"/>
      <w:r w:rsidRPr="009C1216">
        <w:rPr>
          <w:rFonts w:ascii="Times New Roman" w:hAnsi="Times New Roman" w:cs="Times New Roman"/>
          <w:sz w:val="26"/>
          <w:szCs w:val="26"/>
        </w:rPr>
        <w:t>Cảnh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báo</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lệch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làn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đường</w:t>
      </w:r>
      <w:proofErr w:type="spellEnd"/>
    </w:p>
    <w:p w14:paraId="27311F89" w14:textId="77777777" w:rsidR="009C1216" w:rsidRPr="009C1216" w:rsidRDefault="009C1216" w:rsidP="009C1216">
      <w:pPr>
        <w:numPr>
          <w:ilvl w:val="0"/>
          <w:numId w:val="2"/>
        </w:numPr>
        <w:rPr>
          <w:rFonts w:ascii="Times New Roman" w:hAnsi="Times New Roman" w:cs="Times New Roman"/>
          <w:sz w:val="26"/>
          <w:szCs w:val="26"/>
        </w:rPr>
      </w:pPr>
      <w:proofErr w:type="spellStart"/>
      <w:r w:rsidRPr="009C1216">
        <w:rPr>
          <w:rFonts w:ascii="Times New Roman" w:hAnsi="Times New Roman" w:cs="Times New Roman"/>
          <w:sz w:val="26"/>
          <w:szCs w:val="26"/>
        </w:rPr>
        <w:t>Hỗ</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trợ</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cảnh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báo</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điểm</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mù</w:t>
      </w:r>
      <w:proofErr w:type="spellEnd"/>
    </w:p>
    <w:p w14:paraId="2293A24A" w14:textId="77777777" w:rsidR="009C1216" w:rsidRPr="009C1216" w:rsidRDefault="009C1216" w:rsidP="009C1216">
      <w:pPr>
        <w:numPr>
          <w:ilvl w:val="0"/>
          <w:numId w:val="2"/>
        </w:numPr>
        <w:rPr>
          <w:rFonts w:ascii="Times New Roman" w:hAnsi="Times New Roman" w:cs="Times New Roman"/>
          <w:sz w:val="26"/>
          <w:szCs w:val="26"/>
        </w:rPr>
      </w:pPr>
      <w:proofErr w:type="spellStart"/>
      <w:r w:rsidRPr="009C1216">
        <w:rPr>
          <w:rFonts w:ascii="Times New Roman" w:hAnsi="Times New Roman" w:cs="Times New Roman"/>
          <w:sz w:val="26"/>
          <w:szCs w:val="26"/>
        </w:rPr>
        <w:t>Cảnh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báo</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lái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xe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ngủ</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gật</w:t>
      </w:r>
      <w:proofErr w:type="spellEnd"/>
    </w:p>
    <w:p w14:paraId="14C5AA5B" w14:textId="77777777" w:rsidR="009C1216" w:rsidRPr="009C1216" w:rsidRDefault="009C1216" w:rsidP="009C1216">
      <w:pPr>
        <w:rPr>
          <w:rFonts w:ascii="Times New Roman" w:hAnsi="Times New Roman" w:cs="Times New Roman"/>
          <w:b/>
          <w:bCs/>
          <w:sz w:val="26"/>
          <w:szCs w:val="26"/>
        </w:rPr>
      </w:pPr>
      <w:r w:rsidRPr="009C1216">
        <w:rPr>
          <w:rFonts w:ascii="Times New Roman" w:hAnsi="Times New Roman" w:cs="Times New Roman"/>
          <w:b/>
          <w:bCs/>
          <w:sz w:val="26"/>
          <w:szCs w:val="26"/>
        </w:rPr>
        <w:t xml:space="preserve">6. </w:t>
      </w:r>
      <w:proofErr w:type="spellStart"/>
      <w:r w:rsidRPr="009C1216">
        <w:rPr>
          <w:rFonts w:ascii="Times New Roman" w:hAnsi="Times New Roman" w:cs="Times New Roman"/>
          <w:b/>
          <w:bCs/>
          <w:sz w:val="26"/>
          <w:szCs w:val="26"/>
        </w:rPr>
        <w:t>Động</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cơ</w:t>
      </w:r>
      <w:proofErr w:type="spellEnd"/>
      <w:r w:rsidRPr="009C1216">
        <w:rPr>
          <w:rFonts w:ascii="Times New Roman" w:hAnsi="Times New Roman" w:cs="Times New Roman"/>
          <w:b/>
          <w:bCs/>
          <w:sz w:val="26"/>
          <w:szCs w:val="26"/>
        </w:rPr>
        <w:t xml:space="preserve"> &amp; </w:t>
      </w:r>
      <w:proofErr w:type="spellStart"/>
      <w:r w:rsidRPr="009C1216">
        <w:rPr>
          <w:rFonts w:ascii="Times New Roman" w:hAnsi="Times New Roman" w:cs="Times New Roman"/>
          <w:b/>
          <w:bCs/>
          <w:sz w:val="26"/>
          <w:szCs w:val="26"/>
        </w:rPr>
        <w:t>Vận</w:t>
      </w:r>
      <w:proofErr w:type="spellEnd"/>
      <w:r w:rsidRPr="009C1216">
        <w:rPr>
          <w:rFonts w:ascii="Times New Roman" w:hAnsi="Times New Roman" w:cs="Times New Roman"/>
          <w:b/>
          <w:bCs/>
          <w:sz w:val="26"/>
          <w:szCs w:val="26"/>
        </w:rPr>
        <w:t xml:space="preserve"> </w:t>
      </w:r>
      <w:proofErr w:type="spellStart"/>
      <w:r w:rsidRPr="009C1216">
        <w:rPr>
          <w:rFonts w:ascii="Times New Roman" w:hAnsi="Times New Roman" w:cs="Times New Roman"/>
          <w:b/>
          <w:bCs/>
          <w:sz w:val="26"/>
          <w:szCs w:val="26"/>
        </w:rPr>
        <w:t>hành</w:t>
      </w:r>
      <w:proofErr w:type="spellEnd"/>
    </w:p>
    <w:p w14:paraId="7E2524BF"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Maserati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2023 </w:t>
      </w:r>
      <w:proofErr w:type="spellStart"/>
      <w:r w:rsidRPr="009C1216">
        <w:rPr>
          <w:rFonts w:ascii="Times New Roman" w:hAnsi="Times New Roman" w:cs="Times New Roman"/>
          <w:sz w:val="26"/>
          <w:szCs w:val="26"/>
        </w:rPr>
        <w:t>cung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cấp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nhiều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tùy</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chọn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động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cơ</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cụ</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thể</w:t>
      </w:r>
      <w:proofErr w:type="spellEnd"/>
      <w:r w:rsidRPr="009C1216">
        <w:rPr>
          <w:rFonts w:ascii="Times New Roman" w:hAnsi="Times New Roman" w:cs="Times New Roman"/>
          <w:sz w:val="26"/>
          <w:szCs w:val="26"/>
        </w:rPr>
        <w:t>:</w:t>
      </w:r>
    </w:p>
    <w:p w14:paraId="71FF9C5C" w14:textId="77777777" w:rsidR="009C1216" w:rsidRPr="009C1216" w:rsidRDefault="009C1216" w:rsidP="009C1216">
      <w:pPr>
        <w:numPr>
          <w:ilvl w:val="0"/>
          <w:numId w:val="3"/>
        </w:numPr>
        <w:rPr>
          <w:rFonts w:ascii="Times New Roman" w:hAnsi="Times New Roman" w:cs="Times New Roman"/>
          <w:sz w:val="26"/>
          <w:szCs w:val="26"/>
        </w:rPr>
      </w:pPr>
      <w:proofErr w:type="spellStart"/>
      <w:r w:rsidRPr="009C1216">
        <w:rPr>
          <w:rFonts w:ascii="Times New Roman" w:hAnsi="Times New Roman" w:cs="Times New Roman"/>
          <w:sz w:val="26"/>
          <w:szCs w:val="26"/>
        </w:rPr>
        <w:t>Động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cơ</w:t>
      </w:r>
      <w:proofErr w:type="spellEnd"/>
      <w:r w:rsidRPr="009C1216">
        <w:rPr>
          <w:rFonts w:ascii="Times New Roman" w:hAnsi="Times New Roman" w:cs="Times New Roman"/>
          <w:sz w:val="26"/>
          <w:szCs w:val="26"/>
        </w:rPr>
        <w:t xml:space="preserve"> 2.0L 4 </w:t>
      </w:r>
      <w:proofErr w:type="spellStart"/>
      <w:r w:rsidRPr="009C1216">
        <w:rPr>
          <w:rFonts w:ascii="Times New Roman" w:hAnsi="Times New Roman" w:cs="Times New Roman"/>
          <w:sz w:val="26"/>
          <w:szCs w:val="26"/>
        </w:rPr>
        <w:t>xy-lanh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tăng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áp</w:t>
      </w:r>
      <w:proofErr w:type="spellEnd"/>
      <w:r w:rsidRPr="009C1216">
        <w:rPr>
          <w:rFonts w:ascii="Times New Roman" w:hAnsi="Times New Roman" w:cs="Times New Roman"/>
          <w:sz w:val="26"/>
          <w:szCs w:val="26"/>
        </w:rPr>
        <w:t xml:space="preserve"> hybrid </w:t>
      </w:r>
      <w:proofErr w:type="spellStart"/>
      <w:r w:rsidRPr="009C1216">
        <w:rPr>
          <w:rFonts w:ascii="Times New Roman" w:hAnsi="Times New Roman" w:cs="Times New Roman"/>
          <w:sz w:val="26"/>
          <w:szCs w:val="26"/>
        </w:rPr>
        <w:t>sinh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công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suất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cực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đại</w:t>
      </w:r>
      <w:proofErr w:type="spellEnd"/>
      <w:r w:rsidRPr="009C1216">
        <w:rPr>
          <w:rFonts w:ascii="Times New Roman" w:hAnsi="Times New Roman" w:cs="Times New Roman"/>
          <w:sz w:val="26"/>
          <w:szCs w:val="26"/>
        </w:rPr>
        <w:t xml:space="preserve"> 300-330 </w:t>
      </w:r>
      <w:proofErr w:type="spellStart"/>
      <w:r w:rsidRPr="009C1216">
        <w:rPr>
          <w:rFonts w:ascii="Times New Roman" w:hAnsi="Times New Roman" w:cs="Times New Roman"/>
          <w:sz w:val="26"/>
          <w:szCs w:val="26"/>
        </w:rPr>
        <w:t>mã</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lực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giúp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xe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tăng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tốc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lên</w:t>
      </w:r>
      <w:proofErr w:type="spellEnd"/>
      <w:r w:rsidRPr="009C1216">
        <w:rPr>
          <w:rFonts w:ascii="Times New Roman" w:hAnsi="Times New Roman" w:cs="Times New Roman"/>
          <w:sz w:val="26"/>
          <w:szCs w:val="26"/>
        </w:rPr>
        <w:t xml:space="preserve"> 100km/h </w:t>
      </w:r>
      <w:proofErr w:type="spellStart"/>
      <w:r w:rsidRPr="009C1216">
        <w:rPr>
          <w:rFonts w:ascii="Times New Roman" w:hAnsi="Times New Roman" w:cs="Times New Roman"/>
          <w:sz w:val="26"/>
          <w:szCs w:val="26"/>
        </w:rPr>
        <w:t>chỉ</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sau</w:t>
      </w:r>
      <w:proofErr w:type="spellEnd"/>
      <w:r w:rsidRPr="009C1216">
        <w:rPr>
          <w:rFonts w:ascii="Times New Roman" w:hAnsi="Times New Roman" w:cs="Times New Roman"/>
          <w:sz w:val="26"/>
          <w:szCs w:val="26"/>
        </w:rPr>
        <w:t xml:space="preserve"> 5,3-5,6 s</w:t>
      </w:r>
    </w:p>
    <w:p w14:paraId="761E61B1" w14:textId="77777777" w:rsidR="009C1216" w:rsidRPr="009C1216" w:rsidRDefault="009C1216" w:rsidP="009C1216">
      <w:pPr>
        <w:numPr>
          <w:ilvl w:val="0"/>
          <w:numId w:val="3"/>
        </w:numPr>
        <w:rPr>
          <w:rFonts w:ascii="Times New Roman" w:hAnsi="Times New Roman" w:cs="Times New Roman"/>
          <w:sz w:val="26"/>
          <w:szCs w:val="26"/>
        </w:rPr>
      </w:pPr>
      <w:proofErr w:type="spellStart"/>
      <w:r w:rsidRPr="009C1216">
        <w:rPr>
          <w:rFonts w:ascii="Times New Roman" w:hAnsi="Times New Roman" w:cs="Times New Roman"/>
          <w:sz w:val="26"/>
          <w:szCs w:val="26"/>
        </w:rPr>
        <w:lastRenderedPageBreak/>
        <w:t>Động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cơ</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xăng</w:t>
      </w:r>
      <w:proofErr w:type="spellEnd"/>
      <w:r w:rsidRPr="009C1216">
        <w:rPr>
          <w:rFonts w:ascii="Times New Roman" w:hAnsi="Times New Roman" w:cs="Times New Roman"/>
          <w:sz w:val="26"/>
          <w:szCs w:val="26"/>
        </w:rPr>
        <w:t xml:space="preserve"> V6 3.0L </w:t>
      </w:r>
      <w:proofErr w:type="spellStart"/>
      <w:r w:rsidRPr="009C1216">
        <w:rPr>
          <w:rFonts w:ascii="Times New Roman" w:hAnsi="Times New Roman" w:cs="Times New Roman"/>
          <w:sz w:val="26"/>
          <w:szCs w:val="26"/>
        </w:rPr>
        <w:t>tăng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áp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kép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sản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sinh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công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suất</w:t>
      </w:r>
      <w:proofErr w:type="spellEnd"/>
      <w:r w:rsidRPr="009C1216">
        <w:rPr>
          <w:rFonts w:ascii="Times New Roman" w:hAnsi="Times New Roman" w:cs="Times New Roman"/>
          <w:sz w:val="26"/>
          <w:szCs w:val="26"/>
        </w:rPr>
        <w:t xml:space="preserve"> 530 </w:t>
      </w:r>
      <w:proofErr w:type="spellStart"/>
      <w:r w:rsidRPr="009C1216">
        <w:rPr>
          <w:rFonts w:ascii="Times New Roman" w:hAnsi="Times New Roman" w:cs="Times New Roman"/>
          <w:sz w:val="26"/>
          <w:szCs w:val="26"/>
        </w:rPr>
        <w:t>mã</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lực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và</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vận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tốc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tối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đa</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là</w:t>
      </w:r>
      <w:proofErr w:type="spellEnd"/>
      <w:r w:rsidRPr="009C1216">
        <w:rPr>
          <w:rFonts w:ascii="Times New Roman" w:hAnsi="Times New Roman" w:cs="Times New Roman"/>
          <w:sz w:val="26"/>
          <w:szCs w:val="26"/>
        </w:rPr>
        <w:t xml:space="preserve"> 285 km/h.</w:t>
      </w:r>
    </w:p>
    <w:p w14:paraId="0696AF47" w14:textId="77777777" w:rsidR="009C1216" w:rsidRPr="009C1216" w:rsidRDefault="009C1216" w:rsidP="009C1216">
      <w:pPr>
        <w:rPr>
          <w:rFonts w:ascii="Times New Roman" w:hAnsi="Times New Roman" w:cs="Times New Roman"/>
          <w:sz w:val="26"/>
          <w:szCs w:val="26"/>
        </w:rPr>
      </w:pPr>
    </w:p>
    <w:p w14:paraId="5DCEE087" w14:textId="2A0C12CF"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Maserati </w:t>
      </w: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2023 </w:t>
      </w:r>
      <w:proofErr w:type="spellStart"/>
      <w:r w:rsidRPr="009C1216">
        <w:rPr>
          <w:rFonts w:ascii="Times New Roman" w:hAnsi="Times New Roman" w:cs="Times New Roman"/>
          <w:sz w:val="26"/>
          <w:szCs w:val="26"/>
        </w:rPr>
        <w:t>cung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cấp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nhiều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tùy</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chọn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động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cơ</w:t>
      </w:r>
      <w:proofErr w:type="spellEnd"/>
    </w:p>
    <w:p w14:paraId="64887B8C" w14:textId="77777777" w:rsidR="009C1216" w:rsidRPr="009C1216" w:rsidRDefault="009C1216" w:rsidP="009C1216">
      <w:pPr>
        <w:rPr>
          <w:rFonts w:ascii="Times New Roman" w:hAnsi="Times New Roman" w:cs="Times New Roman"/>
          <w:b/>
          <w:bCs/>
          <w:sz w:val="26"/>
          <w:szCs w:val="26"/>
        </w:rPr>
      </w:pPr>
      <w:r w:rsidRPr="009C1216">
        <w:rPr>
          <w:rFonts w:ascii="Times New Roman" w:hAnsi="Times New Roman" w:cs="Times New Roman"/>
          <w:b/>
          <w:bCs/>
          <w:sz w:val="26"/>
          <w:szCs w:val="26"/>
        </w:rPr>
        <w:t xml:space="preserve">7. Thông </w:t>
      </w:r>
      <w:proofErr w:type="spellStart"/>
      <w:r w:rsidRPr="009C1216">
        <w:rPr>
          <w:rFonts w:ascii="Times New Roman" w:hAnsi="Times New Roman" w:cs="Times New Roman"/>
          <w:b/>
          <w:bCs/>
          <w:sz w:val="26"/>
          <w:szCs w:val="26"/>
        </w:rPr>
        <w:t>số</w:t>
      </w:r>
      <w:proofErr w:type="spellEnd"/>
      <w:r w:rsidRPr="009C1216">
        <w:rPr>
          <w:rFonts w:ascii="Times New Roman" w:hAnsi="Times New Roman" w:cs="Times New Roman"/>
          <w:b/>
          <w:bCs/>
          <w:sz w:val="26"/>
          <w:szCs w:val="26"/>
        </w:rPr>
        <w:t xml:space="preserve"> Maserati </w:t>
      </w:r>
      <w:proofErr w:type="spellStart"/>
      <w:r w:rsidRPr="009C1216">
        <w:rPr>
          <w:rFonts w:ascii="Times New Roman" w:hAnsi="Times New Roman" w:cs="Times New Roman"/>
          <w:b/>
          <w:bCs/>
          <w:sz w:val="26"/>
          <w:szCs w:val="26"/>
        </w:rPr>
        <w:t>Grecale</w:t>
      </w:r>
      <w:proofErr w:type="spellEnd"/>
      <w:r w:rsidRPr="009C1216">
        <w:rPr>
          <w:rFonts w:ascii="Times New Roman" w:hAnsi="Times New Roman" w:cs="Times New Roman"/>
          <w:b/>
          <w:bCs/>
          <w:sz w:val="26"/>
          <w:szCs w:val="26"/>
        </w:rPr>
        <w:t> </w:t>
      </w:r>
    </w:p>
    <w:tbl>
      <w:tblPr>
        <w:tblW w:w="10602" w:type="dxa"/>
        <w:tblCellMar>
          <w:top w:w="15" w:type="dxa"/>
          <w:left w:w="15" w:type="dxa"/>
          <w:bottom w:w="15" w:type="dxa"/>
          <w:right w:w="15" w:type="dxa"/>
        </w:tblCellMar>
        <w:tblLook w:val="04A0" w:firstRow="1" w:lastRow="0" w:firstColumn="1" w:lastColumn="0" w:noHBand="0" w:noVBand="1"/>
      </w:tblPr>
      <w:tblGrid>
        <w:gridCol w:w="3855"/>
        <w:gridCol w:w="1439"/>
        <w:gridCol w:w="2022"/>
        <w:gridCol w:w="3286"/>
      </w:tblGrid>
      <w:tr w:rsidR="009C1216" w:rsidRPr="009C1216" w14:paraId="24B244DA" w14:textId="77777777" w:rsidTr="009C1216">
        <w:tc>
          <w:tcPr>
            <w:tcW w:w="0" w:type="auto"/>
            <w:tcBorders>
              <w:top w:val="single" w:sz="6" w:space="0" w:color="DDDDDD"/>
              <w:left w:val="single" w:sz="6" w:space="0" w:color="DDDDDD"/>
              <w:bottom w:val="single" w:sz="6" w:space="0" w:color="DDDDDD"/>
              <w:right w:val="single" w:sz="6" w:space="0" w:color="DDDDDD"/>
            </w:tcBorders>
            <w:shd w:val="clear" w:color="auto" w:fill="EFEFEF"/>
            <w:hideMark/>
          </w:tcPr>
          <w:p w14:paraId="62F8A843"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Thông </w:t>
            </w:r>
            <w:proofErr w:type="spellStart"/>
            <w:r w:rsidRPr="009C1216">
              <w:rPr>
                <w:rFonts w:ascii="Times New Roman" w:hAnsi="Times New Roman" w:cs="Times New Roman"/>
                <w:sz w:val="26"/>
                <w:szCs w:val="26"/>
              </w:rPr>
              <w:t>số</w:t>
            </w:r>
            <w:proofErr w:type="spellEnd"/>
            <w:r w:rsidRPr="009C1216">
              <w:rPr>
                <w:rFonts w:ascii="Times New Roman" w:hAnsi="Times New Roman" w:cs="Times New Roman"/>
                <w:sz w:val="26"/>
                <w:szCs w:val="26"/>
              </w:rPr>
              <w:t xml:space="preserve"> Maserati 2023 </w:t>
            </w:r>
          </w:p>
        </w:tc>
        <w:tc>
          <w:tcPr>
            <w:tcW w:w="0" w:type="auto"/>
            <w:tcBorders>
              <w:top w:val="single" w:sz="6" w:space="0" w:color="DDDDDD"/>
              <w:left w:val="single" w:sz="6" w:space="0" w:color="DDDDDD"/>
              <w:bottom w:val="single" w:sz="6" w:space="0" w:color="DDDDDD"/>
              <w:right w:val="single" w:sz="6" w:space="0" w:color="DDDDDD"/>
            </w:tcBorders>
            <w:shd w:val="clear" w:color="auto" w:fill="EFEFEF"/>
            <w:hideMark/>
          </w:tcPr>
          <w:p w14:paraId="785BFC96"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GT</w:t>
            </w:r>
          </w:p>
        </w:tc>
        <w:tc>
          <w:tcPr>
            <w:tcW w:w="0" w:type="auto"/>
            <w:tcBorders>
              <w:top w:val="single" w:sz="6" w:space="0" w:color="DDDDDD"/>
              <w:left w:val="single" w:sz="6" w:space="0" w:color="DDDDDD"/>
              <w:bottom w:val="single" w:sz="6" w:space="0" w:color="DDDDDD"/>
              <w:right w:val="single" w:sz="6" w:space="0" w:color="DDDDDD"/>
            </w:tcBorders>
            <w:shd w:val="clear" w:color="auto" w:fill="EFEFEF"/>
            <w:hideMark/>
          </w:tcPr>
          <w:p w14:paraId="7BF5F60F"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Modena</w:t>
            </w:r>
          </w:p>
        </w:tc>
        <w:tc>
          <w:tcPr>
            <w:tcW w:w="0" w:type="auto"/>
            <w:tcBorders>
              <w:top w:val="single" w:sz="6" w:space="0" w:color="DDDDDD"/>
              <w:left w:val="single" w:sz="6" w:space="0" w:color="DDDDDD"/>
              <w:bottom w:val="single" w:sz="6" w:space="0" w:color="DDDDDD"/>
              <w:right w:val="single" w:sz="6" w:space="0" w:color="DDDDDD"/>
            </w:tcBorders>
            <w:shd w:val="clear" w:color="auto" w:fill="EFEFEF"/>
            <w:hideMark/>
          </w:tcPr>
          <w:p w14:paraId="25ED8920"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Grecale</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Trofeo</w:t>
            </w:r>
            <w:proofErr w:type="spellEnd"/>
          </w:p>
        </w:tc>
      </w:tr>
      <w:tr w:rsidR="009C1216" w:rsidRPr="009C1216" w14:paraId="4D460223" w14:textId="77777777" w:rsidTr="009C1216">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60829D2"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Số</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chỗ</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ngồi</w:t>
            </w:r>
            <w:proofErr w:type="spellEnd"/>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hideMark/>
          </w:tcPr>
          <w:p w14:paraId="62395A31"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5</w:t>
            </w:r>
          </w:p>
        </w:tc>
      </w:tr>
      <w:tr w:rsidR="009C1216" w:rsidRPr="009C1216" w14:paraId="00E25055" w14:textId="77777777" w:rsidTr="009C1216">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1CCC79E"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Kiểu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xe</w:t>
            </w:r>
            <w:proofErr w:type="spellEnd"/>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hideMark/>
          </w:tcPr>
          <w:p w14:paraId="7812B623"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SUV</w:t>
            </w:r>
          </w:p>
        </w:tc>
      </w:tr>
      <w:tr w:rsidR="009C1216" w:rsidRPr="009C1216" w14:paraId="11137784" w14:textId="77777777" w:rsidTr="009C1216">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5308AD9"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Kích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thước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DxRxC</w:t>
            </w:r>
            <w:proofErr w:type="spellEnd"/>
            <w:r w:rsidRPr="009C1216">
              <w:rPr>
                <w:rFonts w:ascii="Times New Roman" w:hAnsi="Times New Roman" w:cs="Times New Roman"/>
                <w:sz w:val="26"/>
                <w:szCs w:val="26"/>
              </w:rPr>
              <w:t xml:space="preserve"> (mm)</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hideMark/>
          </w:tcPr>
          <w:p w14:paraId="324B62A1"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4.846×1.948×1.670</w:t>
            </w:r>
          </w:p>
        </w:tc>
      </w:tr>
      <w:tr w:rsidR="009C1216" w:rsidRPr="009C1216" w14:paraId="77AC5268" w14:textId="77777777" w:rsidTr="009C1216">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2DCBFE9"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Chiều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dài</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cơ</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sở</w:t>
            </w:r>
            <w:proofErr w:type="spellEnd"/>
            <w:r w:rsidRPr="009C1216">
              <w:rPr>
                <w:rFonts w:ascii="Times New Roman" w:hAnsi="Times New Roman" w:cs="Times New Roman"/>
                <w:sz w:val="26"/>
                <w:szCs w:val="26"/>
              </w:rPr>
              <w:t xml:space="preserve"> (mm)</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hideMark/>
          </w:tcPr>
          <w:p w14:paraId="59BB0B46"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2.901</w:t>
            </w:r>
          </w:p>
        </w:tc>
      </w:tr>
      <w:tr w:rsidR="009C1216" w:rsidRPr="009C1216" w14:paraId="76DB046C" w14:textId="77777777" w:rsidTr="009C1216">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8E25D5D"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Động</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cơ</w:t>
            </w:r>
            <w:proofErr w:type="spellEnd"/>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hideMark/>
          </w:tcPr>
          <w:p w14:paraId="0F247CC0"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L4 MHEV with BSG</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5D27B90"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Twin turbo V6 90 </w:t>
            </w:r>
            <w:proofErr w:type="spellStart"/>
            <w:r w:rsidRPr="009C1216">
              <w:rPr>
                <w:rFonts w:ascii="Times New Roman" w:hAnsi="Times New Roman" w:cs="Times New Roman"/>
                <w:sz w:val="26"/>
                <w:szCs w:val="26"/>
              </w:rPr>
              <w:t>độ</w:t>
            </w:r>
            <w:proofErr w:type="spellEnd"/>
            <w:r w:rsidRPr="009C1216">
              <w:rPr>
                <w:rFonts w:ascii="Times New Roman" w:hAnsi="Times New Roman" w:cs="Times New Roman"/>
                <w:sz w:val="26"/>
                <w:szCs w:val="26"/>
              </w:rPr>
              <w:t xml:space="preserve"> MTC</w:t>
            </w:r>
          </w:p>
        </w:tc>
      </w:tr>
      <w:tr w:rsidR="009C1216" w:rsidRPr="009C1216" w14:paraId="7200E272" w14:textId="77777777" w:rsidTr="009C1216">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B459D84"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Thể</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tích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bình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nhiên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liệu</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lít</w:t>
            </w:r>
            <w:proofErr w:type="spellEnd"/>
            <w:r w:rsidRPr="009C1216">
              <w:rPr>
                <w:rFonts w:ascii="Times New Roman" w:hAnsi="Times New Roman" w:cs="Times New Roman"/>
                <w:sz w:val="26"/>
                <w:szCs w:val="26"/>
              </w:rPr>
              <w:t>)</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hideMark/>
          </w:tcPr>
          <w:p w14:paraId="48B8BB93"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64</w:t>
            </w:r>
          </w:p>
        </w:tc>
      </w:tr>
      <w:tr w:rsidR="009C1216" w:rsidRPr="009C1216" w14:paraId="367A1BDF" w14:textId="77777777" w:rsidTr="009C1216">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6FC2CC5"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Dung </w:t>
            </w:r>
            <w:proofErr w:type="spellStart"/>
            <w:r w:rsidRPr="009C1216">
              <w:rPr>
                <w:rFonts w:ascii="Times New Roman" w:hAnsi="Times New Roman" w:cs="Times New Roman"/>
                <w:sz w:val="26"/>
                <w:szCs w:val="26"/>
              </w:rPr>
              <w:t>tích</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xy</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lanh</w:t>
            </w:r>
            <w:proofErr w:type="spellEnd"/>
            <w:r w:rsidRPr="009C1216">
              <w:rPr>
                <w:rFonts w:ascii="Times New Roman" w:hAnsi="Times New Roman" w:cs="Times New Roman"/>
                <w:sz w:val="26"/>
                <w:szCs w:val="26"/>
              </w:rPr>
              <w:t xml:space="preserve"> (cc)</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hideMark/>
          </w:tcPr>
          <w:p w14:paraId="334E5710"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1995</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F6EBDF4"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3000</w:t>
            </w:r>
          </w:p>
        </w:tc>
      </w:tr>
      <w:tr w:rsidR="009C1216" w:rsidRPr="009C1216" w14:paraId="5312EC71" w14:textId="77777777" w:rsidTr="009C1216">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58C18E0"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Công </w:t>
            </w:r>
            <w:proofErr w:type="spellStart"/>
            <w:r w:rsidRPr="009C1216">
              <w:rPr>
                <w:rFonts w:ascii="Times New Roman" w:hAnsi="Times New Roman" w:cs="Times New Roman"/>
                <w:sz w:val="26"/>
                <w:szCs w:val="26"/>
              </w:rPr>
              <w:t>suất</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cực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đại</w:t>
            </w:r>
            <w:proofErr w:type="spellEnd"/>
            <w:r w:rsidRPr="009C1216">
              <w:rPr>
                <w:rFonts w:ascii="Times New Roman" w:hAnsi="Times New Roman" w:cs="Times New Roman"/>
                <w:sz w:val="26"/>
                <w:szCs w:val="26"/>
              </w:rPr>
              <w:t xml:space="preserve"> (hp/rpm)</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hideMark/>
          </w:tcPr>
          <w:p w14:paraId="6AA2FB33"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300/5750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98BCBB7"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530/6500</w:t>
            </w:r>
          </w:p>
        </w:tc>
      </w:tr>
      <w:tr w:rsidR="009C1216" w:rsidRPr="009C1216" w14:paraId="04A85624" w14:textId="77777777" w:rsidTr="009C1216">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8059766"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Momen </w:t>
            </w:r>
            <w:proofErr w:type="spellStart"/>
            <w:r w:rsidRPr="009C1216">
              <w:rPr>
                <w:rFonts w:ascii="Times New Roman" w:hAnsi="Times New Roman" w:cs="Times New Roman"/>
                <w:sz w:val="26"/>
                <w:szCs w:val="26"/>
              </w:rPr>
              <w:t>xoắn</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cực</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đại</w:t>
            </w:r>
            <w:proofErr w:type="spellEnd"/>
            <w:r w:rsidRPr="009C1216">
              <w:rPr>
                <w:rFonts w:ascii="Times New Roman" w:hAnsi="Times New Roman" w:cs="Times New Roman"/>
                <w:sz w:val="26"/>
                <w:szCs w:val="26"/>
              </w:rPr>
              <w:t xml:space="preserve"> (Nm/rpm)</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hideMark/>
          </w:tcPr>
          <w:p w14:paraId="298DF08F"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450/2000-5000</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55262E2"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520/3000-5500</w:t>
            </w:r>
          </w:p>
        </w:tc>
      </w:tr>
      <w:tr w:rsidR="009C1216" w:rsidRPr="009C1216" w14:paraId="6886481D" w14:textId="77777777" w:rsidTr="009C1216">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8FD54FB" w14:textId="77777777" w:rsidR="009C1216" w:rsidRPr="009C1216" w:rsidRDefault="009C1216" w:rsidP="009C1216">
            <w:pPr>
              <w:rPr>
                <w:rFonts w:ascii="Times New Roman" w:hAnsi="Times New Roman" w:cs="Times New Roman"/>
                <w:sz w:val="26"/>
                <w:szCs w:val="26"/>
              </w:rPr>
            </w:pPr>
            <w:proofErr w:type="spellStart"/>
            <w:r w:rsidRPr="009C1216">
              <w:rPr>
                <w:rFonts w:ascii="Times New Roman" w:hAnsi="Times New Roman" w:cs="Times New Roman"/>
                <w:sz w:val="26"/>
                <w:szCs w:val="26"/>
              </w:rPr>
              <w:t>Hộp</w:t>
            </w:r>
            <w:proofErr w:type="spellEnd"/>
            <w:r w:rsidRPr="009C1216">
              <w:rPr>
                <w:rFonts w:ascii="Times New Roman" w:hAnsi="Times New Roman" w:cs="Times New Roman"/>
                <w:sz w:val="26"/>
                <w:szCs w:val="26"/>
              </w:rPr>
              <w:t xml:space="preserve"> </w:t>
            </w:r>
            <w:proofErr w:type="spellStart"/>
            <w:r w:rsidRPr="009C1216">
              <w:rPr>
                <w:rFonts w:ascii="Times New Roman" w:hAnsi="Times New Roman" w:cs="Times New Roman"/>
                <w:sz w:val="26"/>
                <w:szCs w:val="26"/>
              </w:rPr>
              <w:t>số</w:t>
            </w:r>
            <w:proofErr w:type="spellEnd"/>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hideMark/>
          </w:tcPr>
          <w:p w14:paraId="39B1F9F9"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8 </w:t>
            </w:r>
            <w:proofErr w:type="spellStart"/>
            <w:r w:rsidRPr="009C1216">
              <w:rPr>
                <w:rFonts w:ascii="Times New Roman" w:hAnsi="Times New Roman" w:cs="Times New Roman"/>
                <w:sz w:val="26"/>
                <w:szCs w:val="26"/>
              </w:rPr>
              <w:t>cấp</w:t>
            </w:r>
            <w:proofErr w:type="spellEnd"/>
            <w:r w:rsidRPr="009C1216">
              <w:rPr>
                <w:rFonts w:ascii="Times New Roman" w:hAnsi="Times New Roman" w:cs="Times New Roman"/>
                <w:sz w:val="26"/>
                <w:szCs w:val="26"/>
              </w:rPr>
              <w:t xml:space="preserve"> Gen2.5 8HP50</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BCFA8A9"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xml:space="preserve">8 </w:t>
            </w:r>
            <w:proofErr w:type="spellStart"/>
            <w:r w:rsidRPr="009C1216">
              <w:rPr>
                <w:rFonts w:ascii="Times New Roman" w:hAnsi="Times New Roman" w:cs="Times New Roman"/>
                <w:sz w:val="26"/>
                <w:szCs w:val="26"/>
              </w:rPr>
              <w:t>cấp</w:t>
            </w:r>
            <w:proofErr w:type="spellEnd"/>
            <w:r w:rsidRPr="009C1216">
              <w:rPr>
                <w:rFonts w:ascii="Times New Roman" w:hAnsi="Times New Roman" w:cs="Times New Roman"/>
                <w:sz w:val="26"/>
                <w:szCs w:val="26"/>
              </w:rPr>
              <w:t xml:space="preserve"> Gen2 8HP75</w:t>
            </w:r>
          </w:p>
        </w:tc>
      </w:tr>
    </w:tbl>
    <w:p w14:paraId="02896FF5" w14:textId="77777777" w:rsidR="009C1216" w:rsidRPr="009C1216" w:rsidRDefault="009C1216" w:rsidP="009C1216">
      <w:pPr>
        <w:rPr>
          <w:rFonts w:ascii="Times New Roman" w:hAnsi="Times New Roman" w:cs="Times New Roman"/>
          <w:sz w:val="26"/>
          <w:szCs w:val="26"/>
        </w:rPr>
      </w:pPr>
      <w:r w:rsidRPr="009C1216">
        <w:rPr>
          <w:rFonts w:ascii="Times New Roman" w:hAnsi="Times New Roman" w:cs="Times New Roman"/>
          <w:sz w:val="26"/>
          <w:szCs w:val="26"/>
        </w:rPr>
        <w:t> </w:t>
      </w:r>
    </w:p>
    <w:p w14:paraId="62CBDE03" w14:textId="77777777" w:rsidR="00633A71" w:rsidRPr="009C1216" w:rsidRDefault="00633A71">
      <w:pPr>
        <w:rPr>
          <w:rFonts w:ascii="Times New Roman" w:hAnsi="Times New Roman" w:cs="Times New Roman"/>
          <w:sz w:val="26"/>
          <w:szCs w:val="26"/>
        </w:rPr>
      </w:pPr>
    </w:p>
    <w:sectPr w:rsidR="00633A71" w:rsidRPr="009C1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E431A"/>
    <w:multiLevelType w:val="multilevel"/>
    <w:tmpl w:val="2238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C2C07"/>
    <w:multiLevelType w:val="multilevel"/>
    <w:tmpl w:val="91E6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3852B3"/>
    <w:multiLevelType w:val="multilevel"/>
    <w:tmpl w:val="E1F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29006">
    <w:abstractNumId w:val="1"/>
  </w:num>
  <w:num w:numId="2" w16cid:durableId="1832985924">
    <w:abstractNumId w:val="0"/>
  </w:num>
  <w:num w:numId="3" w16cid:durableId="352809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16"/>
    <w:rsid w:val="00493482"/>
    <w:rsid w:val="005F144D"/>
    <w:rsid w:val="00633A71"/>
    <w:rsid w:val="007B3CDA"/>
    <w:rsid w:val="009C1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ED7D"/>
  <w15:chartTrackingRefBased/>
  <w15:docId w15:val="{EE6655DC-8BA6-4FFA-98F9-136C9AA6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2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12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12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12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12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1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2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12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12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12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12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1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216"/>
    <w:rPr>
      <w:rFonts w:eastAsiaTheme="majorEastAsia" w:cstheme="majorBidi"/>
      <w:color w:val="272727" w:themeColor="text1" w:themeTint="D8"/>
    </w:rPr>
  </w:style>
  <w:style w:type="paragraph" w:styleId="Title">
    <w:name w:val="Title"/>
    <w:basedOn w:val="Normal"/>
    <w:next w:val="Normal"/>
    <w:link w:val="TitleChar"/>
    <w:uiPriority w:val="10"/>
    <w:qFormat/>
    <w:rsid w:val="009C1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216"/>
    <w:pPr>
      <w:spacing w:before="160"/>
      <w:jc w:val="center"/>
    </w:pPr>
    <w:rPr>
      <w:i/>
      <w:iCs/>
      <w:color w:val="404040" w:themeColor="text1" w:themeTint="BF"/>
    </w:rPr>
  </w:style>
  <w:style w:type="character" w:customStyle="1" w:styleId="QuoteChar">
    <w:name w:val="Quote Char"/>
    <w:basedOn w:val="DefaultParagraphFont"/>
    <w:link w:val="Quote"/>
    <w:uiPriority w:val="29"/>
    <w:rsid w:val="009C1216"/>
    <w:rPr>
      <w:i/>
      <w:iCs/>
      <w:color w:val="404040" w:themeColor="text1" w:themeTint="BF"/>
    </w:rPr>
  </w:style>
  <w:style w:type="paragraph" w:styleId="ListParagraph">
    <w:name w:val="List Paragraph"/>
    <w:basedOn w:val="Normal"/>
    <w:uiPriority w:val="34"/>
    <w:qFormat/>
    <w:rsid w:val="009C1216"/>
    <w:pPr>
      <w:ind w:left="720"/>
      <w:contextualSpacing/>
    </w:pPr>
  </w:style>
  <w:style w:type="character" w:styleId="IntenseEmphasis">
    <w:name w:val="Intense Emphasis"/>
    <w:basedOn w:val="DefaultParagraphFont"/>
    <w:uiPriority w:val="21"/>
    <w:qFormat/>
    <w:rsid w:val="009C1216"/>
    <w:rPr>
      <w:i/>
      <w:iCs/>
      <w:color w:val="2F5496" w:themeColor="accent1" w:themeShade="BF"/>
    </w:rPr>
  </w:style>
  <w:style w:type="paragraph" w:styleId="IntenseQuote">
    <w:name w:val="Intense Quote"/>
    <w:basedOn w:val="Normal"/>
    <w:next w:val="Normal"/>
    <w:link w:val="IntenseQuoteChar"/>
    <w:uiPriority w:val="30"/>
    <w:qFormat/>
    <w:rsid w:val="009C12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1216"/>
    <w:rPr>
      <w:i/>
      <w:iCs/>
      <w:color w:val="2F5496" w:themeColor="accent1" w:themeShade="BF"/>
    </w:rPr>
  </w:style>
  <w:style w:type="character" w:styleId="IntenseReference">
    <w:name w:val="Intense Reference"/>
    <w:basedOn w:val="DefaultParagraphFont"/>
    <w:uiPriority w:val="32"/>
    <w:qFormat/>
    <w:rsid w:val="009C1216"/>
    <w:rPr>
      <w:b/>
      <w:bCs/>
      <w:smallCaps/>
      <w:color w:val="2F5496" w:themeColor="accent1" w:themeShade="BF"/>
      <w:spacing w:val="5"/>
    </w:rPr>
  </w:style>
  <w:style w:type="character" w:styleId="Hyperlink">
    <w:name w:val="Hyperlink"/>
    <w:basedOn w:val="DefaultParagraphFont"/>
    <w:uiPriority w:val="99"/>
    <w:unhideWhenUsed/>
    <w:rsid w:val="009C1216"/>
    <w:rPr>
      <w:color w:val="0563C1" w:themeColor="hyperlink"/>
      <w:u w:val="single"/>
    </w:rPr>
  </w:style>
  <w:style w:type="character" w:styleId="UnresolvedMention">
    <w:name w:val="Unresolved Mention"/>
    <w:basedOn w:val="DefaultParagraphFont"/>
    <w:uiPriority w:val="99"/>
    <w:semiHidden/>
    <w:unhideWhenUsed/>
    <w:rsid w:val="009C1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149077">
      <w:bodyDiv w:val="1"/>
      <w:marLeft w:val="0"/>
      <w:marRight w:val="0"/>
      <w:marTop w:val="0"/>
      <w:marBottom w:val="0"/>
      <w:divBdr>
        <w:top w:val="none" w:sz="0" w:space="0" w:color="auto"/>
        <w:left w:val="none" w:sz="0" w:space="0" w:color="auto"/>
        <w:bottom w:val="none" w:sz="0" w:space="0" w:color="auto"/>
        <w:right w:val="none" w:sz="0" w:space="0" w:color="auto"/>
      </w:divBdr>
      <w:divsChild>
        <w:div w:id="1912620328">
          <w:marLeft w:val="0"/>
          <w:marRight w:val="0"/>
          <w:marTop w:val="0"/>
          <w:marBottom w:val="0"/>
          <w:divBdr>
            <w:top w:val="none" w:sz="0" w:space="0" w:color="auto"/>
            <w:left w:val="none" w:sz="0" w:space="0" w:color="auto"/>
            <w:bottom w:val="single" w:sz="6" w:space="8" w:color="EBEBEB"/>
            <w:right w:val="none" w:sz="0" w:space="0" w:color="auto"/>
          </w:divBdr>
        </w:div>
        <w:div w:id="1813866962">
          <w:marLeft w:val="600"/>
          <w:marRight w:val="0"/>
          <w:marTop w:val="0"/>
          <w:marBottom w:val="0"/>
          <w:divBdr>
            <w:top w:val="none" w:sz="0" w:space="0" w:color="auto"/>
            <w:left w:val="none" w:sz="0" w:space="0" w:color="auto"/>
            <w:bottom w:val="none" w:sz="0" w:space="0" w:color="auto"/>
            <w:right w:val="none" w:sz="0" w:space="0" w:color="auto"/>
          </w:divBdr>
        </w:div>
        <w:div w:id="880899671">
          <w:marLeft w:val="600"/>
          <w:marRight w:val="0"/>
          <w:marTop w:val="0"/>
          <w:marBottom w:val="0"/>
          <w:divBdr>
            <w:top w:val="none" w:sz="0" w:space="0" w:color="auto"/>
            <w:left w:val="none" w:sz="0" w:space="0" w:color="auto"/>
            <w:bottom w:val="none" w:sz="0" w:space="0" w:color="auto"/>
            <w:right w:val="none" w:sz="0" w:space="0" w:color="auto"/>
          </w:divBdr>
        </w:div>
        <w:div w:id="521669222">
          <w:marLeft w:val="1200"/>
          <w:marRight w:val="0"/>
          <w:marTop w:val="0"/>
          <w:marBottom w:val="0"/>
          <w:divBdr>
            <w:top w:val="none" w:sz="0" w:space="0" w:color="auto"/>
            <w:left w:val="none" w:sz="0" w:space="0" w:color="auto"/>
            <w:bottom w:val="none" w:sz="0" w:space="0" w:color="auto"/>
            <w:right w:val="none" w:sz="0" w:space="0" w:color="auto"/>
          </w:divBdr>
        </w:div>
        <w:div w:id="92211174">
          <w:marLeft w:val="1200"/>
          <w:marRight w:val="0"/>
          <w:marTop w:val="0"/>
          <w:marBottom w:val="0"/>
          <w:divBdr>
            <w:top w:val="none" w:sz="0" w:space="0" w:color="auto"/>
            <w:left w:val="none" w:sz="0" w:space="0" w:color="auto"/>
            <w:bottom w:val="none" w:sz="0" w:space="0" w:color="auto"/>
            <w:right w:val="none" w:sz="0" w:space="0" w:color="auto"/>
          </w:divBdr>
        </w:div>
        <w:div w:id="243343261">
          <w:marLeft w:val="1200"/>
          <w:marRight w:val="0"/>
          <w:marTop w:val="0"/>
          <w:marBottom w:val="0"/>
          <w:divBdr>
            <w:top w:val="none" w:sz="0" w:space="0" w:color="auto"/>
            <w:left w:val="none" w:sz="0" w:space="0" w:color="auto"/>
            <w:bottom w:val="none" w:sz="0" w:space="0" w:color="auto"/>
            <w:right w:val="none" w:sz="0" w:space="0" w:color="auto"/>
          </w:divBdr>
        </w:div>
        <w:div w:id="1393121475">
          <w:marLeft w:val="600"/>
          <w:marRight w:val="0"/>
          <w:marTop w:val="0"/>
          <w:marBottom w:val="0"/>
          <w:divBdr>
            <w:top w:val="none" w:sz="0" w:space="0" w:color="auto"/>
            <w:left w:val="none" w:sz="0" w:space="0" w:color="auto"/>
            <w:bottom w:val="none" w:sz="0" w:space="0" w:color="auto"/>
            <w:right w:val="none" w:sz="0" w:space="0" w:color="auto"/>
          </w:divBdr>
        </w:div>
        <w:div w:id="1143158100">
          <w:marLeft w:val="1200"/>
          <w:marRight w:val="0"/>
          <w:marTop w:val="0"/>
          <w:marBottom w:val="0"/>
          <w:divBdr>
            <w:top w:val="none" w:sz="0" w:space="0" w:color="auto"/>
            <w:left w:val="none" w:sz="0" w:space="0" w:color="auto"/>
            <w:bottom w:val="none" w:sz="0" w:space="0" w:color="auto"/>
            <w:right w:val="none" w:sz="0" w:space="0" w:color="auto"/>
          </w:divBdr>
        </w:div>
        <w:div w:id="1798909317">
          <w:marLeft w:val="1200"/>
          <w:marRight w:val="0"/>
          <w:marTop w:val="0"/>
          <w:marBottom w:val="0"/>
          <w:divBdr>
            <w:top w:val="none" w:sz="0" w:space="0" w:color="auto"/>
            <w:left w:val="none" w:sz="0" w:space="0" w:color="auto"/>
            <w:bottom w:val="none" w:sz="0" w:space="0" w:color="auto"/>
            <w:right w:val="none" w:sz="0" w:space="0" w:color="auto"/>
          </w:divBdr>
        </w:div>
        <w:div w:id="1827355050">
          <w:marLeft w:val="600"/>
          <w:marRight w:val="0"/>
          <w:marTop w:val="0"/>
          <w:marBottom w:val="0"/>
          <w:divBdr>
            <w:top w:val="none" w:sz="0" w:space="0" w:color="auto"/>
            <w:left w:val="none" w:sz="0" w:space="0" w:color="auto"/>
            <w:bottom w:val="none" w:sz="0" w:space="0" w:color="auto"/>
            <w:right w:val="none" w:sz="0" w:space="0" w:color="auto"/>
          </w:divBdr>
        </w:div>
        <w:div w:id="1240864963">
          <w:marLeft w:val="600"/>
          <w:marRight w:val="0"/>
          <w:marTop w:val="0"/>
          <w:marBottom w:val="0"/>
          <w:divBdr>
            <w:top w:val="none" w:sz="0" w:space="0" w:color="auto"/>
            <w:left w:val="none" w:sz="0" w:space="0" w:color="auto"/>
            <w:bottom w:val="none" w:sz="0" w:space="0" w:color="auto"/>
            <w:right w:val="none" w:sz="0" w:space="0" w:color="auto"/>
          </w:divBdr>
        </w:div>
        <w:div w:id="243800137">
          <w:marLeft w:val="600"/>
          <w:marRight w:val="0"/>
          <w:marTop w:val="0"/>
          <w:marBottom w:val="0"/>
          <w:divBdr>
            <w:top w:val="none" w:sz="0" w:space="0" w:color="auto"/>
            <w:left w:val="none" w:sz="0" w:space="0" w:color="auto"/>
            <w:bottom w:val="none" w:sz="0" w:space="0" w:color="auto"/>
            <w:right w:val="none" w:sz="0" w:space="0" w:color="auto"/>
          </w:divBdr>
        </w:div>
        <w:div w:id="954215017">
          <w:marLeft w:val="0"/>
          <w:marRight w:val="0"/>
          <w:marTop w:val="120"/>
          <w:marBottom w:val="120"/>
          <w:divBdr>
            <w:top w:val="none" w:sz="0" w:space="0" w:color="auto"/>
            <w:left w:val="none" w:sz="0" w:space="0" w:color="auto"/>
            <w:bottom w:val="none" w:sz="0" w:space="0" w:color="auto"/>
            <w:right w:val="none" w:sz="0" w:space="0" w:color="auto"/>
          </w:divBdr>
          <w:divsChild>
            <w:div w:id="859466464">
              <w:marLeft w:val="0"/>
              <w:marRight w:val="0"/>
              <w:marTop w:val="0"/>
              <w:marBottom w:val="0"/>
              <w:divBdr>
                <w:top w:val="none" w:sz="0" w:space="0" w:color="auto"/>
                <w:left w:val="none" w:sz="0" w:space="0" w:color="auto"/>
                <w:bottom w:val="none" w:sz="0" w:space="0" w:color="auto"/>
                <w:right w:val="none" w:sz="0" w:space="0" w:color="auto"/>
              </w:divBdr>
            </w:div>
          </w:divsChild>
        </w:div>
        <w:div w:id="1770420280">
          <w:marLeft w:val="0"/>
          <w:marRight w:val="0"/>
          <w:marTop w:val="120"/>
          <w:marBottom w:val="120"/>
          <w:divBdr>
            <w:top w:val="none" w:sz="0" w:space="0" w:color="auto"/>
            <w:left w:val="none" w:sz="0" w:space="0" w:color="auto"/>
            <w:bottom w:val="none" w:sz="0" w:space="0" w:color="auto"/>
            <w:right w:val="none" w:sz="0" w:space="0" w:color="auto"/>
          </w:divBdr>
          <w:divsChild>
            <w:div w:id="9777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7043">
      <w:bodyDiv w:val="1"/>
      <w:marLeft w:val="0"/>
      <w:marRight w:val="0"/>
      <w:marTop w:val="0"/>
      <w:marBottom w:val="0"/>
      <w:divBdr>
        <w:top w:val="none" w:sz="0" w:space="0" w:color="auto"/>
        <w:left w:val="none" w:sz="0" w:space="0" w:color="auto"/>
        <w:bottom w:val="none" w:sz="0" w:space="0" w:color="auto"/>
        <w:right w:val="none" w:sz="0" w:space="0" w:color="auto"/>
      </w:divBdr>
      <w:divsChild>
        <w:div w:id="938945642">
          <w:marLeft w:val="0"/>
          <w:marRight w:val="0"/>
          <w:marTop w:val="0"/>
          <w:marBottom w:val="0"/>
          <w:divBdr>
            <w:top w:val="none" w:sz="0" w:space="0" w:color="auto"/>
            <w:left w:val="none" w:sz="0" w:space="0" w:color="auto"/>
            <w:bottom w:val="single" w:sz="6" w:space="8" w:color="EBEBEB"/>
            <w:right w:val="none" w:sz="0" w:space="0" w:color="auto"/>
          </w:divBdr>
        </w:div>
        <w:div w:id="335234474">
          <w:marLeft w:val="600"/>
          <w:marRight w:val="0"/>
          <w:marTop w:val="0"/>
          <w:marBottom w:val="0"/>
          <w:divBdr>
            <w:top w:val="none" w:sz="0" w:space="0" w:color="auto"/>
            <w:left w:val="none" w:sz="0" w:space="0" w:color="auto"/>
            <w:bottom w:val="none" w:sz="0" w:space="0" w:color="auto"/>
            <w:right w:val="none" w:sz="0" w:space="0" w:color="auto"/>
          </w:divBdr>
        </w:div>
        <w:div w:id="386874517">
          <w:marLeft w:val="600"/>
          <w:marRight w:val="0"/>
          <w:marTop w:val="0"/>
          <w:marBottom w:val="0"/>
          <w:divBdr>
            <w:top w:val="none" w:sz="0" w:space="0" w:color="auto"/>
            <w:left w:val="none" w:sz="0" w:space="0" w:color="auto"/>
            <w:bottom w:val="none" w:sz="0" w:space="0" w:color="auto"/>
            <w:right w:val="none" w:sz="0" w:space="0" w:color="auto"/>
          </w:divBdr>
        </w:div>
        <w:div w:id="688801567">
          <w:marLeft w:val="1200"/>
          <w:marRight w:val="0"/>
          <w:marTop w:val="0"/>
          <w:marBottom w:val="0"/>
          <w:divBdr>
            <w:top w:val="none" w:sz="0" w:space="0" w:color="auto"/>
            <w:left w:val="none" w:sz="0" w:space="0" w:color="auto"/>
            <w:bottom w:val="none" w:sz="0" w:space="0" w:color="auto"/>
            <w:right w:val="none" w:sz="0" w:space="0" w:color="auto"/>
          </w:divBdr>
        </w:div>
        <w:div w:id="52893243">
          <w:marLeft w:val="1200"/>
          <w:marRight w:val="0"/>
          <w:marTop w:val="0"/>
          <w:marBottom w:val="0"/>
          <w:divBdr>
            <w:top w:val="none" w:sz="0" w:space="0" w:color="auto"/>
            <w:left w:val="none" w:sz="0" w:space="0" w:color="auto"/>
            <w:bottom w:val="none" w:sz="0" w:space="0" w:color="auto"/>
            <w:right w:val="none" w:sz="0" w:space="0" w:color="auto"/>
          </w:divBdr>
        </w:div>
        <w:div w:id="1920364759">
          <w:marLeft w:val="1200"/>
          <w:marRight w:val="0"/>
          <w:marTop w:val="0"/>
          <w:marBottom w:val="0"/>
          <w:divBdr>
            <w:top w:val="none" w:sz="0" w:space="0" w:color="auto"/>
            <w:left w:val="none" w:sz="0" w:space="0" w:color="auto"/>
            <w:bottom w:val="none" w:sz="0" w:space="0" w:color="auto"/>
            <w:right w:val="none" w:sz="0" w:space="0" w:color="auto"/>
          </w:divBdr>
        </w:div>
        <w:div w:id="524753113">
          <w:marLeft w:val="600"/>
          <w:marRight w:val="0"/>
          <w:marTop w:val="0"/>
          <w:marBottom w:val="0"/>
          <w:divBdr>
            <w:top w:val="none" w:sz="0" w:space="0" w:color="auto"/>
            <w:left w:val="none" w:sz="0" w:space="0" w:color="auto"/>
            <w:bottom w:val="none" w:sz="0" w:space="0" w:color="auto"/>
            <w:right w:val="none" w:sz="0" w:space="0" w:color="auto"/>
          </w:divBdr>
        </w:div>
        <w:div w:id="1563102918">
          <w:marLeft w:val="1200"/>
          <w:marRight w:val="0"/>
          <w:marTop w:val="0"/>
          <w:marBottom w:val="0"/>
          <w:divBdr>
            <w:top w:val="none" w:sz="0" w:space="0" w:color="auto"/>
            <w:left w:val="none" w:sz="0" w:space="0" w:color="auto"/>
            <w:bottom w:val="none" w:sz="0" w:space="0" w:color="auto"/>
            <w:right w:val="none" w:sz="0" w:space="0" w:color="auto"/>
          </w:divBdr>
        </w:div>
        <w:div w:id="1493719611">
          <w:marLeft w:val="1200"/>
          <w:marRight w:val="0"/>
          <w:marTop w:val="0"/>
          <w:marBottom w:val="0"/>
          <w:divBdr>
            <w:top w:val="none" w:sz="0" w:space="0" w:color="auto"/>
            <w:left w:val="none" w:sz="0" w:space="0" w:color="auto"/>
            <w:bottom w:val="none" w:sz="0" w:space="0" w:color="auto"/>
            <w:right w:val="none" w:sz="0" w:space="0" w:color="auto"/>
          </w:divBdr>
        </w:div>
        <w:div w:id="600723442">
          <w:marLeft w:val="600"/>
          <w:marRight w:val="0"/>
          <w:marTop w:val="0"/>
          <w:marBottom w:val="0"/>
          <w:divBdr>
            <w:top w:val="none" w:sz="0" w:space="0" w:color="auto"/>
            <w:left w:val="none" w:sz="0" w:space="0" w:color="auto"/>
            <w:bottom w:val="none" w:sz="0" w:space="0" w:color="auto"/>
            <w:right w:val="none" w:sz="0" w:space="0" w:color="auto"/>
          </w:divBdr>
        </w:div>
        <w:div w:id="406730779">
          <w:marLeft w:val="600"/>
          <w:marRight w:val="0"/>
          <w:marTop w:val="0"/>
          <w:marBottom w:val="0"/>
          <w:divBdr>
            <w:top w:val="none" w:sz="0" w:space="0" w:color="auto"/>
            <w:left w:val="none" w:sz="0" w:space="0" w:color="auto"/>
            <w:bottom w:val="none" w:sz="0" w:space="0" w:color="auto"/>
            <w:right w:val="none" w:sz="0" w:space="0" w:color="auto"/>
          </w:divBdr>
        </w:div>
        <w:div w:id="57872927">
          <w:marLeft w:val="600"/>
          <w:marRight w:val="0"/>
          <w:marTop w:val="0"/>
          <w:marBottom w:val="0"/>
          <w:divBdr>
            <w:top w:val="none" w:sz="0" w:space="0" w:color="auto"/>
            <w:left w:val="none" w:sz="0" w:space="0" w:color="auto"/>
            <w:bottom w:val="none" w:sz="0" w:space="0" w:color="auto"/>
            <w:right w:val="none" w:sz="0" w:space="0" w:color="auto"/>
          </w:divBdr>
        </w:div>
        <w:div w:id="102309928">
          <w:marLeft w:val="0"/>
          <w:marRight w:val="0"/>
          <w:marTop w:val="120"/>
          <w:marBottom w:val="120"/>
          <w:divBdr>
            <w:top w:val="none" w:sz="0" w:space="0" w:color="auto"/>
            <w:left w:val="none" w:sz="0" w:space="0" w:color="auto"/>
            <w:bottom w:val="none" w:sz="0" w:space="0" w:color="auto"/>
            <w:right w:val="none" w:sz="0" w:space="0" w:color="auto"/>
          </w:divBdr>
          <w:divsChild>
            <w:div w:id="422994020">
              <w:marLeft w:val="0"/>
              <w:marRight w:val="0"/>
              <w:marTop w:val="0"/>
              <w:marBottom w:val="0"/>
              <w:divBdr>
                <w:top w:val="none" w:sz="0" w:space="0" w:color="auto"/>
                <w:left w:val="none" w:sz="0" w:space="0" w:color="auto"/>
                <w:bottom w:val="none" w:sz="0" w:space="0" w:color="auto"/>
                <w:right w:val="none" w:sz="0" w:space="0" w:color="auto"/>
              </w:divBdr>
            </w:div>
          </w:divsChild>
        </w:div>
        <w:div w:id="193664664">
          <w:marLeft w:val="0"/>
          <w:marRight w:val="0"/>
          <w:marTop w:val="120"/>
          <w:marBottom w:val="120"/>
          <w:divBdr>
            <w:top w:val="none" w:sz="0" w:space="0" w:color="auto"/>
            <w:left w:val="none" w:sz="0" w:space="0" w:color="auto"/>
            <w:bottom w:val="none" w:sz="0" w:space="0" w:color="auto"/>
            <w:right w:val="none" w:sz="0" w:space="0" w:color="auto"/>
          </w:divBdr>
          <w:divsChild>
            <w:div w:id="20506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1024</Words>
  <Characters>5842</Characters>
  <Application>Microsoft Office Word</Application>
  <DocSecurity>0</DocSecurity>
  <Lines>48</Lines>
  <Paragraphs>13</Paragraphs>
  <ScaleCrop>false</ScaleCrop>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Anh</dc:creator>
  <cp:keywords/>
  <dc:description/>
  <cp:lastModifiedBy>The Anh</cp:lastModifiedBy>
  <cp:revision>2</cp:revision>
  <dcterms:created xsi:type="dcterms:W3CDTF">2025-03-30T10:03:00Z</dcterms:created>
  <dcterms:modified xsi:type="dcterms:W3CDTF">2025-03-30T10:06:00Z</dcterms:modified>
</cp:coreProperties>
</file>