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51941" w14:textId="77777777" w:rsidR="00703F65" w:rsidRPr="009348F2" w:rsidRDefault="00703F65" w:rsidP="00703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A6B331" w14:textId="77777777"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35642C" w14:textId="77777777"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50D21D" w14:textId="77777777"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96C1E" w14:textId="77777777" w:rsidR="00703F65" w:rsidRPr="00B57BB5" w:rsidRDefault="00703F65" w:rsidP="00703F65">
      <w:pPr>
        <w:jc w:val="center"/>
        <w:rPr>
          <w:rFonts w:cstheme="minorHAnsi"/>
          <w:b/>
          <w:sz w:val="28"/>
          <w:szCs w:val="28"/>
        </w:rPr>
      </w:pPr>
      <w:r w:rsidRPr="00B57BB5">
        <w:rPr>
          <w:rFonts w:ascii="Times New Roman" w:hAnsi="Times New Roman" w:cs="Times New Roman"/>
          <w:b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62DB6385" wp14:editId="1585BE5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BB5" w:rsidRPr="00B57BB5">
        <w:rPr>
          <w:rFonts w:cstheme="minorHAnsi"/>
          <w:b/>
          <w:sz w:val="28"/>
          <w:szCs w:val="28"/>
        </w:rPr>
        <w:t>Факультет ПИиКТ</w:t>
      </w:r>
    </w:p>
    <w:p w14:paraId="1FD57C9D" w14:textId="53B270C7" w:rsidR="00703F65" w:rsidRPr="00E834DA" w:rsidRDefault="00B57BB5" w:rsidP="00703F65">
      <w:pPr>
        <w:jc w:val="center"/>
        <w:rPr>
          <w:rFonts w:cstheme="minorHAnsi"/>
          <w:b/>
          <w:sz w:val="28"/>
          <w:szCs w:val="28"/>
        </w:rPr>
      </w:pPr>
      <w:r w:rsidRPr="00B57BB5">
        <w:rPr>
          <w:rFonts w:cstheme="minorHAnsi"/>
          <w:b/>
          <w:sz w:val="28"/>
          <w:szCs w:val="28"/>
        </w:rPr>
        <w:t>Дисциплина</w:t>
      </w:r>
      <w:r w:rsidRPr="00A424EE">
        <w:rPr>
          <w:rFonts w:cstheme="minorHAnsi"/>
          <w:b/>
          <w:sz w:val="28"/>
          <w:szCs w:val="28"/>
        </w:rPr>
        <w:t>:</w:t>
      </w:r>
      <w:r w:rsidR="00032AB1" w:rsidRPr="00E834DA">
        <w:rPr>
          <w:rFonts w:cstheme="minorHAnsi"/>
          <w:b/>
          <w:sz w:val="28"/>
          <w:szCs w:val="28"/>
        </w:rPr>
        <w:t xml:space="preserve"> </w:t>
      </w:r>
      <w:r w:rsidR="009C0661">
        <w:rPr>
          <w:rFonts w:cstheme="minorHAnsi"/>
          <w:b/>
          <w:sz w:val="28"/>
          <w:szCs w:val="28"/>
        </w:rPr>
        <w:t>в</w:t>
      </w:r>
      <w:r w:rsidR="00E834DA">
        <w:rPr>
          <w:rFonts w:cstheme="minorHAnsi"/>
          <w:b/>
          <w:sz w:val="28"/>
          <w:szCs w:val="28"/>
        </w:rPr>
        <w:t>ычислительная математика</w:t>
      </w:r>
    </w:p>
    <w:p w14:paraId="5C1A51F9" w14:textId="77777777" w:rsidR="00703F65" w:rsidRPr="005F4213" w:rsidRDefault="00703F65" w:rsidP="00703F65">
      <w:pPr>
        <w:rPr>
          <w:rFonts w:cstheme="minorHAnsi"/>
          <w:sz w:val="28"/>
          <w:szCs w:val="28"/>
        </w:rPr>
      </w:pPr>
    </w:p>
    <w:p w14:paraId="78C7AD79" w14:textId="77777777" w:rsidR="00703F65" w:rsidRDefault="00703F65" w:rsidP="00703F65">
      <w:pPr>
        <w:rPr>
          <w:rFonts w:cstheme="minorHAnsi"/>
          <w:sz w:val="28"/>
          <w:szCs w:val="28"/>
        </w:rPr>
      </w:pPr>
    </w:p>
    <w:p w14:paraId="1F56EA01" w14:textId="77777777" w:rsidR="00B57BB5" w:rsidRDefault="00B57BB5" w:rsidP="00B57BB5">
      <w:pPr>
        <w:rPr>
          <w:rFonts w:cstheme="minorHAnsi"/>
          <w:sz w:val="28"/>
          <w:szCs w:val="28"/>
        </w:rPr>
      </w:pPr>
    </w:p>
    <w:p w14:paraId="645BE354" w14:textId="77777777" w:rsidR="00B57BB5" w:rsidRDefault="00B57BB5" w:rsidP="00B57BB5">
      <w:pPr>
        <w:jc w:val="center"/>
        <w:rPr>
          <w:rFonts w:cstheme="minorHAnsi"/>
          <w:sz w:val="28"/>
          <w:szCs w:val="28"/>
        </w:rPr>
      </w:pPr>
    </w:p>
    <w:p w14:paraId="342D0BD9" w14:textId="71648F41" w:rsidR="00703F65" w:rsidRDefault="00703F65" w:rsidP="009A3305">
      <w:pPr>
        <w:spacing w:after="0"/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 xml:space="preserve">Лабораторная работа </w:t>
      </w:r>
      <w:r w:rsidR="00A424EE">
        <w:rPr>
          <w:rFonts w:cstheme="minorHAnsi"/>
          <w:sz w:val="28"/>
          <w:szCs w:val="28"/>
        </w:rPr>
        <w:t>№</w:t>
      </w:r>
      <w:r w:rsidR="00E834DA">
        <w:rPr>
          <w:rFonts w:cstheme="minorHAnsi"/>
          <w:sz w:val="28"/>
          <w:szCs w:val="28"/>
        </w:rPr>
        <w:t>1</w:t>
      </w:r>
    </w:p>
    <w:p w14:paraId="39D8AAAC" w14:textId="2F9FB727" w:rsidR="009A3305" w:rsidRPr="003741BA" w:rsidRDefault="009A3305" w:rsidP="009A3305">
      <w:pPr>
        <w:spacing w:after="0"/>
        <w:jc w:val="center"/>
        <w:rPr>
          <w:rFonts w:cstheme="minorHAnsi"/>
          <w:i/>
          <w:iCs/>
          <w:sz w:val="28"/>
          <w:szCs w:val="28"/>
        </w:rPr>
      </w:pPr>
      <w:r w:rsidRPr="003741BA">
        <w:rPr>
          <w:rFonts w:cstheme="minorHAnsi"/>
          <w:i/>
          <w:iCs/>
          <w:sz w:val="28"/>
          <w:szCs w:val="28"/>
        </w:rPr>
        <w:t>“</w:t>
      </w:r>
      <w:r w:rsidRPr="003741BA">
        <w:rPr>
          <w:rFonts w:cstheme="minorHAnsi"/>
          <w:i/>
          <w:iCs/>
          <w:sz w:val="28"/>
          <w:szCs w:val="28"/>
        </w:rPr>
        <w:t>Решение системы линейных алгебраических уравнений СЛАУ</w:t>
      </w:r>
      <w:r w:rsidRPr="003741BA">
        <w:rPr>
          <w:rFonts w:cstheme="minorHAnsi"/>
          <w:i/>
          <w:iCs/>
          <w:sz w:val="28"/>
          <w:szCs w:val="28"/>
        </w:rPr>
        <w:t>”</w:t>
      </w:r>
    </w:p>
    <w:p w14:paraId="3F2C40C0" w14:textId="77777777" w:rsidR="00B57BB5" w:rsidRPr="005F4213" w:rsidRDefault="00B57BB5" w:rsidP="00B57BB5">
      <w:pPr>
        <w:jc w:val="center"/>
        <w:rPr>
          <w:rFonts w:cstheme="minorHAnsi"/>
          <w:sz w:val="28"/>
          <w:szCs w:val="28"/>
        </w:rPr>
      </w:pPr>
    </w:p>
    <w:p w14:paraId="1FBCD314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29FA6B20" w14:textId="77777777" w:rsidR="00B57BB5" w:rsidRPr="005F4213" w:rsidRDefault="00B57BB5" w:rsidP="00703F65">
      <w:pPr>
        <w:jc w:val="center"/>
        <w:rPr>
          <w:rFonts w:cstheme="minorHAnsi"/>
          <w:sz w:val="28"/>
          <w:szCs w:val="28"/>
        </w:rPr>
      </w:pPr>
    </w:p>
    <w:p w14:paraId="06EC81B2" w14:textId="77777777" w:rsidR="00B57BB5" w:rsidRDefault="00B57BB5" w:rsidP="00B57BB5">
      <w:pPr>
        <w:jc w:val="right"/>
        <w:rPr>
          <w:rFonts w:cstheme="minorHAnsi"/>
          <w:sz w:val="28"/>
          <w:szCs w:val="28"/>
        </w:rPr>
      </w:pPr>
    </w:p>
    <w:p w14:paraId="3A383FB0" w14:textId="77777777" w:rsidR="00703F65" w:rsidRDefault="00B57BB5" w:rsidP="00B57BB5">
      <w:pPr>
        <w:jc w:val="right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Pr="005F421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Иванов Илья</w:t>
      </w:r>
    </w:p>
    <w:p w14:paraId="1AF01B5B" w14:textId="65394FB8" w:rsidR="00703F65" w:rsidRPr="009A3305" w:rsidRDefault="00703F65" w:rsidP="00B57BB5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 w:rsidR="00E834DA">
        <w:rPr>
          <w:rFonts w:cstheme="minorHAnsi"/>
          <w:sz w:val="28"/>
          <w:szCs w:val="28"/>
        </w:rPr>
        <w:t xml:space="preserve"> Перл О</w:t>
      </w:r>
      <w:r w:rsidR="009A3305">
        <w:rPr>
          <w:rFonts w:cstheme="minorHAnsi"/>
          <w:sz w:val="28"/>
          <w:szCs w:val="28"/>
        </w:rPr>
        <w:t>.В.</w:t>
      </w:r>
    </w:p>
    <w:p w14:paraId="0856326D" w14:textId="7DB9FAA6" w:rsidR="00703F65" w:rsidRPr="00812DEB" w:rsidRDefault="00B57BB5" w:rsidP="00B57BB5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Группа</w:t>
      </w:r>
      <w:r w:rsidRPr="00B57BB5">
        <w:rPr>
          <w:rFonts w:cstheme="minorHAnsi"/>
          <w:sz w:val="28"/>
          <w:szCs w:val="28"/>
        </w:rPr>
        <w:t xml:space="preserve">: </w:t>
      </w:r>
      <w:r w:rsidR="00703F65" w:rsidRPr="005F4213">
        <w:rPr>
          <w:rFonts w:cstheme="minorHAnsi"/>
          <w:sz w:val="28"/>
          <w:szCs w:val="28"/>
        </w:rPr>
        <w:t>Р</w:t>
      </w:r>
      <w:r w:rsidR="00703F65" w:rsidRPr="00812DEB">
        <w:rPr>
          <w:rFonts w:cstheme="minorHAnsi"/>
          <w:sz w:val="28"/>
          <w:szCs w:val="28"/>
        </w:rPr>
        <w:t>3</w:t>
      </w:r>
      <w:r w:rsidR="00E834DA">
        <w:rPr>
          <w:rFonts w:cstheme="minorHAnsi"/>
          <w:sz w:val="28"/>
          <w:szCs w:val="28"/>
        </w:rPr>
        <w:t>2</w:t>
      </w:r>
      <w:r w:rsidR="00703F65" w:rsidRPr="00812DEB">
        <w:rPr>
          <w:rFonts w:cstheme="minorHAnsi"/>
          <w:sz w:val="28"/>
          <w:szCs w:val="28"/>
        </w:rPr>
        <w:t>12</w:t>
      </w:r>
    </w:p>
    <w:p w14:paraId="6DD93432" w14:textId="5BC19874" w:rsidR="00703F65" w:rsidRPr="00A70EE5" w:rsidRDefault="00B57BB5" w:rsidP="00B57BB5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</w:t>
      </w:r>
      <w:r w:rsidRPr="00A70EE5">
        <w:rPr>
          <w:rFonts w:cstheme="minorHAnsi"/>
          <w:sz w:val="28"/>
          <w:szCs w:val="28"/>
        </w:rPr>
        <w:t xml:space="preserve">: </w:t>
      </w:r>
      <w:r w:rsidR="00E834DA">
        <w:rPr>
          <w:rFonts w:cstheme="minorHAnsi"/>
          <w:sz w:val="28"/>
          <w:szCs w:val="28"/>
        </w:rPr>
        <w:t>метод Гаусса</w:t>
      </w:r>
    </w:p>
    <w:p w14:paraId="40B44FA2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605FE23A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5976A5E2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37C6AEA3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5C266D64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493F8EC9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26559FB8" w14:textId="77777777" w:rsidR="00B57BB5" w:rsidRDefault="00B57BB5" w:rsidP="00B57BB5">
      <w:pPr>
        <w:jc w:val="center"/>
        <w:rPr>
          <w:rFonts w:cstheme="minorHAnsi"/>
          <w:sz w:val="28"/>
          <w:szCs w:val="28"/>
        </w:rPr>
      </w:pPr>
    </w:p>
    <w:p w14:paraId="67813501" w14:textId="1C55922C" w:rsidR="00FD33BF" w:rsidRDefault="00703F65" w:rsidP="009A330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  <w:r w:rsidR="00B57BB5">
        <w:rPr>
          <w:rFonts w:cstheme="minorHAnsi"/>
          <w:sz w:val="28"/>
          <w:szCs w:val="28"/>
        </w:rPr>
        <w:t xml:space="preserve">, </w:t>
      </w:r>
      <w:r w:rsidRPr="00281D3F">
        <w:rPr>
          <w:rFonts w:cstheme="minorHAnsi"/>
          <w:sz w:val="28"/>
          <w:szCs w:val="28"/>
        </w:rPr>
        <w:t>20</w:t>
      </w:r>
      <w:r w:rsidR="00E834DA">
        <w:rPr>
          <w:rFonts w:cstheme="minorHAnsi"/>
          <w:sz w:val="28"/>
          <w:szCs w:val="28"/>
        </w:rPr>
        <w:t>20</w:t>
      </w:r>
      <w:r w:rsidR="00B57BB5">
        <w:rPr>
          <w:rFonts w:cstheme="minorHAnsi"/>
          <w:sz w:val="28"/>
          <w:szCs w:val="28"/>
        </w:rPr>
        <w:t xml:space="preserve"> г.</w:t>
      </w:r>
    </w:p>
    <w:p w14:paraId="19D55F34" w14:textId="179685DF" w:rsidR="003741BA" w:rsidRPr="00DD66DF" w:rsidRDefault="003741BA" w:rsidP="003741BA">
      <w:pPr>
        <w:jc w:val="center"/>
        <w:rPr>
          <w:rFonts w:cstheme="minorHAnsi"/>
          <w:b/>
          <w:bCs/>
          <w:sz w:val="32"/>
          <w:szCs w:val="32"/>
        </w:rPr>
      </w:pPr>
      <w:r w:rsidRPr="00DD66DF">
        <w:rPr>
          <w:rFonts w:cstheme="minorHAnsi"/>
          <w:b/>
          <w:bCs/>
          <w:sz w:val="32"/>
          <w:szCs w:val="32"/>
        </w:rPr>
        <w:lastRenderedPageBreak/>
        <w:t>Описание метода</w:t>
      </w:r>
    </w:p>
    <w:p w14:paraId="049A8153" w14:textId="67560F39" w:rsidR="00A10FDC" w:rsidRDefault="00DD66DF" w:rsidP="00DD66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Метод Гаусса – точный метод решения СЛАУ, алгоритм которого реализует последовательное исключение неизвестных из уравнений системы. Данный метод разделяет решение СЛАУ на два этапа</w:t>
      </w:r>
      <w:r w:rsidR="00CA4489">
        <w:rPr>
          <w:rFonts w:cstheme="minorHAnsi"/>
          <w:sz w:val="24"/>
          <w:szCs w:val="24"/>
        </w:rPr>
        <w:t xml:space="preserve"> (прямой и обратный ход)</w:t>
      </w:r>
      <w:r w:rsidR="00601A6F">
        <w:rPr>
          <w:rFonts w:cstheme="minorHAnsi"/>
          <w:sz w:val="24"/>
          <w:szCs w:val="24"/>
        </w:rPr>
        <w:t>.</w:t>
      </w:r>
    </w:p>
    <w:p w14:paraId="7FCE362C" w14:textId="2CF08D6C" w:rsidR="00601A6F" w:rsidRDefault="00601A6F" w:rsidP="00DD66DF">
      <w:pPr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 xml:space="preserve">Первый этап состоит из последовательного исключения неизвестных из каждого уравнения. </w:t>
      </w:r>
      <w:r w:rsidR="00D732EA">
        <w:rPr>
          <w:rFonts w:cstheme="minorHAnsi"/>
          <w:sz w:val="24"/>
          <w:szCs w:val="24"/>
        </w:rPr>
        <w:t>Коэффициенты</w:t>
      </w:r>
      <w:r>
        <w:rPr>
          <w:rFonts w:cstheme="minorHAnsi"/>
          <w:sz w:val="24"/>
          <w:szCs w:val="24"/>
        </w:rPr>
        <w:t xml:space="preserve"> рассматриваем</w:t>
      </w:r>
      <w:r w:rsidR="00D732EA">
        <w:rPr>
          <w:rFonts w:cstheme="minorHAnsi"/>
          <w:sz w:val="24"/>
          <w:szCs w:val="24"/>
        </w:rPr>
        <w:t>ого</w:t>
      </w:r>
      <w:r>
        <w:rPr>
          <w:rFonts w:cstheme="minorHAnsi"/>
          <w:sz w:val="24"/>
          <w:szCs w:val="24"/>
        </w:rPr>
        <w:t xml:space="preserve"> уравнени</w:t>
      </w:r>
      <w:r w:rsidR="00D732EA">
        <w:rPr>
          <w:rFonts w:cstheme="minorHAnsi"/>
          <w:sz w:val="24"/>
          <w:szCs w:val="24"/>
        </w:rPr>
        <w:t>я</w:t>
      </w:r>
      <w:r>
        <w:rPr>
          <w:rFonts w:cstheme="minorHAnsi"/>
          <w:sz w:val="24"/>
          <w:szCs w:val="24"/>
        </w:rPr>
        <w:t xml:space="preserve"> </w:t>
      </w:r>
      <w:r w:rsidR="00D732EA">
        <w:rPr>
          <w:rFonts w:cstheme="minorHAnsi"/>
          <w:sz w:val="24"/>
          <w:szCs w:val="24"/>
        </w:rPr>
        <w:t>делятся</w:t>
      </w:r>
      <w:r>
        <w:rPr>
          <w:rFonts w:cstheme="minorHAnsi"/>
          <w:sz w:val="24"/>
          <w:szCs w:val="24"/>
        </w:rPr>
        <w:t xml:space="preserve"> </w:t>
      </w:r>
      <w:r w:rsidR="00CA4489">
        <w:rPr>
          <w:rFonts w:cstheme="minorHAnsi"/>
          <w:sz w:val="24"/>
          <w:szCs w:val="24"/>
        </w:rPr>
        <w:t xml:space="preserve">на </w:t>
      </w:r>
      <w:r w:rsidRPr="00D732EA">
        <w:rPr>
          <w:rFonts w:cstheme="minorHAnsi"/>
          <w:i/>
          <w:iCs/>
          <w:sz w:val="24"/>
          <w:szCs w:val="24"/>
        </w:rPr>
        <w:t>ведущий элемент</w:t>
      </w:r>
      <w:r>
        <w:rPr>
          <w:rFonts w:cstheme="minorHAnsi"/>
          <w:sz w:val="24"/>
          <w:szCs w:val="24"/>
        </w:rPr>
        <w:t>, то есть элемент</w:t>
      </w:r>
      <w:r w:rsidR="00D732EA">
        <w:rPr>
          <w:rFonts w:cstheme="minorHAnsi"/>
          <w:sz w:val="24"/>
          <w:szCs w:val="24"/>
        </w:rPr>
        <w:t xml:space="preserve">, строка и столбец которого совпадают </w:t>
      </w:r>
      <w:r>
        <w:rPr>
          <w:rFonts w:cstheme="minorHAnsi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ii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≠</m:t>
        </m:r>
        <m:r>
          <w:rPr>
            <w:rFonts w:ascii="Cambria Math" w:hAnsi="Cambria Math" w:cstheme="minorHAnsi"/>
            <w:sz w:val="32"/>
            <w:szCs w:val="32"/>
          </w:rPr>
          <m:t>0</m:t>
        </m:r>
      </m:oMath>
      <w:r>
        <w:rPr>
          <w:rFonts w:cstheme="minorHAnsi"/>
          <w:sz w:val="24"/>
          <w:szCs w:val="24"/>
        </w:rPr>
        <w:t>)</w:t>
      </w:r>
      <w:r w:rsidR="00D732EA">
        <w:rPr>
          <w:rFonts w:cstheme="minorHAnsi"/>
          <w:sz w:val="24"/>
          <w:szCs w:val="24"/>
        </w:rPr>
        <w:t>. Пользуясь полученным уравнением</w:t>
      </w:r>
      <w:r w:rsidR="0046388E">
        <w:rPr>
          <w:rFonts w:cstheme="minorHAnsi"/>
          <w:sz w:val="24"/>
          <w:szCs w:val="24"/>
        </w:rPr>
        <w:t>,</w:t>
      </w:r>
      <w:r w:rsidR="00D732EA">
        <w:rPr>
          <w:rFonts w:cstheme="minorHAnsi"/>
          <w:sz w:val="24"/>
          <w:szCs w:val="24"/>
        </w:rPr>
        <w:t xml:space="preserve"> можно исключить из системы соответствующую неизвестную</w:t>
      </w:r>
      <w:r w:rsidR="0046388E">
        <w:rPr>
          <w:rFonts w:cstheme="minorHAnsi"/>
          <w:sz w:val="24"/>
          <w:szCs w:val="24"/>
        </w:rPr>
        <w:t>.</w:t>
      </w:r>
      <w:r w:rsidR="00D732EA">
        <w:rPr>
          <w:rFonts w:cstheme="minorHAnsi"/>
          <w:sz w:val="24"/>
          <w:szCs w:val="24"/>
        </w:rPr>
        <w:t xml:space="preserve"> Сперва с помощью первого уравнения вычитается первая неизвестная, затем с помощью второй</w:t>
      </w:r>
      <w:r w:rsidR="0046388E">
        <w:rPr>
          <w:rFonts w:cstheme="minorHAnsi"/>
          <w:sz w:val="24"/>
          <w:szCs w:val="24"/>
        </w:rPr>
        <w:t xml:space="preserve"> вторая и тд. В результате каждого исключения система уравнений становится меньше, а матрица системы постепенно приведется к треугольному виду. В конце этапа останется лишь один неизвестный член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n</m:t>
            </m:r>
          </m:sub>
        </m:sSub>
      </m:oMath>
    </w:p>
    <w:p w14:paraId="3D3FAABF" w14:textId="4A360EE8" w:rsidR="0046388E" w:rsidRPr="0046388E" w:rsidRDefault="0046388E" w:rsidP="00DD66DF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</w:rPr>
        <w:t>Рассмотрим</w:t>
      </w:r>
      <w:r w:rsidR="000B5E4B">
        <w:rPr>
          <w:rFonts w:eastAsiaTheme="minorEastAsia" w:cstheme="minorHAnsi"/>
          <w:sz w:val="24"/>
          <w:szCs w:val="24"/>
        </w:rPr>
        <w:t xml:space="preserve"> общий</w:t>
      </w:r>
      <w:bookmarkStart w:id="0" w:name="_GoBack"/>
      <w:bookmarkEnd w:id="0"/>
      <w:r>
        <w:rPr>
          <w:rFonts w:eastAsiaTheme="minorEastAsia" w:cstheme="minorHAnsi"/>
          <w:sz w:val="24"/>
          <w:szCs w:val="24"/>
        </w:rPr>
        <w:t xml:space="preserve"> пример</w:t>
      </w:r>
      <w:r>
        <w:rPr>
          <w:rFonts w:eastAsiaTheme="minorEastAsia" w:cstheme="minorHAnsi"/>
          <w:sz w:val="24"/>
          <w:szCs w:val="24"/>
          <w:lang w:val="en-US"/>
        </w:rPr>
        <w:t>:</w:t>
      </w:r>
    </w:p>
    <w:p w14:paraId="0DDBC76F" w14:textId="3DF89E3A" w:rsidR="0046388E" w:rsidRDefault="0046388E" w:rsidP="00DD66D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5935FDF" wp14:editId="5516E80F">
            <wp:extent cx="2447925" cy="9188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834" cy="93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EABE" w14:textId="627E1C90" w:rsidR="00541EED" w:rsidRPr="00541EED" w:rsidRDefault="00541EED" w:rsidP="00DD66DF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Сперва исключается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sub>
        </m:sSub>
      </m:oMath>
      <w:r>
        <w:rPr>
          <w:rFonts w:eastAsiaTheme="minorEastAsia" w:cstheme="minorHAnsi"/>
          <w:sz w:val="32"/>
          <w:szCs w:val="32"/>
        </w:rPr>
        <w:t xml:space="preserve">, </w:t>
      </w:r>
      <w:r>
        <w:rPr>
          <w:rFonts w:eastAsiaTheme="minorEastAsia" w:cstheme="minorHAnsi"/>
          <w:sz w:val="24"/>
          <w:szCs w:val="24"/>
        </w:rPr>
        <w:t xml:space="preserve">затем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b>
        </m:sSub>
      </m:oMath>
      <w:r>
        <w:rPr>
          <w:rFonts w:eastAsiaTheme="minorEastAsia" w:cstheme="minorHAnsi"/>
          <w:sz w:val="32"/>
          <w:szCs w:val="32"/>
        </w:rPr>
        <w:t xml:space="preserve"> </w:t>
      </w:r>
      <w:r w:rsidRPr="00541EED">
        <w:rPr>
          <w:rFonts w:eastAsiaTheme="minorEastAsia" w:cstheme="minorHAnsi"/>
          <w:sz w:val="24"/>
          <w:szCs w:val="24"/>
        </w:rPr>
        <w:t>и тд. до</w:t>
      </w:r>
      <w:r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n</m:t>
            </m:r>
          </m:sub>
        </m:sSub>
      </m:oMath>
      <w:r>
        <w:rPr>
          <w:rFonts w:eastAsiaTheme="minorEastAsia" w:cstheme="minorHAnsi"/>
          <w:sz w:val="32"/>
          <w:szCs w:val="32"/>
        </w:rPr>
        <w:t xml:space="preserve">. </w:t>
      </w:r>
      <w:r>
        <w:rPr>
          <w:rFonts w:eastAsiaTheme="minorEastAsia" w:cstheme="minorHAnsi"/>
          <w:sz w:val="24"/>
          <w:szCs w:val="24"/>
        </w:rPr>
        <w:t>Элементы, стоящие под ведущим элементом, станут равны нулю.</w:t>
      </w:r>
    </w:p>
    <w:p w14:paraId="05DAFD93" w14:textId="4E62273E" w:rsidR="0046388E" w:rsidRDefault="00541EED" w:rsidP="00DD66DF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noProof/>
          <w:sz w:val="32"/>
          <w:szCs w:val="32"/>
        </w:rPr>
        <w:drawing>
          <wp:inline distT="0" distB="0" distL="0" distR="0" wp14:anchorId="2F8B5589" wp14:editId="38DB98E6">
            <wp:extent cx="5162550" cy="9530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22" cy="95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EED">
        <w:rPr>
          <w:rFonts w:eastAsiaTheme="minorEastAsia" w:cstheme="minorHAnsi"/>
          <w:sz w:val="32"/>
          <w:szCs w:val="32"/>
        </w:rPr>
        <w:t xml:space="preserve"> </w:t>
      </w:r>
    </w:p>
    <w:p w14:paraId="268843E6" w14:textId="35D60826" w:rsidR="00541EED" w:rsidRDefault="00541EED" w:rsidP="00DD66D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DDA8090" wp14:editId="6B7FD705">
            <wp:extent cx="5314858" cy="9810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87" cy="98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731E" w14:textId="1176B3B2" w:rsidR="00CA4489" w:rsidRDefault="00CA4489" w:rsidP="00DD66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.........................................................................</w:t>
      </w:r>
    </w:p>
    <w:p w14:paraId="24D204BB" w14:textId="11D87F58" w:rsidR="00CA4489" w:rsidRDefault="00CA4489" w:rsidP="00DD66D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64114C6" wp14:editId="643F251F">
            <wp:extent cx="2876550" cy="9979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324" cy="101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17FA" w14:textId="1972B1FB" w:rsidR="00CA4489" w:rsidRDefault="00CA4489" w:rsidP="00DD66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Второй этап состоит из нахождения неизвестных начиная с последнего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n</m:t>
            </m:r>
          </m:sub>
        </m:sSub>
      </m:oMath>
      <w:r>
        <w:rPr>
          <w:rFonts w:cstheme="minorHAnsi"/>
          <w:sz w:val="24"/>
          <w:szCs w:val="24"/>
        </w:rPr>
        <w:t xml:space="preserve">. Далее пользуясь значением найденных на предыдущих этапах переменных, находим текущий. Так продолжается до нахождения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1</m:t>
            </m:r>
          </m:sub>
        </m:sSub>
      </m:oMath>
      <w:r>
        <w:rPr>
          <w:rFonts w:cstheme="minorHAnsi"/>
          <w:sz w:val="24"/>
          <w:szCs w:val="24"/>
        </w:rPr>
        <w:t xml:space="preserve"> </w:t>
      </w:r>
    </w:p>
    <w:p w14:paraId="6022B6C2" w14:textId="77777777" w:rsidR="00CA4489" w:rsidRPr="00541EED" w:rsidRDefault="00CA4489" w:rsidP="00DD66DF">
      <w:pPr>
        <w:rPr>
          <w:rFonts w:cstheme="minorHAnsi"/>
          <w:sz w:val="24"/>
          <w:szCs w:val="24"/>
        </w:rPr>
      </w:pPr>
    </w:p>
    <w:p w14:paraId="557F6598" w14:textId="3660014E" w:rsidR="003741BA" w:rsidRPr="001C76AC" w:rsidRDefault="003741BA" w:rsidP="003741BA">
      <w:pPr>
        <w:jc w:val="center"/>
        <w:rPr>
          <w:rFonts w:cstheme="minorHAnsi"/>
          <w:b/>
          <w:bCs/>
          <w:sz w:val="32"/>
          <w:szCs w:val="32"/>
        </w:rPr>
      </w:pPr>
      <w:r w:rsidRPr="001C76AC">
        <w:rPr>
          <w:rFonts w:cstheme="minorHAnsi"/>
          <w:b/>
          <w:bCs/>
          <w:sz w:val="32"/>
          <w:szCs w:val="32"/>
        </w:rPr>
        <w:t>Блок-схема численного метода</w:t>
      </w:r>
    </w:p>
    <w:p w14:paraId="1C1ED100" w14:textId="586539AD" w:rsidR="00A10FDC" w:rsidRPr="002F56C5" w:rsidRDefault="002F56C5" w:rsidP="002F56C5">
      <w:pPr>
        <w:ind w:left="-964"/>
        <w:jc w:val="center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3E629550" wp14:editId="353D2FC3">
            <wp:extent cx="6671763" cy="7791450"/>
            <wp:effectExtent l="0" t="0" r="0" b="0"/>
            <wp:docPr id="2" name="Рисунок 2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атан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714" cy="781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CA51" w14:textId="77777777" w:rsidR="00146A3D" w:rsidRDefault="00146A3D" w:rsidP="003741BA">
      <w:pPr>
        <w:jc w:val="center"/>
        <w:rPr>
          <w:rFonts w:cstheme="minorHAnsi"/>
          <w:b/>
          <w:bCs/>
          <w:sz w:val="32"/>
          <w:szCs w:val="32"/>
        </w:rPr>
      </w:pPr>
    </w:p>
    <w:p w14:paraId="00F1654E" w14:textId="77777777" w:rsidR="00146A3D" w:rsidRDefault="00146A3D" w:rsidP="003741BA">
      <w:pPr>
        <w:jc w:val="center"/>
        <w:rPr>
          <w:rFonts w:cstheme="minorHAnsi"/>
          <w:b/>
          <w:bCs/>
          <w:sz w:val="32"/>
          <w:szCs w:val="32"/>
        </w:rPr>
      </w:pPr>
    </w:p>
    <w:p w14:paraId="5561EA80" w14:textId="10D971DA" w:rsidR="003741BA" w:rsidRPr="001C76AC" w:rsidRDefault="003741BA" w:rsidP="003741BA">
      <w:pPr>
        <w:jc w:val="center"/>
        <w:rPr>
          <w:rFonts w:cstheme="minorHAnsi"/>
          <w:b/>
          <w:bCs/>
          <w:sz w:val="32"/>
          <w:szCs w:val="32"/>
        </w:rPr>
      </w:pPr>
      <w:r w:rsidRPr="001C76AC">
        <w:rPr>
          <w:rFonts w:cstheme="minorHAnsi"/>
          <w:b/>
          <w:bCs/>
          <w:sz w:val="32"/>
          <w:szCs w:val="32"/>
        </w:rPr>
        <w:lastRenderedPageBreak/>
        <w:t>Листинг численного метода</w:t>
      </w:r>
    </w:p>
    <w:p w14:paraId="3D96F361" w14:textId="4A043C9F" w:rsidR="0005710B" w:rsidRPr="00146A3D" w:rsidRDefault="0005710B" w:rsidP="0005710B">
      <w:pPr>
        <w:rPr>
          <w:rFonts w:cstheme="minorHAnsi"/>
          <w:b/>
          <w:bCs/>
          <w:sz w:val="28"/>
          <w:szCs w:val="28"/>
        </w:rPr>
      </w:pPr>
      <w:r w:rsidRPr="0005710B">
        <w:rPr>
          <w:rFonts w:cstheme="minorHAnsi"/>
          <w:b/>
          <w:bCs/>
          <w:sz w:val="28"/>
          <w:szCs w:val="28"/>
          <w:lang w:val="en-US"/>
        </w:rPr>
        <w:t>GaussMethod</w:t>
      </w:r>
      <w:r w:rsidRPr="00146A3D">
        <w:rPr>
          <w:rFonts w:cstheme="minorHAnsi"/>
          <w:b/>
          <w:bCs/>
          <w:sz w:val="28"/>
          <w:szCs w:val="28"/>
        </w:rPr>
        <w:t>.</w:t>
      </w:r>
      <w:r w:rsidRPr="0005710B">
        <w:rPr>
          <w:rFonts w:cstheme="minorHAnsi"/>
          <w:b/>
          <w:bCs/>
          <w:sz w:val="28"/>
          <w:szCs w:val="28"/>
          <w:lang w:val="en-US"/>
        </w:rPr>
        <w:t>java</w:t>
      </w:r>
    </w:p>
    <w:p w14:paraId="5DD4F3A9" w14:textId="73CFD4C2" w:rsidR="0005710B" w:rsidRPr="0005710B" w:rsidRDefault="0005710B" w:rsidP="00057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GaussMethod {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[][]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matrixA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matrixB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SolvingMessageService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ms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detA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1.0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result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residual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GaussMethod(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[][] matrixA,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matrixB,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size){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matrixA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matrixA;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matrixB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matrixB;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size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size;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result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[size];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residual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[size];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ms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SolvingMessageService();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solve(){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5710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5710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05710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5710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которые</w:t>
      </w:r>
      <w:r w:rsidRPr="0005710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5710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вычитаем</w:t>
      </w:r>
      <w:r w:rsidRPr="0005710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&lt;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size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i++)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checkLeader(i);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5710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5710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05710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5710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05710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5710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которо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х</w:t>
      </w:r>
      <w:r w:rsidRPr="0005710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5710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вычитаем</w:t>
      </w:r>
      <w:r w:rsidRPr="0005710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i +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&lt;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j++){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 =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matrixA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[j][i] /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matrixA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[i][i];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matrixA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[j][i] =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k = i +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k &lt;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k++){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matrixA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[j][k] -= c *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matrixA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[i][k];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matrixB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[j] -= c *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matrixB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05710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matrixA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size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size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==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0.0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&amp;&amp;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matrixB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size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!=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0.0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CannotSolveException();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checkLeader(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size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size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&gt;=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i--){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 =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0.0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i +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&lt;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j++) s +=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matrixA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[i][j] *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result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[j];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result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 = (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matrixB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- s) /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matrixA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[i][i];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calculateDeterminant();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calculateResidual();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ms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.showMatrixMessage(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matrixA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matrixB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ms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.showDeterminant(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detA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ms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.showUnknowns(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result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ms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.showResidual(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residual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}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(CannotSolveException e){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ms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.noSolutionMessage();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(EndlessSolutionException e) {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ms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.infinitySolutionMessage();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checkLeader(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it)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EndlessSolutionException {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status =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matrixA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[it][it] ==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){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 it +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&lt;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i++){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matrixA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[i][it] !=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){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swapLine(i, it);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status =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detA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*= -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(!status)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EndlessSolutionException();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swapLine(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line1,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line2){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&lt;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j++){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temp =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matrixA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[line1][j];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matrixA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[line1][j] =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matrixA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[line2][j];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matrixA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[line2][j] = temp;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temp =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matrixB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[line1];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matrixB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[line1] =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matrixB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[line2];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matrixB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[line2] = temp;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calculateDeterminant(){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&lt;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i++)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detA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*=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matrixA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[i][i];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calculateResidual(){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&lt;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i++){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571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</w:t>
      </w:r>
      <w:r w:rsidRPr="0005710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&lt;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j++){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residual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+=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matrixA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[i][j] *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result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[j];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residual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=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matrixB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- </w:t>
      </w:r>
      <w:r w:rsidRPr="0005710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residual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[i];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5710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14ECD893" w14:textId="77777777" w:rsidR="00A10FDC" w:rsidRPr="0005710B" w:rsidRDefault="00A10FDC" w:rsidP="003741BA">
      <w:pPr>
        <w:jc w:val="center"/>
        <w:rPr>
          <w:rFonts w:cstheme="minorHAnsi"/>
          <w:sz w:val="36"/>
          <w:szCs w:val="36"/>
          <w:lang w:val="en-US"/>
        </w:rPr>
      </w:pPr>
    </w:p>
    <w:p w14:paraId="2723360F" w14:textId="77777777" w:rsidR="0005710B" w:rsidRDefault="0005710B" w:rsidP="003741BA">
      <w:pPr>
        <w:jc w:val="center"/>
        <w:rPr>
          <w:rFonts w:cstheme="minorHAnsi"/>
          <w:b/>
          <w:bCs/>
          <w:sz w:val="36"/>
          <w:szCs w:val="36"/>
        </w:rPr>
      </w:pPr>
    </w:p>
    <w:p w14:paraId="2EDEF9CD" w14:textId="77777777" w:rsidR="0005710B" w:rsidRDefault="0005710B" w:rsidP="003741BA">
      <w:pPr>
        <w:jc w:val="center"/>
        <w:rPr>
          <w:rFonts w:cstheme="minorHAnsi"/>
          <w:b/>
          <w:bCs/>
          <w:sz w:val="36"/>
          <w:szCs w:val="36"/>
        </w:rPr>
      </w:pPr>
    </w:p>
    <w:p w14:paraId="5679B337" w14:textId="5FA4CADF" w:rsidR="003741BA" w:rsidRPr="001C76AC" w:rsidRDefault="003741BA" w:rsidP="003741BA">
      <w:pPr>
        <w:jc w:val="center"/>
        <w:rPr>
          <w:rFonts w:cstheme="minorHAnsi"/>
          <w:b/>
          <w:bCs/>
          <w:sz w:val="32"/>
          <w:szCs w:val="32"/>
        </w:rPr>
      </w:pPr>
      <w:r w:rsidRPr="001C76AC">
        <w:rPr>
          <w:rFonts w:cstheme="minorHAnsi"/>
          <w:b/>
          <w:bCs/>
          <w:sz w:val="32"/>
          <w:szCs w:val="32"/>
        </w:rPr>
        <w:lastRenderedPageBreak/>
        <w:t>Пример работы программы</w:t>
      </w:r>
      <w:r w:rsidR="00A10FDC" w:rsidRPr="001C76AC">
        <w:rPr>
          <w:rFonts w:cstheme="minorHAnsi"/>
          <w:b/>
          <w:bCs/>
          <w:sz w:val="32"/>
          <w:szCs w:val="32"/>
        </w:rPr>
        <w:t xml:space="preserve"> и ее результаты</w:t>
      </w:r>
    </w:p>
    <w:p w14:paraId="5007A640" w14:textId="7EF6110C" w:rsidR="001C76AC" w:rsidRPr="001C76AC" w:rsidRDefault="001C76AC" w:rsidP="001C76A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Пример №1</w:t>
      </w:r>
    </w:p>
    <w:p w14:paraId="3E84168F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Добро пожаловать!</w:t>
      </w:r>
    </w:p>
    <w:p w14:paraId="6C62500D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Данная программа решает СЛАУ методом Гаусса.</w:t>
      </w:r>
    </w:p>
    <w:p w14:paraId="12A5F657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Выберите способ ввода данных (консоль {к}| файл {ф}| случайная генерация чисел {г})</w:t>
      </w:r>
    </w:p>
    <w:p w14:paraId="03E82593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г</w:t>
      </w:r>
    </w:p>
    <w:p w14:paraId="7BF63431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Ввод данных осуществляется через: генерация случайных чисел</w:t>
      </w:r>
    </w:p>
    <w:p w14:paraId="2F3D3A0E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Введите размерность матрицы(количество уравнений {n&lt;=20, n - целое число}).</w:t>
      </w:r>
    </w:p>
    <w:p w14:paraId="5AE90779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6</w:t>
      </w:r>
    </w:p>
    <w:p w14:paraId="38D08560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..............................................</w:t>
      </w:r>
    </w:p>
    <w:p w14:paraId="3299743D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Размерность: 6</w:t>
      </w:r>
    </w:p>
    <w:p w14:paraId="440D2320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..............................................</w:t>
      </w:r>
    </w:p>
    <w:p w14:paraId="470949BB" w14:textId="4B27ABB2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Расширенная матрица элементов будет выгляд</w:t>
      </w:r>
      <w:r>
        <w:rPr>
          <w:rFonts w:cstheme="minorHAnsi"/>
          <w:sz w:val="20"/>
          <w:szCs w:val="20"/>
        </w:rPr>
        <w:t>е</w:t>
      </w:r>
      <w:r w:rsidRPr="00ED0CB8">
        <w:rPr>
          <w:rFonts w:cstheme="minorHAnsi"/>
          <w:sz w:val="20"/>
          <w:szCs w:val="20"/>
        </w:rPr>
        <w:t>т</w:t>
      </w:r>
      <w:r>
        <w:rPr>
          <w:rFonts w:cstheme="minorHAnsi"/>
          <w:sz w:val="20"/>
          <w:szCs w:val="20"/>
        </w:rPr>
        <w:t>ь</w:t>
      </w:r>
      <w:r w:rsidRPr="00ED0CB8">
        <w:rPr>
          <w:rFonts w:cstheme="minorHAnsi"/>
          <w:sz w:val="20"/>
          <w:szCs w:val="20"/>
        </w:rPr>
        <w:t xml:space="preserve"> </w:t>
      </w:r>
      <w:r w:rsidRPr="00ED0CB8">
        <w:rPr>
          <w:rFonts w:cstheme="minorHAnsi"/>
          <w:sz w:val="20"/>
          <w:szCs w:val="20"/>
        </w:rPr>
        <w:t xml:space="preserve">следующим образом: </w:t>
      </w:r>
    </w:p>
    <w:p w14:paraId="4A5E733C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| 87,361 99,048 51,042 46,848 21,482 5,182 | 42,708|</w:t>
      </w:r>
    </w:p>
    <w:p w14:paraId="247798A5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| 31,230 51,686 48,238 5,817 95,203 13,542 | 80,391|</w:t>
      </w:r>
    </w:p>
    <w:p w14:paraId="1B27AF3C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| 52,387 98,684 13,413 50,877 55,871 11,845 | 6,527|</w:t>
      </w:r>
    </w:p>
    <w:p w14:paraId="5C7A5A9A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| 34,726 36,920 39,984 92,678 25,381 2,217 | 88,510|</w:t>
      </w:r>
    </w:p>
    <w:p w14:paraId="5CF29C90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| 29,757 84,895 58,142 47,742 40,459 80,691 | 72,685|</w:t>
      </w:r>
    </w:p>
    <w:p w14:paraId="626D1940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| 51,526 40,701 76,190 38,797 91,114 49,626 | 84,180|</w:t>
      </w:r>
    </w:p>
    <w:p w14:paraId="0E6E9D65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..............................................</w:t>
      </w:r>
    </w:p>
    <w:p w14:paraId="4498E9CF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Расширенная матрица элементов после преобразования:</w:t>
      </w:r>
    </w:p>
    <w:p w14:paraId="394E73EE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| 87,361 99,048 51,042 46,848 21,482 5,182 | 42,708|</w:t>
      </w:r>
    </w:p>
    <w:p w14:paraId="11C2411D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| 0,000 16,278 29,991 -10,930 87,524 11,690 | 65,124|</w:t>
      </w:r>
    </w:p>
    <w:p w14:paraId="6448AC3B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| 0,000 0,000 -89,582 49,165 -168,257 -19,476 | -176,265|</w:t>
      </w:r>
    </w:p>
    <w:p w14:paraId="53044433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| 0,000 0,000 0,000 85,698 -15,452 -3,346 | 33,702|</w:t>
      </w:r>
    </w:p>
    <w:p w14:paraId="65B94087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| 0,000 0,000 0,000 0,000 -134,805 55,256 | -55,723|</w:t>
      </w:r>
    </w:p>
    <w:p w14:paraId="0EED5962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| 0,000 0,000 0,000 0,000 0,000 57,565 | -55,587|</w:t>
      </w:r>
    </w:p>
    <w:p w14:paraId="428AAC04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..............................................</w:t>
      </w:r>
    </w:p>
    <w:p w14:paraId="5CF5DDC2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Определитель матрицы: 84717735863,689</w:t>
      </w:r>
    </w:p>
    <w:p w14:paraId="5F49402E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..............................................</w:t>
      </w:r>
    </w:p>
    <w:p w14:paraId="18300359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Таблица неизвестных:</w:t>
      </w:r>
    </w:p>
    <w:p w14:paraId="04FD309F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x1 = -1,6156</w:t>
      </w:r>
    </w:p>
    <w:p w14:paraId="003EFB96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x2 = 0,5266</w:t>
      </w:r>
    </w:p>
    <w:p w14:paraId="0B466956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x3 = 2,3415</w:t>
      </w:r>
    </w:p>
    <w:p w14:paraId="2743B26E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x4 = 0,3587</w:t>
      </w:r>
    </w:p>
    <w:p w14:paraId="6B20F1ED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x5 = 0,0175</w:t>
      </w:r>
    </w:p>
    <w:p w14:paraId="69EE0918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x6 = -0,9656</w:t>
      </w:r>
    </w:p>
    <w:p w14:paraId="6BDFC6D7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..............................................</w:t>
      </w:r>
    </w:p>
    <w:p w14:paraId="02DC203E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Таблица невязок:</w:t>
      </w:r>
    </w:p>
    <w:p w14:paraId="51CDA0FF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|2.8421709430404007E-14|</w:t>
      </w:r>
    </w:p>
    <w:p w14:paraId="58A63280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|1.4210854715202004E-14|</w:t>
      </w:r>
    </w:p>
    <w:p w14:paraId="7AEC3D80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|0.0|</w:t>
      </w:r>
    </w:p>
    <w:p w14:paraId="54005202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|0.0|</w:t>
      </w:r>
    </w:p>
    <w:p w14:paraId="2B56EFF8" w14:textId="77777777" w:rsidR="00ED0CB8" w:rsidRPr="00ED0CB8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|0.0|</w:t>
      </w:r>
    </w:p>
    <w:p w14:paraId="534ABE76" w14:textId="77777777" w:rsidR="001C76AC" w:rsidRDefault="00ED0CB8" w:rsidP="00ED0CB8">
      <w:pPr>
        <w:spacing w:after="0"/>
        <w:rPr>
          <w:rFonts w:cstheme="minorHAnsi"/>
          <w:sz w:val="20"/>
          <w:szCs w:val="20"/>
        </w:rPr>
      </w:pPr>
      <w:r w:rsidRPr="00ED0CB8">
        <w:rPr>
          <w:rFonts w:cstheme="minorHAnsi"/>
          <w:sz w:val="20"/>
          <w:szCs w:val="20"/>
        </w:rPr>
        <w:t>|0.0|</w:t>
      </w:r>
    </w:p>
    <w:p w14:paraId="52A40718" w14:textId="713B0F2C" w:rsidR="001C76AC" w:rsidRDefault="001C76AC" w:rsidP="00ED0CB8">
      <w:pPr>
        <w:spacing w:after="0"/>
        <w:rPr>
          <w:rFonts w:cstheme="minorHAnsi"/>
          <w:sz w:val="20"/>
          <w:szCs w:val="20"/>
        </w:rPr>
      </w:pPr>
    </w:p>
    <w:p w14:paraId="01C1EC78" w14:textId="07997736" w:rsidR="001C76AC" w:rsidRDefault="001C76AC" w:rsidP="00ED0CB8">
      <w:pPr>
        <w:spacing w:after="0"/>
        <w:rPr>
          <w:rFonts w:cstheme="minorHAnsi"/>
          <w:sz w:val="20"/>
          <w:szCs w:val="20"/>
        </w:rPr>
      </w:pPr>
    </w:p>
    <w:p w14:paraId="257F0E44" w14:textId="1653014A" w:rsidR="001C76AC" w:rsidRDefault="001C76AC" w:rsidP="00ED0CB8">
      <w:pPr>
        <w:spacing w:after="0"/>
        <w:rPr>
          <w:rFonts w:cstheme="minorHAnsi"/>
          <w:sz w:val="20"/>
          <w:szCs w:val="20"/>
        </w:rPr>
      </w:pPr>
    </w:p>
    <w:p w14:paraId="09654020" w14:textId="0C59CB5B" w:rsidR="001C76AC" w:rsidRDefault="001C76AC" w:rsidP="00ED0CB8">
      <w:pPr>
        <w:spacing w:after="0"/>
        <w:rPr>
          <w:rFonts w:cstheme="minorHAnsi"/>
          <w:sz w:val="20"/>
          <w:szCs w:val="20"/>
        </w:rPr>
      </w:pPr>
    </w:p>
    <w:p w14:paraId="6BDB14F8" w14:textId="4EC06B69" w:rsidR="001C76AC" w:rsidRDefault="001C76AC" w:rsidP="00ED0CB8">
      <w:pPr>
        <w:spacing w:after="0"/>
        <w:rPr>
          <w:rFonts w:cstheme="minorHAnsi"/>
          <w:sz w:val="20"/>
          <w:szCs w:val="20"/>
        </w:rPr>
      </w:pPr>
    </w:p>
    <w:p w14:paraId="46E5805F" w14:textId="6D7AA58F" w:rsidR="001C76AC" w:rsidRDefault="001C76AC" w:rsidP="00ED0CB8">
      <w:pPr>
        <w:spacing w:after="0"/>
        <w:rPr>
          <w:rFonts w:cstheme="minorHAnsi"/>
          <w:sz w:val="20"/>
          <w:szCs w:val="20"/>
        </w:rPr>
      </w:pPr>
    </w:p>
    <w:p w14:paraId="152E521E" w14:textId="2D11036B" w:rsidR="001C76AC" w:rsidRDefault="001C76AC" w:rsidP="00ED0CB8">
      <w:pPr>
        <w:spacing w:after="0"/>
        <w:rPr>
          <w:rFonts w:cstheme="minorHAnsi"/>
          <w:sz w:val="20"/>
          <w:szCs w:val="20"/>
        </w:rPr>
      </w:pPr>
    </w:p>
    <w:p w14:paraId="00BCF465" w14:textId="77777777" w:rsidR="001C76AC" w:rsidRDefault="001C76AC" w:rsidP="00ED0CB8">
      <w:pPr>
        <w:spacing w:after="0"/>
        <w:rPr>
          <w:rFonts w:cstheme="minorHAnsi"/>
          <w:sz w:val="20"/>
          <w:szCs w:val="20"/>
        </w:rPr>
      </w:pPr>
    </w:p>
    <w:p w14:paraId="2C3A07A9" w14:textId="79B0FBC2" w:rsidR="001C76AC" w:rsidRPr="001C76AC" w:rsidRDefault="001C76AC" w:rsidP="00ED0CB8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4"/>
          <w:szCs w:val="24"/>
        </w:rPr>
        <w:lastRenderedPageBreak/>
        <w:t>Пример №2</w:t>
      </w:r>
    </w:p>
    <w:p w14:paraId="5733E671" w14:textId="3C155C9C" w:rsidR="001C76AC" w:rsidRDefault="001C76AC" w:rsidP="00ED0CB8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4"/>
          <w:szCs w:val="24"/>
          <w:lang w:val="en-US"/>
        </w:rPr>
        <w:t>test.txt</w:t>
      </w:r>
    </w:p>
    <w:p w14:paraId="45D91C7F" w14:textId="1A8E9BE0" w:rsidR="001C76AC" w:rsidRDefault="001C76AC" w:rsidP="00ED0CB8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194D899" wp14:editId="58A3124D">
            <wp:extent cx="1871663" cy="1247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47" cy="125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93A0" w14:textId="6B4B9D75" w:rsidR="001C76AC" w:rsidRDefault="001C76AC" w:rsidP="00ED0CB8">
      <w:pPr>
        <w:spacing w:after="0"/>
        <w:rPr>
          <w:rFonts w:cstheme="minorHAnsi"/>
          <w:sz w:val="20"/>
          <w:szCs w:val="20"/>
        </w:rPr>
      </w:pPr>
    </w:p>
    <w:p w14:paraId="51772B2D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Добро пожаловать!</w:t>
      </w:r>
    </w:p>
    <w:p w14:paraId="63C04C2A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Данная программа решает СЛАУ методом Гаусса.</w:t>
      </w:r>
    </w:p>
    <w:p w14:paraId="6336D9E5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Выберите способ ввода данных (консоль {к}| файл {ф}| случайная генерация чисел {г})</w:t>
      </w:r>
    </w:p>
    <w:p w14:paraId="4A5222F2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ф</w:t>
      </w:r>
    </w:p>
    <w:p w14:paraId="4C138850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Ввод данных осуществляется через: файл</w:t>
      </w:r>
    </w:p>
    <w:p w14:paraId="24613C35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*******************************************************************</w:t>
      </w:r>
    </w:p>
    <w:p w14:paraId="414F7A3F" w14:textId="4AA00A33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Данные файла должны соответствовать</w:t>
      </w:r>
      <w:r w:rsidRPr="001C76AC">
        <w:rPr>
          <w:rFonts w:cstheme="minorHAnsi"/>
          <w:sz w:val="20"/>
          <w:szCs w:val="20"/>
        </w:rPr>
        <w:t xml:space="preserve"> </w:t>
      </w:r>
      <w:r w:rsidRPr="001C76AC">
        <w:rPr>
          <w:rFonts w:cstheme="minorHAnsi"/>
          <w:sz w:val="20"/>
          <w:szCs w:val="20"/>
        </w:rPr>
        <w:t xml:space="preserve">следующим требованиям: </w:t>
      </w:r>
    </w:p>
    <w:p w14:paraId="2111972F" w14:textId="488A0051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*Первая строка должна содержать количество</w:t>
      </w:r>
      <w:r w:rsidRPr="001C76AC">
        <w:rPr>
          <w:rFonts w:cstheme="minorHAnsi"/>
          <w:sz w:val="20"/>
          <w:szCs w:val="20"/>
        </w:rPr>
        <w:t xml:space="preserve"> </w:t>
      </w:r>
      <w:r w:rsidRPr="001C76AC">
        <w:rPr>
          <w:rFonts w:cstheme="minorHAnsi"/>
          <w:sz w:val="20"/>
          <w:szCs w:val="20"/>
        </w:rPr>
        <w:t>уравнений {n&lt;=20}.</w:t>
      </w:r>
    </w:p>
    <w:p w14:paraId="3AE1A6D0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 xml:space="preserve">         #n - целое число.</w:t>
      </w:r>
    </w:p>
    <w:p w14:paraId="7DC95100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 xml:space="preserve">         #Строка не должна содержать букв. Только цифры от 0 до 9.</w:t>
      </w:r>
    </w:p>
    <w:p w14:paraId="2F356C3B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*Далее следует n строк, содержащие элементы расширенной матрицы. (Каждая строка содержит n + 1 элементов)</w:t>
      </w:r>
    </w:p>
    <w:p w14:paraId="2F85D765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 xml:space="preserve">         #Каждый элемент разделен пробелом от другого пробелом.</w:t>
      </w:r>
    </w:p>
    <w:p w14:paraId="3CA50DDD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 xml:space="preserve">         #Запись не должна содержать букв.</w:t>
      </w:r>
    </w:p>
    <w:p w14:paraId="2311BEC3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 xml:space="preserve">         #Целая часть должна отделяться от дробной точкой {.}!</w:t>
      </w:r>
    </w:p>
    <w:p w14:paraId="7AD012C2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Пример:</w:t>
      </w:r>
    </w:p>
    <w:p w14:paraId="1B6C871A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4</w:t>
      </w:r>
    </w:p>
    <w:p w14:paraId="2D87B634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1 2 3 4 10</w:t>
      </w:r>
    </w:p>
    <w:p w14:paraId="4A65C6DA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5 6 7 8 11</w:t>
      </w:r>
    </w:p>
    <w:p w14:paraId="3D8A6A7E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9 8 7 6 13</w:t>
      </w:r>
    </w:p>
    <w:p w14:paraId="022440B0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5 4 3 2 14</w:t>
      </w:r>
    </w:p>
    <w:p w14:paraId="43D25C68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*******************************************************************</w:t>
      </w:r>
    </w:p>
    <w:p w14:paraId="782FCBA9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Введите абсолютный путь до файла. Если файл находится в директории с проектом, то можно ввести название файла.</w:t>
      </w:r>
    </w:p>
    <w:p w14:paraId="5CA506FB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test.txt</w:t>
      </w:r>
    </w:p>
    <w:p w14:paraId="4209BD4D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Проверьте название файла и выполнение всех условий. Хотите продолжить? ({да} | {нет})</w:t>
      </w:r>
    </w:p>
    <w:p w14:paraId="0AAFFEF4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да</w:t>
      </w:r>
    </w:p>
    <w:p w14:paraId="1CD49129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..............................................</w:t>
      </w:r>
    </w:p>
    <w:p w14:paraId="21D1A66A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Размерность: 5</w:t>
      </w:r>
    </w:p>
    <w:p w14:paraId="02EA0628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..............................................</w:t>
      </w:r>
    </w:p>
    <w:p w14:paraId="66FAD13E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 xml:space="preserve">Расширенная матрица элементов будет выглядеть следующим образом: </w:t>
      </w:r>
    </w:p>
    <w:p w14:paraId="3F3A37E1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| 11,000 8,000 4,000 -31,000 12,000 | 19,000|</w:t>
      </w:r>
    </w:p>
    <w:p w14:paraId="377E82FD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| 1,000 0,000 2,000 93,000 -13,000 | 54,000|</w:t>
      </w:r>
    </w:p>
    <w:p w14:paraId="0B73EBFF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| 4,000 7,212 -3,000 61,000 19,000 | 75,000|</w:t>
      </w:r>
    </w:p>
    <w:p w14:paraId="79313F12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| 14,000 2,000 35,000 4,000 38,000 | 15,000|</w:t>
      </w:r>
    </w:p>
    <w:p w14:paraId="714D8089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| 5,000 8,000 15,000 6,000 96,000 | 54,000|</w:t>
      </w:r>
    </w:p>
    <w:p w14:paraId="4548F04B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..............................................</w:t>
      </w:r>
    </w:p>
    <w:p w14:paraId="1A375613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Расширенная матрица элементов после преобразования:</w:t>
      </w:r>
    </w:p>
    <w:p w14:paraId="57EDCECC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| 11,000 8,000 4,000 -31,000 12,000 | 19,000|</w:t>
      </w:r>
    </w:p>
    <w:p w14:paraId="59235547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| 0,000 -0,727 1,636 95,818 -14,091 | 52,273|</w:t>
      </w:r>
    </w:p>
    <w:p w14:paraId="3B8B7795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| 0,000 0,000 5,227 639,194 -68,734 | 377,370|</w:t>
      </w:r>
    </w:p>
    <w:p w14:paraId="70777375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| 0,000 0,000 0,000 -2440,740 332,467 | -1427,471|</w:t>
      </w:r>
    </w:p>
    <w:p w14:paraId="319531A9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| 0,000 0,000 0,000 0,000 6,379 | -4,545|</w:t>
      </w:r>
    </w:p>
    <w:p w14:paraId="439EF86F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..............................................</w:t>
      </w:r>
    </w:p>
    <w:p w14:paraId="44ADA493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lastRenderedPageBreak/>
        <w:t>Определитель матрицы: 651046,720</w:t>
      </w:r>
    </w:p>
    <w:p w14:paraId="548F649B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..............................................</w:t>
      </w:r>
    </w:p>
    <w:p w14:paraId="1C1379E8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Таблица неизвестных:</w:t>
      </w:r>
    </w:p>
    <w:p w14:paraId="32388CD4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x1 = -6,9787</w:t>
      </w:r>
    </w:p>
    <w:p w14:paraId="3E7F68CC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x2 = 13,3419</w:t>
      </w:r>
    </w:p>
    <w:p w14:paraId="38E43466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x3 = 3,1755</w:t>
      </w:r>
    </w:p>
    <w:p w14:paraId="25BB022D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x4 = 0,4878</w:t>
      </w:r>
    </w:p>
    <w:p w14:paraId="124F3904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x5 = -0,7125</w:t>
      </w:r>
    </w:p>
    <w:p w14:paraId="044AF891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..............................................</w:t>
      </w:r>
    </w:p>
    <w:p w14:paraId="4B2E894C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Таблица невязок:</w:t>
      </w:r>
    </w:p>
    <w:p w14:paraId="53561268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|0.0|</w:t>
      </w:r>
    </w:p>
    <w:p w14:paraId="280D0BE8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|0.0|</w:t>
      </w:r>
    </w:p>
    <w:p w14:paraId="178E7AE1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|0.0|</w:t>
      </w:r>
    </w:p>
    <w:p w14:paraId="500CDB09" w14:textId="77777777" w:rsidR="001C76AC" w:rsidRP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|0.0|</w:t>
      </w:r>
    </w:p>
    <w:p w14:paraId="4EE4754F" w14:textId="37DF7C1B" w:rsidR="001C76AC" w:rsidRDefault="001C76AC" w:rsidP="001C76AC">
      <w:pPr>
        <w:spacing w:after="0"/>
        <w:rPr>
          <w:rFonts w:cstheme="minorHAnsi"/>
          <w:sz w:val="20"/>
          <w:szCs w:val="20"/>
        </w:rPr>
      </w:pPr>
      <w:r w:rsidRPr="001C76AC">
        <w:rPr>
          <w:rFonts w:cstheme="minorHAnsi"/>
          <w:sz w:val="20"/>
          <w:szCs w:val="20"/>
        </w:rPr>
        <w:t>|0.0|</w:t>
      </w:r>
    </w:p>
    <w:p w14:paraId="13A8F3C0" w14:textId="539BBB5B" w:rsidR="00DD66DF" w:rsidRDefault="00DD66DF" w:rsidP="001C76AC">
      <w:pPr>
        <w:spacing w:after="0"/>
        <w:rPr>
          <w:rFonts w:cstheme="minorHAnsi"/>
          <w:sz w:val="20"/>
          <w:szCs w:val="20"/>
        </w:rPr>
      </w:pPr>
    </w:p>
    <w:p w14:paraId="45269138" w14:textId="77777777" w:rsidR="00DD66DF" w:rsidRDefault="00DD66DF" w:rsidP="00DD66DF">
      <w:pPr>
        <w:spacing w:after="0"/>
        <w:rPr>
          <w:rFonts w:cstheme="minorHAnsi"/>
          <w:b/>
          <w:bCs/>
          <w:sz w:val="32"/>
          <w:szCs w:val="32"/>
        </w:rPr>
      </w:pPr>
    </w:p>
    <w:p w14:paraId="2D702031" w14:textId="25960D10" w:rsidR="00146A3D" w:rsidRPr="006D4275" w:rsidRDefault="00DD66DF" w:rsidP="00DD66DF">
      <w:pPr>
        <w:spacing w:after="0"/>
        <w:rPr>
          <w:rFonts w:cstheme="minorHAnsi"/>
          <w:b/>
          <w:bCs/>
          <w:sz w:val="32"/>
          <w:szCs w:val="32"/>
        </w:rPr>
      </w:pPr>
      <w:r w:rsidRPr="00146A3D">
        <w:rPr>
          <w:rFonts w:cstheme="minorHAnsi"/>
          <w:b/>
          <w:bCs/>
          <w:sz w:val="24"/>
          <w:szCs w:val="24"/>
        </w:rPr>
        <w:t>Вывод:</w:t>
      </w:r>
      <w:r w:rsidR="00146A3D">
        <w:rPr>
          <w:rFonts w:cstheme="minorHAnsi"/>
          <w:sz w:val="24"/>
          <w:szCs w:val="24"/>
        </w:rPr>
        <w:t xml:space="preserve"> н</w:t>
      </w:r>
      <w:r w:rsidR="00146A3D" w:rsidRPr="00146A3D">
        <w:rPr>
          <w:rFonts w:cstheme="minorHAnsi"/>
          <w:sz w:val="24"/>
          <w:szCs w:val="24"/>
        </w:rPr>
        <w:t>еобходимым и достаточным условием применимости метода является неравенство нулю всех «ведущих элементов»</w:t>
      </w:r>
      <w:r w:rsidR="00146A3D">
        <w:rPr>
          <w:rFonts w:cstheme="minorHAnsi"/>
          <w:sz w:val="24"/>
          <w:szCs w:val="24"/>
        </w:rPr>
        <w:t xml:space="preserve">. Отсюда следует, что на определенных этапах приходится менять местами уравнения и следить за изменением знака определителя. </w:t>
      </w:r>
      <w:r w:rsidR="00C01953">
        <w:rPr>
          <w:rFonts w:cstheme="minorHAnsi"/>
          <w:sz w:val="24"/>
          <w:szCs w:val="24"/>
        </w:rPr>
        <w:t>Одно из преимуществ метода Гаусса является точность решения, при условии, что коэффициенты уравнения даны точные. Метод является простым, по сравнению с выбором главного элемента (перестановка уравнений для нахождения максимального ведущего). Общее количество арифметических действий в методе Гаусса не превосход</w:t>
      </w:r>
      <w:r w:rsidR="006D4275">
        <w:rPr>
          <w:rFonts w:cstheme="minorHAnsi"/>
          <w:sz w:val="24"/>
          <w:szCs w:val="24"/>
        </w:rPr>
        <w:t xml:space="preserve">ит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="006D4275" w:rsidRPr="006D4275">
        <w:rPr>
          <w:rFonts w:eastAsiaTheme="minorEastAsia" w:cstheme="minorHAnsi"/>
          <w:sz w:val="24"/>
          <w:szCs w:val="24"/>
        </w:rPr>
        <w:t xml:space="preserve">. </w:t>
      </w:r>
      <w:r w:rsidR="006D4275">
        <w:rPr>
          <w:rFonts w:eastAsiaTheme="minorEastAsia" w:cstheme="minorHAnsi"/>
          <w:sz w:val="24"/>
          <w:szCs w:val="24"/>
        </w:rPr>
        <w:t>Поэтому он идеально подходит для систем с небольшим числом переменных.</w:t>
      </w:r>
    </w:p>
    <w:sectPr w:rsidR="00146A3D" w:rsidRPr="006D4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3BBF"/>
    <w:rsid w:val="00014D06"/>
    <w:rsid w:val="00032AB1"/>
    <w:rsid w:val="0005710B"/>
    <w:rsid w:val="0007706B"/>
    <w:rsid w:val="000B5E4B"/>
    <w:rsid w:val="000D1ADA"/>
    <w:rsid w:val="000D4609"/>
    <w:rsid w:val="00105B78"/>
    <w:rsid w:val="00146A3D"/>
    <w:rsid w:val="00194943"/>
    <w:rsid w:val="001A248A"/>
    <w:rsid w:val="001C76AC"/>
    <w:rsid w:val="001D7CE3"/>
    <w:rsid w:val="001F6DC4"/>
    <w:rsid w:val="00205E26"/>
    <w:rsid w:val="00233AE1"/>
    <w:rsid w:val="00240E59"/>
    <w:rsid w:val="002D1769"/>
    <w:rsid w:val="002E210A"/>
    <w:rsid w:val="002F56C5"/>
    <w:rsid w:val="003014E0"/>
    <w:rsid w:val="00345647"/>
    <w:rsid w:val="003741BA"/>
    <w:rsid w:val="003942D9"/>
    <w:rsid w:val="003947E7"/>
    <w:rsid w:val="003C1523"/>
    <w:rsid w:val="004158B0"/>
    <w:rsid w:val="00441718"/>
    <w:rsid w:val="0046388E"/>
    <w:rsid w:val="004D1D8B"/>
    <w:rsid w:val="004D53CA"/>
    <w:rsid w:val="004E006B"/>
    <w:rsid w:val="004E5430"/>
    <w:rsid w:val="004F656C"/>
    <w:rsid w:val="00541EED"/>
    <w:rsid w:val="00570EF5"/>
    <w:rsid w:val="005C3360"/>
    <w:rsid w:val="005D183B"/>
    <w:rsid w:val="005D1D9A"/>
    <w:rsid w:val="005E51A9"/>
    <w:rsid w:val="005F4213"/>
    <w:rsid w:val="00601A6F"/>
    <w:rsid w:val="00625997"/>
    <w:rsid w:val="006658E0"/>
    <w:rsid w:val="0067638F"/>
    <w:rsid w:val="006B35C8"/>
    <w:rsid w:val="006B37C7"/>
    <w:rsid w:val="006C64BE"/>
    <w:rsid w:val="006D4275"/>
    <w:rsid w:val="006D689D"/>
    <w:rsid w:val="006E5CDD"/>
    <w:rsid w:val="00703F65"/>
    <w:rsid w:val="00764323"/>
    <w:rsid w:val="007A6864"/>
    <w:rsid w:val="007C7C3C"/>
    <w:rsid w:val="007E3CAE"/>
    <w:rsid w:val="007F0B2C"/>
    <w:rsid w:val="007F1762"/>
    <w:rsid w:val="00812DEB"/>
    <w:rsid w:val="0089048F"/>
    <w:rsid w:val="008918BA"/>
    <w:rsid w:val="008C0F55"/>
    <w:rsid w:val="008C2F21"/>
    <w:rsid w:val="008F55BF"/>
    <w:rsid w:val="0092423D"/>
    <w:rsid w:val="009348F2"/>
    <w:rsid w:val="00940A14"/>
    <w:rsid w:val="009569E4"/>
    <w:rsid w:val="009650EE"/>
    <w:rsid w:val="009A3305"/>
    <w:rsid w:val="009C0661"/>
    <w:rsid w:val="009D122F"/>
    <w:rsid w:val="009E63D6"/>
    <w:rsid w:val="009E6C65"/>
    <w:rsid w:val="009F5194"/>
    <w:rsid w:val="009F5DB8"/>
    <w:rsid w:val="00A10FDC"/>
    <w:rsid w:val="00A31CDE"/>
    <w:rsid w:val="00A424EE"/>
    <w:rsid w:val="00A70EE5"/>
    <w:rsid w:val="00A861E9"/>
    <w:rsid w:val="00AC1B98"/>
    <w:rsid w:val="00AD1E30"/>
    <w:rsid w:val="00B00279"/>
    <w:rsid w:val="00B15AFE"/>
    <w:rsid w:val="00B2400F"/>
    <w:rsid w:val="00B45A76"/>
    <w:rsid w:val="00B57BB5"/>
    <w:rsid w:val="00BC4854"/>
    <w:rsid w:val="00BE41A9"/>
    <w:rsid w:val="00BE5038"/>
    <w:rsid w:val="00C01953"/>
    <w:rsid w:val="00C142BD"/>
    <w:rsid w:val="00C52184"/>
    <w:rsid w:val="00CA4489"/>
    <w:rsid w:val="00CB464A"/>
    <w:rsid w:val="00D078A4"/>
    <w:rsid w:val="00D3311F"/>
    <w:rsid w:val="00D412EB"/>
    <w:rsid w:val="00D617D9"/>
    <w:rsid w:val="00D732EA"/>
    <w:rsid w:val="00D74008"/>
    <w:rsid w:val="00D75D06"/>
    <w:rsid w:val="00D801BF"/>
    <w:rsid w:val="00D84C9D"/>
    <w:rsid w:val="00DB52A9"/>
    <w:rsid w:val="00DC6F82"/>
    <w:rsid w:val="00DD66DF"/>
    <w:rsid w:val="00E26EA2"/>
    <w:rsid w:val="00E66427"/>
    <w:rsid w:val="00E834DA"/>
    <w:rsid w:val="00ED0CB8"/>
    <w:rsid w:val="00F004BD"/>
    <w:rsid w:val="00F132C8"/>
    <w:rsid w:val="00F53B1A"/>
    <w:rsid w:val="00F600D7"/>
    <w:rsid w:val="00F678D4"/>
    <w:rsid w:val="00F95B82"/>
    <w:rsid w:val="00FC07AA"/>
    <w:rsid w:val="00FD33BF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9E7C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0">
    <w:name w:val="HTML Preformatted"/>
    <w:basedOn w:val="a"/>
    <w:link w:val="HTML1"/>
    <w:uiPriority w:val="99"/>
    <w:semiHidden/>
    <w:unhideWhenUsed/>
    <w:rsid w:val="00057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71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08754-CFF1-4C6E-AFB4-47A2390DF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ilyaivanov7777@gmail.com</cp:lastModifiedBy>
  <cp:revision>10</cp:revision>
  <dcterms:created xsi:type="dcterms:W3CDTF">2020-03-05T01:11:00Z</dcterms:created>
  <dcterms:modified xsi:type="dcterms:W3CDTF">2020-03-05T06:06:00Z</dcterms:modified>
</cp:coreProperties>
</file>