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5EFB" w14:textId="77777777" w:rsidR="00947271" w:rsidRDefault="00947271" w:rsidP="00947271">
      <w:r>
        <w:rPr>
          <w:rFonts w:hint="eastAsia"/>
        </w:rPr>
        <w:t>软件环境</w:t>
      </w:r>
    </w:p>
    <w:p w14:paraId="41A88259" w14:textId="77777777" w:rsidR="00947271" w:rsidRDefault="00947271" w:rsidP="00947271">
      <w:r>
        <w:rPr>
          <w:rFonts w:hint="eastAsia"/>
        </w:rPr>
        <w:t>客户端：移运端、</w:t>
      </w:r>
      <w:r>
        <w:t>PC端等。</w:t>
      </w:r>
    </w:p>
    <w:p w14:paraId="789D6EE3" w14:textId="77777777" w:rsidR="00947271" w:rsidRDefault="00947271" w:rsidP="00947271">
      <w:r>
        <w:rPr>
          <w:rFonts w:hint="eastAsia"/>
        </w:rPr>
        <w:t>服务器端：</w:t>
      </w:r>
      <w:r>
        <w:t>Windows操作系统。</w:t>
      </w:r>
    </w:p>
    <w:p w14:paraId="4AB40382" w14:textId="77777777" w:rsidR="00947271" w:rsidRDefault="00947271" w:rsidP="00947271">
      <w:r>
        <w:rPr>
          <w:rFonts w:hint="eastAsia"/>
        </w:rPr>
        <w:t>硬件环境</w:t>
      </w:r>
    </w:p>
    <w:p w14:paraId="0A5A2A52" w14:textId="79EB1AC1" w:rsidR="001533B2" w:rsidRDefault="00947271" w:rsidP="00947271">
      <w:r>
        <w:tab/>
        <w:t>无。</w:t>
      </w:r>
    </w:p>
    <w:p w14:paraId="4B6E570C" w14:textId="77777777" w:rsidR="00947271" w:rsidRDefault="00947271" w:rsidP="00947271">
      <w:pPr>
        <w:rPr>
          <w:rFonts w:hint="eastAsia"/>
        </w:rPr>
      </w:pPr>
      <w:bookmarkStart w:id="0" w:name="_GoBack"/>
      <w:bookmarkEnd w:id="0"/>
    </w:p>
    <w:sectPr w:rsidR="0094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0EA3E" w14:textId="77777777" w:rsidR="005D3040" w:rsidRDefault="005D3040" w:rsidP="00947271">
      <w:r>
        <w:separator/>
      </w:r>
    </w:p>
  </w:endnote>
  <w:endnote w:type="continuationSeparator" w:id="0">
    <w:p w14:paraId="45634B01" w14:textId="77777777" w:rsidR="005D3040" w:rsidRDefault="005D3040" w:rsidP="0094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1E3D2" w14:textId="77777777" w:rsidR="005D3040" w:rsidRDefault="005D3040" w:rsidP="00947271">
      <w:r>
        <w:separator/>
      </w:r>
    </w:p>
  </w:footnote>
  <w:footnote w:type="continuationSeparator" w:id="0">
    <w:p w14:paraId="78AECBB4" w14:textId="77777777" w:rsidR="005D3040" w:rsidRDefault="005D3040" w:rsidP="00947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2"/>
    <w:rsid w:val="001533B2"/>
    <w:rsid w:val="005D3040"/>
    <w:rsid w:val="009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14B1C"/>
  <w15:chartTrackingRefBased/>
  <w15:docId w15:val="{70F5C100-4FBC-4145-A60A-DAD5E0F7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2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2</cp:revision>
  <dcterms:created xsi:type="dcterms:W3CDTF">2019-03-15T03:37:00Z</dcterms:created>
  <dcterms:modified xsi:type="dcterms:W3CDTF">2019-03-15T03:38:00Z</dcterms:modified>
</cp:coreProperties>
</file>