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17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731"/>
        <w:gridCol w:w="869"/>
        <w:gridCol w:w="689"/>
        <w:gridCol w:w="3474"/>
        <w:gridCol w:w="40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6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6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47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0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张家程</w:t>
            </w:r>
          </w:p>
        </w:tc>
        <w:tc>
          <w:tcPr>
            <w:tcW w:w="1731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6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8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474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06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林伟</w:t>
            </w:r>
          </w:p>
        </w:tc>
        <w:tc>
          <w:tcPr>
            <w:tcW w:w="1731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6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8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474" w:type="dxa"/>
          </w:tcPr>
          <w:p>
            <w:r>
              <w:rPr>
                <w:rFonts w:hint="eastAsia"/>
              </w:rPr>
              <w:t>熟悉A</w:t>
            </w:r>
            <w:r>
              <w:t>ndroid</w:t>
            </w:r>
            <w:r>
              <w:rPr>
                <w:rFonts w:hint="eastAsia"/>
              </w:rPr>
              <w:t>开发和外卖产品，了解用户特征，对产品品质要求高。同时也是产品提出者，资金引进者，兼有发起人特点。</w:t>
            </w:r>
          </w:p>
        </w:tc>
        <w:tc>
          <w:tcPr>
            <w:tcW w:w="4006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梅连伟</w:t>
            </w:r>
          </w:p>
        </w:tc>
        <w:tc>
          <w:tcPr>
            <w:tcW w:w="1731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6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8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474" w:type="dxa"/>
          </w:tcPr>
          <w:p>
            <w:r>
              <w:rPr>
                <w:rFonts w:hint="eastAsia"/>
              </w:rPr>
              <w:t>有丰富的开发、设计经验，并多次成功带领技术团队完成Android软件开发。</w:t>
            </w:r>
          </w:p>
        </w:tc>
        <w:tc>
          <w:tcPr>
            <w:tcW w:w="4006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程伟业</w:t>
            </w:r>
          </w:p>
        </w:tc>
        <w:tc>
          <w:tcPr>
            <w:tcW w:w="1731" w:type="dxa"/>
          </w:tcPr>
          <w:p>
            <w:r>
              <w:rPr>
                <w:rFonts w:hint="eastAsia"/>
              </w:rPr>
              <w:t>UE/UI 设计师</w:t>
            </w:r>
          </w:p>
        </w:tc>
        <w:tc>
          <w:tcPr>
            <w:tcW w:w="86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8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474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有审美品味，熟练掌握各种界面设计工作，能够关注用户使用特征，成功设计多个A</w:t>
            </w:r>
            <w:r>
              <w:t>PP</w:t>
            </w:r>
            <w:r>
              <w:rPr>
                <w:rFonts w:hint="eastAsia"/>
              </w:rPr>
              <w:t>的界面。</w:t>
            </w:r>
          </w:p>
        </w:tc>
        <w:tc>
          <w:tcPr>
            <w:tcW w:w="4006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郝凯歌</w:t>
            </w:r>
            <w:bookmarkStart w:id="0" w:name="_GoBack"/>
            <w:bookmarkEnd w:id="0"/>
          </w:p>
        </w:tc>
        <w:tc>
          <w:tcPr>
            <w:tcW w:w="1731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6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8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474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06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r>
              <w:rPr>
                <w:rFonts w:hint="eastAsia"/>
              </w:rPr>
              <w:t>唐老板</w:t>
            </w:r>
          </w:p>
        </w:tc>
        <w:tc>
          <w:tcPr>
            <w:tcW w:w="1731" w:type="dxa"/>
          </w:tcPr>
          <w:p>
            <w:r>
              <w:rPr>
                <w:rFonts w:hint="eastAsia"/>
              </w:rPr>
              <w:t>食堂商户代表</w:t>
            </w:r>
          </w:p>
        </w:tc>
        <w:tc>
          <w:tcPr>
            <w:tcW w:w="86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89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474" w:type="dxa"/>
          </w:tcPr>
          <w:p>
            <w:r>
              <w:rPr>
                <w:rFonts w:hint="eastAsia"/>
              </w:rPr>
              <w:t>多年早餐贩卖经验，知道周末学生普遍没有吃早饭的习惯，也急于拓宽销售渠道</w:t>
            </w:r>
          </w:p>
        </w:tc>
        <w:tc>
          <w:tcPr>
            <w:tcW w:w="4006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r>
              <w:rPr>
                <w:rFonts w:hint="eastAsia"/>
              </w:rPr>
              <w:t>陈光辉</w:t>
            </w:r>
          </w:p>
        </w:tc>
        <w:tc>
          <w:tcPr>
            <w:tcW w:w="1731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6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89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474" w:type="dxa"/>
          </w:tcPr>
          <w:p>
            <w:r>
              <w:rPr>
                <w:rFonts w:hint="eastAsia"/>
              </w:rPr>
              <w:t>大学二年级学生，早起困难户。</w:t>
            </w:r>
            <w:r>
              <w:t xml:space="preserve"> </w:t>
            </w:r>
          </w:p>
        </w:tc>
        <w:tc>
          <w:tcPr>
            <w:tcW w:w="4006" w:type="dxa"/>
          </w:tcPr>
          <w:p>
            <w:r>
              <w:rPr>
                <w:rFonts w:hint="eastAsia"/>
              </w:rPr>
              <w:t>与其充分交流沟通，了解其需求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r>
              <w:rPr>
                <w:rFonts w:hint="eastAsia"/>
              </w:rPr>
              <w:t>尤知鱼</w:t>
            </w:r>
          </w:p>
        </w:tc>
        <w:tc>
          <w:tcPr>
            <w:tcW w:w="1731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6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8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474" w:type="dxa"/>
          </w:tcPr>
          <w:p>
            <w:r>
              <w:rPr>
                <w:rFonts w:hint="eastAsia"/>
              </w:rPr>
              <w:t>大二年级学生，有兼职获取额外收入的愿望。</w:t>
            </w:r>
          </w:p>
        </w:tc>
        <w:tc>
          <w:tcPr>
            <w:tcW w:w="4006" w:type="dxa"/>
          </w:tcPr>
          <w:p>
            <w:r>
              <w:rPr>
                <w:rFonts w:hint="eastAsia"/>
              </w:rPr>
              <w:t>与其充分交流沟通，了解市场行情，多少钱愿意跑这一趟等。</w:t>
            </w:r>
          </w:p>
        </w:tc>
      </w:tr>
    </w:tbl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D0"/>
    <w:rsid w:val="00361658"/>
    <w:rsid w:val="00444D1F"/>
    <w:rsid w:val="004D5CD0"/>
    <w:rsid w:val="008348C8"/>
    <w:rsid w:val="7FED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520</Characters>
  <Lines>4</Lines>
  <Paragraphs>1</Paragraphs>
  <TotalTime>8</TotalTime>
  <ScaleCrop>false</ScaleCrop>
  <LinksUpToDate>false</LinksUpToDate>
  <CharactersWithSpaces>610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2019-03-17T11:56:00Z</dcterms:created>
  <dc:creator>soft mirco</dc:creator>
  <cp:lastModifiedBy>water</cp:lastModifiedBy>
  <dcterms:modified xsi:type="dcterms:W3CDTF">2019-03-18T11:07:16Z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