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2755" w14:textId="2D4326BB" w:rsidR="00A67B5E" w:rsidRDefault="00691092">
      <w:r>
        <w:rPr>
          <w:rFonts w:hint="eastAsia"/>
        </w:rPr>
        <w:t>人员</w:t>
      </w:r>
    </w:p>
    <w:p w14:paraId="0431A742" w14:textId="7FEA41D9" w:rsidR="00691092" w:rsidRDefault="00691092"/>
    <w:p w14:paraId="58ED2ED9" w14:textId="4C844A10" w:rsidR="00691092" w:rsidRDefault="00691092">
      <w:r>
        <w:rPr>
          <w:rFonts w:hint="eastAsia"/>
        </w:rPr>
        <w:t>产品经理：根据本款软件的市场价值，做好合适的定位，面对大学生的生活作息和生活喜好，设计号订购零食的模块商品</w:t>
      </w:r>
    </w:p>
    <w:p w14:paraId="0A1A1F2F" w14:textId="272B0513" w:rsidR="00691092" w:rsidRDefault="00691092"/>
    <w:p w14:paraId="386E69D1" w14:textId="5BE6BBCE" w:rsidR="00691092" w:rsidRDefault="00691092">
      <w:r>
        <w:rPr>
          <w:rFonts w:hint="eastAsia"/>
        </w:rPr>
        <w:t>IT技术专家：快速实现产品的订购功能。</w:t>
      </w:r>
    </w:p>
    <w:p w14:paraId="3DBFA56D" w14:textId="0C4CEA22" w:rsidR="00691092" w:rsidRDefault="00691092">
      <w:pPr>
        <w:rPr>
          <w:rFonts w:hint="eastAsia"/>
        </w:rPr>
      </w:pPr>
      <w:r>
        <w:rPr>
          <w:rFonts w:hint="eastAsia"/>
        </w:rPr>
        <w:t>学生代表：选择经常买零食的学生代表担任零食长，帮助分析学生选择零食的趋势，在进行进货。</w:t>
      </w:r>
      <w:bookmarkStart w:id="0" w:name="_GoBack"/>
      <w:bookmarkEnd w:id="0"/>
    </w:p>
    <w:sectPr w:rsidR="0069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2F"/>
    <w:rsid w:val="00691092"/>
    <w:rsid w:val="00717A3A"/>
    <w:rsid w:val="0096282F"/>
    <w:rsid w:val="00A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80AB"/>
  <w15:chartTrackingRefBased/>
  <w15:docId w15:val="{B56EEA39-AE11-4BBA-ABE9-09E8C577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IT</dc:creator>
  <cp:keywords/>
  <dc:description/>
  <cp:lastModifiedBy>user IT</cp:lastModifiedBy>
  <cp:revision>2</cp:revision>
  <dcterms:created xsi:type="dcterms:W3CDTF">2019-03-10T15:37:00Z</dcterms:created>
  <dcterms:modified xsi:type="dcterms:W3CDTF">2019-03-10T15:41:00Z</dcterms:modified>
</cp:coreProperties>
</file>