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before="0" w:beforeAutospacing="0" w:after="0" w:afterAutospacing="0"/>
        <w:rPr>
          <w:highlight w:val="none"/>
        </w:rPr>
      </w:pPr>
      <w:r>
        <w:rPr>
          <w:highlight w:val="none"/>
        </w:rPr>
        <w:t xml:space="preserve">Написал свой IP-калькулятор на языке программирования Си, который можно доработать при необходимости. Произвел рефакторинг кода.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before="0" w:beforeAutospacing="0" w:after="0" w:afterAutospacing="0"/>
        <w:rPr>
          <w:highlight w:val="none"/>
        </w:rPr>
      </w:pPr>
      <w:r>
        <w:t xml:space="preserve">В начале объявляем заголовочные файлы. В данной программе используются стандартные заголовочные файлы, установка дополнительных пакетов не требуется.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&lt;stdio.h&gt;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printf()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&lt;stdlib.h&gt;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strtol() - converting string to int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strlen() - length string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&lt;errno.h&gt;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For errno - fast exit from function, if appearance error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&lt;math.h&gt;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for pow(), added for Win, not added for Linux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//#include &lt;ctype.h&gt; // islower() | older function usage in this code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&lt;arpa/inet.h&gt;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inet_pton(), fast check argv[1] on conformity syntax IPv4</w:t>
      </w:r>
      <w:r/>
    </w:p>
    <w:p>
      <w:pPr>
        <w:spacing w:before="113" w:beforeAutospacing="0" w:after="0" w:afterAutospacing="0"/>
        <w:rPr>
          <w:highlight w:val="none"/>
        </w:rPr>
      </w:pP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  <w:highlight w:val="none"/>
        </w:rPr>
      </w:r>
      <w:r>
        <w:t xml:space="preserve">Объявляем </w:t>
      </w:r>
      <w:r>
        <w:t xml:space="preserve">переменные. Часть переменных пришлось вынести в начало программы, т. к. функции должны быть объявлены, чтобы их можно было повторно использовать в других функциях.</w:t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ind w:left="0" w:right="0" w:firstLine="0"/>
        <w:spacing w:before="113" w:beforeAutospacing="0" w:after="0" w:afterAutospacing="0" w:line="285" w:lineRule="atLeast"/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define envs:</w:t>
      </w:r>
      <w:r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1"/>
          <w:szCs w:val="21"/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mask;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argv[2]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oct_1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oct_2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oct_4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env for octet in argv1 (just print argument), split IPv4 on 4 octets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int_mask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active_oct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int mask, select active octet by mask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dynamic envs for print octet result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calculate count potencial hosts in network by mask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zero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const_gate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const_broadcast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envs constant for print octet result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before="113" w:beforeAutospacing="0" w:after="113" w:afterAutospacing="0"/>
        <w:rPr>
          <w:highlight w:val="none"/>
        </w:rPr>
      </w:pPr>
      <w:r>
        <w:rPr>
          <w:highlight w:val="none"/>
        </w:rPr>
        <w:t xml:space="preserve">Объявление функций должно происходить вначале программы, чтобы затем функции можно было вызывать в основной функции main. Не смотрел, как можно объявлять функции после основной функции main для улучшения читаемости кода.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before="113" w:beforeAutospacing="0" w:after="0" w:afterAutospacing="0"/>
        <w:rPr>
          <w:highlight w:val="none"/>
          <w14:ligatures w14:val="none"/>
        </w:rPr>
      </w:pPr>
      <w:r>
        <w:rPr>
          <w:highlight w:val="none"/>
        </w:rPr>
        <w:t xml:space="preserve">Функции</w:t>
      </w:r>
      <w:r>
        <w:rPr>
          <w:highlight w:val="none"/>
        </w:rPr>
        <w:t xml:space="preserve"> </w:t>
      </w:r>
      <w:r>
        <w:rPr>
          <w:highlight w:val="none"/>
        </w:rPr>
        <w:t xml:space="preserve">calc_min_max</w:t>
      </w:r>
      <w:r>
        <w:rPr>
          <w:highlight w:val="none"/>
        </w:rPr>
        <w:t xml:space="preserve">, </w:t>
      </w:r>
      <w:r>
        <w:rPr>
          <w:highlight w:val="none"/>
        </w:rPr>
        <w:t xml:space="preserve">calc_0</w:t>
      </w:r>
      <w:r>
        <w:rPr>
          <w:highlight w:val="none"/>
        </w:rPr>
        <w:t xml:space="preserve">, </w:t>
      </w:r>
      <w:r>
        <w:rPr>
          <w:highlight w:val="none"/>
        </w:rPr>
        <w:t xml:space="preserve">calc_1_7</w:t>
      </w:r>
      <w:r>
        <w:rPr>
          <w:highlight w:val="none"/>
        </w:rPr>
        <w:t xml:space="preserve">, </w:t>
      </w:r>
      <w:r>
        <w:rPr>
          <w:highlight w:val="none"/>
        </w:rPr>
        <w:t xml:space="preserve">calc_8_15</w:t>
      </w:r>
      <w:r>
        <w:rPr>
          <w:highlight w:val="none"/>
        </w:rPr>
        <w:t xml:space="preserve">, </w:t>
      </w:r>
      <w:r>
        <w:rPr>
          <w:highlight w:val="none"/>
        </w:rPr>
        <w:t xml:space="preserve">calc_16_23</w:t>
      </w:r>
      <w:r>
        <w:rPr>
          <w:highlight w:val="none"/>
        </w:rPr>
        <w:t xml:space="preserve">, </w:t>
      </w:r>
      <w:r>
        <w:rPr>
          <w:highlight w:val="none"/>
        </w:rPr>
        <w:t xml:space="preserve">calc_24_30</w:t>
      </w:r>
      <w:r>
        <w:rPr>
          <w:highlight w:val="none"/>
        </w:rPr>
        <w:t xml:space="preserve">, </w:t>
      </w:r>
      <w:r>
        <w:rPr>
          <w:highlight w:val="none"/>
        </w:rPr>
        <w:t xml:space="preserve">call_switch</w:t>
      </w:r>
      <w:r>
        <w:rPr>
          <w:highlight w:val="none"/>
        </w:rPr>
        <w:t xml:space="preserve">, производят основную часть вычислений.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113" w:before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calc_min_max,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calc_0,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calc_1_7,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calc_8_15,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calc_16_23,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calc_24_30,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call_switch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szCs w:val="21"/>
        </w:rPr>
        <w:t xml:space="preserve">Вначале происходит проверка на наличие аргументов запущенной программы. Если аргументов нет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–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 выводится сообщение и программа закрывается. Первый аргумент argc = 1, это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argv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0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]</w:t>
      </w:r>
      <w:r>
        <w:rPr>
          <w:rFonts w:ascii="Droid Sans Mono" w:hAnsi="Droid Sans Mono" w:eastAsia="Droid Sans Mono" w:cs="Droid Sans Mono"/>
          <w:b w:val="0"/>
          <w:bCs w:val="0"/>
          <w:color w:val="000000" w:themeColor="text1"/>
          <w:sz w:val="21"/>
        </w:rPr>
        <w:t xml:space="preserve">, т. е. имя запущенной программы.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 Если эта часть кода отсутствует – выводится ошибка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"segmentation fault"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Эта и последующие ошибки нумеруются (самым простым способом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–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вручную).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(argc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"Error #0000. No arguments. Please enter IP-address and mask (example 192.168.1.1 24).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szCs w:val="21"/>
        </w:rPr>
        <w:t xml:space="preserve">Объявляем массив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*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str_ipv4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который будет содержать либо IP-адрес, либо «--help».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указанный в первом аргументе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 Объявляем аргумент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*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chk_arg_help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который будет использоваться для проверки, что мы вызвали справку. Затем производится сравнение, что первый аргумент равен «--help». В текущем коде достаточно любого вхождения, в т. ч. первого текстового литерала «-». Выводится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сообщение и программа закрывается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</w:p>
    <w:p>
      <w:pPr>
        <w:ind w:left="0" w:right="0" w:firstLine="0"/>
        <w:jc w:val="both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При сборке и установке бинарного пакета будет доступна справочная страница («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man ip-range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»). Ролик со сборкой будет позже.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str_ipv4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chk_arg_help 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 // hardcode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"usage man ip-range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"example: ip-range 2.193.104.207 16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"------------------------------------------------------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[2.193.104.207]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"IP-mask: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[16]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[2.193.0.0/16]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[65534]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[2.193.0.1]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[2.193.0.2]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[2.193.255.254]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[2.193.255.255]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"------------------------------------------------------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after="113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t xml:space="preserve">Если мы указали аргумент, но не «--help», значит это должно быть 2 аргумента: IP-адрес и маска (через пробел). Если мы указали один аргумент, то в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ыводится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сообщение и программа закрывается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. Я не стал реализовывать проверку, что аргументов равно 3 или меньше четырех. Если аргументов больше, то четвертый и последующие аргументы обрабатываться не будут.</w:t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ind w:left="0" w:right="0" w:firstLine="0"/>
        <w:spacing w:after="113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(argc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"Error #0001. Please enter IP-address and mask (example 192.168.1.1 24).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113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after="0" w:afterAutospacing="0"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Производим проверку, что первый аргумент является IP-адресом (т. е. 4 числа от 0 до 255 с разделителем точкой). Ручная реализация кода требовала много времени и много кода, я воспользовался стандартным заголовочным файлом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&lt;arpa/inet.h&gt;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который реализует эту проверку. Если первый аргумент не является IPv4-адресом, то </w:t>
      </w:r>
      <w:r>
        <w:t xml:space="preserve">в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ыводится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сообщение и программа закрывается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</w:p>
    <w:p>
      <w:pPr>
        <w:ind w:left="0" w:right="0" w:firstLine="0"/>
        <w:spacing w:before="113" w:beforeAutospacing="0" w:after="0" w:afterAutospacing="0" w:line="285" w:lineRule="atLeast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n_1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strlen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(str_ipv4);</w:t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ip_version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src)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buf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[INET6_ADDRSTRLEN];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inet_pton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(AF_INET, src, buf))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ip_version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(str_ipv4)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)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"Error #0002. 1st argument not a IPv4 address (example: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192.168.1.0 24).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after="113" w:afterAutospacing="0" w:line="285" w:lineRule="atLeast"/>
        <w:rPr>
          <w:rFonts w:ascii="Droid Sans Mono" w:hAnsi="Droid Sans Mono" w:eastAsia="Droid Sans Mono" w:cs="Droid Sans Mono"/>
          <w:b w:val="0"/>
          <w:bCs w:val="0"/>
          <w:color w:val="aut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Производим проверку валидности маски, т. е. что второй аргумент является числом от 0 до 32. Объявляем массив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*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 (здесь код не оптимален, не стал тратить время на оптимизацию), переменная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получает значение элемента массива (в Си это важно уметь делать)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. Если строковый массив состоит из цифр (целочисленное значение), то его можно объявить числом, объявив числовую переменную. Далее в программе используется маска сети из переменной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 Если маска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является числом от 0 до 32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, то используется оператор безусловного перехода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gotoprogramm_2: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если нет, </w:t>
      </w:r>
      <w:r>
        <w:rPr>
          <w:color w:val="000000" w:themeColor="text1"/>
        </w:rPr>
        <w:t xml:space="preserve">в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ыводится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сообщение и программа закрывается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.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 Обычно, оператор Goto рекомендуют не использовать.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  <w:szCs w:val="21"/>
        </w:rPr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  <w:szCs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p;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mask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strtol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p,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int_mask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mask;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use check for 'case' - simple and work condition '0 =&lt; x &gt;= 32'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goto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gotoprogramm_2;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//go run main programm, mask is correctly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"Error #0003. 2nd argument != 0-32.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mask is not correctly, show message and exit programm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  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gotoprogramm_2: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uto"/>
          <w:sz w:val="21"/>
        </w:rPr>
        <w:t xml:space="preserve">Если предыдущие проверки прошли, значит у нас указаны корректные аргументы. Объявляем массив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*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ip_char_oct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, который через разделитель «.» делится на 4 числовых октета. Функция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позволяет конвертировать входную текстовую строку в число до первого тестового литерала, не являющегося цифрой. Т. к.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мы уже знаем, что IPv4-адрес валидный, то нам может встретиться только «.», поэтому алгоритм конвертации текста в числа простой и не требует доработок. На выходе получаем 4 переменные = 4 октета.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ip_char_oct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char_oct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strtok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(ip_char_oct,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oct_1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(char_oct);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int oct_1 value 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oct_2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(char_oct);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int oct_2 value 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oct_3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(char_oct);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int oct_3 value 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oct_4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(char_oct);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int oct_4 value  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char_oct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strtok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after="113" w:afterAutospacing="0" w:line="285" w:lineRule="atLeast"/>
        <w:rPr>
          <w:rFonts w:ascii="Droid Sans Mono" w:hAnsi="Droid Sans Mono" w:eastAsia="Droid Sans Mono" w:cs="Droid Sans Mono"/>
          <w:color w:val="aut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uto"/>
          <w:sz w:val="21"/>
        </w:rPr>
        <w:t xml:space="preserve">Т. к. на текущий момент в программе мы получили IP-адрес и маску в числовом виде, то выводим их в консоль. Это абсолютно не то же самое, если вывести в консоль argv[1] и argv[2].</w:t>
      </w:r>
      <w:r>
        <w:rPr>
          <w:rFonts w:ascii="Droid Sans Mono" w:hAnsi="Droid Sans Mono" w:eastAsia="Droid Sans Mono" w:cs="Droid Sans Mono"/>
          <w:color w:val="auto"/>
          <w:sz w:val="21"/>
          <w:szCs w:val="21"/>
        </w:rPr>
      </w:r>
      <w:r>
        <w:rPr>
          <w:rFonts w:ascii="Droid Sans Mono" w:hAnsi="Droid Sans Mono" w:eastAsia="Droid Sans Mono" w:cs="Droid Sans Mono"/>
          <w:color w:val="auto"/>
          <w:sz w:val="21"/>
          <w:szCs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oct_4);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"IP-mask: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int_mask);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show masks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after="113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szCs w:val="21"/>
        </w:rPr>
        <w:t xml:space="preserve">Вычисляем степень, и считаем количество устройств в подсети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. Для подсетей /0, /31, /32 переменная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  <w:szCs w:val="21"/>
        </w:rPr>
        <w:t xml:space="preserve">х </w:t>
      </w:r>
      <w:r>
        <w:rPr>
          <w:rFonts w:ascii="Droid Sans Mono" w:hAnsi="Droid Sans Mono" w:eastAsia="Droid Sans Mono" w:cs="Droid Sans Mono"/>
          <w:sz w:val="21"/>
          <w:szCs w:val="21"/>
        </w:rPr>
        <w:t xml:space="preserve">не используется. </w:t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int_mask;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calculate count hosts by mask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calculate count potencial hosts in network by mask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Производится сравнение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 со значением от 1 до 30, если условие выполняется, то вызывается функция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calc_min_max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 с аргументом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. Ф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ункция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calc_min_max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на основе маски подсети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 вычисляет какой октет является активным. Активный октет будет использоваться при вычислении минимального и максимального IP-адреса в указанной подсети. После вычисления производится переход к метке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result: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.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 Была попытка указать динамическое значение в условие switch-case, в зависимости от маски можно было динамически вычислять активный октет и значение текущего октета (какая /27 в /24 маске), но Си так не умеет (доступно в С++). Это было бы важно если бы был большой разброс значений 1-1.000.000 и не было бы привязки к маске (степень 2). Тогда кода было бы слишком много и вычисление занимало много времени (относительно решаемой задачи).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can calculate with usage degree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calc_min_max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goto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result;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   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calc_min_max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min_max_mask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(min_max_mask)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use check for 'case' - simple and work condition '1 =&lt; x &gt;= 30'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exclude /0, because whole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active_oct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oct_1;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active_oct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oct_2;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active_oct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oct_3;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exclude /31, /32, because network without free pool IP-address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active_oct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oct_4;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   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before="113" w:beforeAutospacing="0" w:after="0" w:afterAutospacing="0"/>
        <w:rPr>
          <w:b w:val="0"/>
          <w:bCs w:val="0"/>
          <w:color w:val="auto"/>
          <w:highlight w:val="none"/>
        </w:rPr>
      </w:pP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  <w:szCs w:val="21"/>
        </w:rPr>
        <w:t xml:space="preserve">Вызывается функция</w:t>
      </w:r>
      <w:r>
        <w:rPr>
          <w:highlight w:val="none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call_switch</w:t>
      </w:r>
      <w:r>
        <w:rPr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  <w:szCs w:val="21"/>
        </w:rPr>
        <w:t xml:space="preserve">которая в зависимости от маски подсети</w:t>
      </w:r>
      <w:r>
        <w:rPr>
          <w:highlight w:val="none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int_mask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вызывает функцию, которая будет вычислять IP-адреса: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шлюз сети по умолчанию, 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минимальный IP-адрес, максимальный IP-адрес, широковещательный IP-адрес. Если маска равна 0, то можно было сразу вывести текст (hardcode), без вызова еще одной функции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00b050"/>
          <w:sz w:val="21"/>
        </w:rPr>
        <w:t xml:space="preserve">calc_0</w:t>
      </w:r>
      <w:r>
        <w:rPr>
          <w:rFonts w:ascii="Droid Sans Mono" w:hAnsi="Droid Sans Mono" w:eastAsia="Droid Sans Mono" w:cs="Droid Sans Mono"/>
          <w:b w:val="0"/>
          <w:bCs w:val="0"/>
          <w:color w:val="auto"/>
          <w:sz w:val="21"/>
        </w:rPr>
        <w:t xml:space="preserve">. В данном случае я придерживался унификации кода (в данном случае код выполняется быстро).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call_switch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(active_oct, int_mask);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function place in outside file "ip-range-min-max"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call_switch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active_oct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execute function for calculate min-max IP-address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calc_1_7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calc_8_15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calc_16_23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...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calc_24_30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"2 IP-address in network: gateway (even) and broadcast (not even).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hardcode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"1 IP-address is whole network.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hardcode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       default: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       return 0;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  <w:t xml:space="preserve">–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before="113" w:beforeAutospacing="0" w:after="113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зависимости от маски подсети вычислен активный октет, в активном октете производится вычисление. Шлюз по умолчанию тоже является доступным IP-адресом, но т. к. достаточно часто он указан на сетевом устройстве, а так же я встречал в iLO зашитое в прошивку вычисление шлюза по умолчанию (иначе не сохраняет настройки), то шлюз в данном случае считается отдельно. Это поведение можно изменить в коде и перекомпилировать. Для подсети /0 выводится hardcode. Я разделил вычисление на первое вхождение в цикле и последующие вхождения, иначе получался сложный алгоритм.</w:t>
      </w:r>
      <w:r>
        <w:rPr>
          <w:highlight w:val="none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/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zero, zero, zero,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 (max in IPv4):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[4294967294]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(2^32) - 2 = 4294967294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 (unlikely):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zero, zero, zero,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zero, zero, zero);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const_broadcast,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const_broadcast, const_broadcast,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calc_1_7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degree_1_7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int_mask;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2^degree_1_7 count degree is /8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b = count is /8 network (calculate include 0), if mask 6, b = 4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(degree_1_7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count classing networks /8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degree_1_7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}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count_mask_1_7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if mask 6, b = 4, count_mask_1_7 = 3 (first eq 0-3)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(count_mask_1_7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count_mask_1_7;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ip_gate, zero, zero,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ip_gate, zero, zero,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ip_min, zero, zero);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ip_max,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ip_broadcast, const_broadcast,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b;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ip_gate;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l++ delay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ip_gate, zero, zero,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ip_gate, zero, zero,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ip_min, zero, zero);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ip_max,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ip_broadcast, const_broadcast,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calc_8_15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degree_8_15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int_mask;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2^degree_8_15 count degree is /16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b = count is /16 network (calculate include 0), if mask 14, b = 4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(degree_8_15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count classing networks /16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degree_8_15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}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count_mask_8_15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if mask 14, b = 4, count_mask_8_15 = 3 (first eq 0-3)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(count_mask_8_15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count_mask_8_15;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ip_gate, zero,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ip_gate, zero,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ip_min, zero);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ip_max,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b;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ip_gate;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l++ delay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ip_gate, zero,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ip_gate, zero,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ip_min, zero);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ip_max,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ip_broadcast, const_broadcast,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}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calc_16_23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degree_16_23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int_mask;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2^degree_16_23 count degree is /24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b = count is /24 network (calculate include 0), if mask 22, b = 4</w:t>
      </w:r>
      <w:r/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color w:val="cccccc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(degree_16_23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 </w:t>
      </w:r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count classing networks /24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degree_16_23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}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count_mask_16_23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if mask 22, b = 4, count_mask_16_23 = 3 (first eq 0-3)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(count_mask_16_23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count_mask_16_23;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ip_gate,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ip_gate,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ip_min);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ip_max);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b;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b;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ip_gate;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ip_max;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l++ delay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ip_gate, zero,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ip_gate, const_gate);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ip_min);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.254]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ip_max);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ip_broadcast, const_broadcast);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calc_24_30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int_mask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if first eq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ip_gate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ip_min);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ip_max);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count;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count; 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{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 ip_gate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ip_min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ip_max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ip_broadcast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(count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l++ delay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ind w:left="0" w:right="0" w:firstLine="0"/>
        <w:spacing w:after="0" w:afterAutospacing="0" w:line="285" w:lineRule="atLeast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(l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active_oct) 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network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"Network: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ip_gate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int_mask);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"Count IP-address: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count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default gateway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default gateway: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ip_gate);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min-max address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min: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ip_min);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max: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ip_max);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"IP-address broadcast: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\t\t\t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oct_1, oct_2, oct_3, ip_broadcast);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exit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}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ind w:left="0" w:right="0" w:firstLine="0"/>
        <w:spacing w:after="0" w:afterAutospacing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link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link w:val="684"/>
    <w:uiPriority w:val="35"/>
    <w:rPr>
      <w:b/>
      <w:bCs/>
      <w:color w:val="4f81bd" w:themeColor="accent1"/>
      <w:sz w:val="18"/>
      <w:szCs w:val="18"/>
    </w:rPr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Р7-Офис/2025.1.1.763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snob</cp:lastModifiedBy>
  <cp:revision>3</cp:revision>
  <dcterms:modified xsi:type="dcterms:W3CDTF">2025-06-23T07:58:47Z</dcterms:modified>
</cp:coreProperties>
</file>