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8FA02" w14:textId="77777777" w:rsidR="002A56E7" w:rsidRPr="00BB2490" w:rsidRDefault="002A56E7" w:rsidP="00322215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0000002" w14:textId="1C20458D" w:rsidR="0086137F" w:rsidRPr="00BB2490" w:rsidRDefault="005C31BC" w:rsidP="00322215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Публичная оферта</w:t>
      </w:r>
    </w:p>
    <w:p w14:paraId="00000003" w14:textId="4C14F929" w:rsidR="0086137F" w:rsidRPr="00BB2490" w:rsidRDefault="005C31BC" w:rsidP="00322215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Договор </w:t>
      </w:r>
      <w:r w:rsidR="008A4939" w:rsidRPr="00BB2490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к</w:t>
      </w: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упли-продажи</w:t>
      </w:r>
    </w:p>
    <w:p w14:paraId="00000004" w14:textId="40308243" w:rsidR="0086137F" w:rsidRPr="00BB2490" w:rsidRDefault="00843915" w:rsidP="00322215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товаров</w:t>
      </w:r>
      <w:r w:rsidR="005C31BC"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 дистанционным способом</w:t>
      </w:r>
    </w:p>
    <w:p w14:paraId="00000005" w14:textId="77777777" w:rsidR="0086137F" w:rsidRPr="00BB2490" w:rsidRDefault="005C31BC" w:rsidP="00322215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/через интернет-магазин </w:t>
      </w:r>
    </w:p>
    <w:p w14:paraId="00000006" w14:textId="77777777" w:rsidR="0086137F" w:rsidRPr="00BB2490" w:rsidRDefault="005C31BC" w:rsidP="00322215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(далее - «Договор»)</w:t>
      </w:r>
    </w:p>
    <w:p w14:paraId="00000007" w14:textId="77777777" w:rsidR="0086137F" w:rsidRPr="00BB2490" w:rsidRDefault="0086137F" w:rsidP="00322215">
      <w:pP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0000008" w14:textId="77777777" w:rsidR="0086137F" w:rsidRPr="00BB2490" w:rsidRDefault="0086137F" w:rsidP="0032221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4B9EF1C" w14:textId="77777777" w:rsidR="005C4A88" w:rsidRPr="005C4A88" w:rsidRDefault="005C4A88" w:rsidP="005C4A88">
      <w:pPr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5C4A88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г. Санкт-Петербург                                                                                           «09» августа 2019 г. </w:t>
      </w:r>
    </w:p>
    <w:p w14:paraId="0000000A" w14:textId="77777777" w:rsidR="0086137F" w:rsidRPr="00BB2490" w:rsidRDefault="0086137F" w:rsidP="00322215">
      <w:pPr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</w:p>
    <w:p w14:paraId="0000000B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1. Основные понятия и определения:</w:t>
      </w:r>
    </w:p>
    <w:p w14:paraId="07A7CC72" w14:textId="18258703" w:rsidR="008A4939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1.1.</w:t>
      </w:r>
      <w:r w:rsidR="006352C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8A4939"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Продавец </w:t>
      </w:r>
      <w:r w:rsidR="008A4939" w:rsidRPr="00BB2490">
        <w:rPr>
          <w:rFonts w:ascii="Times New Roman" w:eastAsia="Times New Roman" w:hAnsi="Times New Roman" w:cs="Times New Roman"/>
          <w:color w:val="000000" w:themeColor="text1"/>
        </w:rPr>
        <w:t xml:space="preserve">– </w:t>
      </w:r>
      <w:r w:rsidR="005C4A88" w:rsidRPr="00BB2490">
        <w:rPr>
          <w:rFonts w:ascii="Times New Roman" w:hAnsi="Times New Roman" w:cs="Times New Roman"/>
          <w:color w:val="000000" w:themeColor="text1"/>
          <w:lang w:val="ru-RU"/>
        </w:rPr>
        <w:t xml:space="preserve">ИП </w:t>
      </w:r>
      <w:r w:rsidR="005C4A8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Кулик Артём Сергеевич,  ОГРНИП 319470400053591</w:t>
      </w:r>
      <w:r w:rsidR="00A1537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;</w:t>
      </w:r>
    </w:p>
    <w:p w14:paraId="7315307F" w14:textId="7D1A458A" w:rsidR="007C238B" w:rsidRPr="00BB2490" w:rsidRDefault="008A4939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1.2.</w:t>
      </w:r>
      <w:r w:rsidR="006352C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7C238B" w:rsidRPr="00BB2490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Публичная оферта</w:t>
      </w:r>
      <w:r w:rsidR="007C238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–</w:t>
      </w:r>
      <w:r w:rsidR="007C238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публичное предложение Продавца, адресованное </w:t>
      </w:r>
      <w:r w:rsidR="0015005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неопределённому</w:t>
      </w:r>
      <w:r w:rsidR="007C238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кругу лиц, заключить с Продавцом договор купли-продажи товар</w:t>
      </w: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ов</w:t>
      </w:r>
      <w:r w:rsidR="007C238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дистанционным способом (далее - «Договор»)</w:t>
      </w:r>
      <w:r w:rsidR="00A1537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;</w:t>
      </w:r>
    </w:p>
    <w:p w14:paraId="0000000F" w14:textId="32E7854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1.</w:t>
      </w:r>
      <w:r w:rsidR="007C238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3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.</w:t>
      </w:r>
      <w:r w:rsidR="006352C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Покупатель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– физическое лицо, использующее программные средства просмотра контента в сети Интернет, принимающее условия настоящего </w:t>
      </w:r>
      <w:r w:rsidR="0024044A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Д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оговора и выражающее желание купить товар, сведения о котором размещены на сайте </w:t>
      </w:r>
      <w:hyperlink r:id="rId7" w:history="1"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plu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x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ury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store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;</w:t>
        </w:r>
      </w:hyperlink>
    </w:p>
    <w:p w14:paraId="00000010" w14:textId="183C5CFE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1.</w:t>
      </w:r>
      <w:r w:rsidR="007C238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4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.</w:t>
      </w:r>
      <w:r w:rsidR="006352C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Товар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–</w:t>
      </w:r>
      <w:r w:rsidR="002E608A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изделия российского производства</w:t>
      </w:r>
      <w:r w:rsidR="00F57CC3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,</w:t>
      </w:r>
      <w:r w:rsidR="00650376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а именно, одежда, аксессуары,</w:t>
      </w:r>
      <w:r w:rsidR="00F57CC3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предлагаемые к продаже на сайте </w:t>
      </w:r>
      <w:hyperlink r:id="rId8" w:history="1"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pluxury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sto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r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e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;</w:t>
        </w:r>
      </w:hyperlink>
    </w:p>
    <w:p w14:paraId="00000011" w14:textId="5DD7BA08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1.</w:t>
      </w:r>
      <w:r w:rsidR="007C238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5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.</w:t>
      </w:r>
      <w:r w:rsidR="006352C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Интернет-магазин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– сайт в сети Интернет, расположенный по адресу</w:t>
      </w:r>
      <w:hyperlink r:id="rId9" w:history="1">
        <w:r w:rsidR="00AA5AE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 xml:space="preserve"> 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plu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x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ury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proofErr w:type="spellStart"/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store</w:t>
        </w:r>
        <w:proofErr w:type="spellEnd"/>
      </w:hyperlink>
      <w:r w:rsidR="005C4A88" w:rsidRPr="00BB2490"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  <w:t xml:space="preserve">,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на котором любой Покупатель может ознакомиться с представленными Товарами, их описанием и ценами, выбрать определённый Товар, способ оплаты, сформировать и отправить Заказ Продавцу</w:t>
      </w:r>
      <w:r w:rsidR="00A1537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;</w:t>
      </w:r>
    </w:p>
    <w:p w14:paraId="00000013" w14:textId="7750F616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1.</w:t>
      </w:r>
      <w:r w:rsidR="005C4A8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6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.</w:t>
      </w:r>
      <w:r w:rsidR="006352C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Заказ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– оформленный запрос Покупателя на приобретение, оплату и доставку Товара, выбранного на сайте </w:t>
      </w:r>
      <w:hyperlink r:id="rId10" w:history="1"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luxury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store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,</w:t>
        </w:r>
      </w:hyperlink>
      <w:r w:rsidR="005C4A88" w:rsidRPr="00BB2490"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отправленный Продавцу посредством сети Интернет</w:t>
      </w:r>
      <w:r w:rsidR="00A1537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;</w:t>
      </w:r>
    </w:p>
    <w:p w14:paraId="76173969" w14:textId="68793177" w:rsidR="00E74743" w:rsidRPr="00BB2490" w:rsidRDefault="005C31BC" w:rsidP="00322215">
      <w:pPr>
        <w:jc w:val="both"/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</w:pPr>
      <w:r w:rsidRPr="00F10866">
        <w:rPr>
          <w:rFonts w:ascii="Times New Roman" w:eastAsia="Times New Roman" w:hAnsi="Times New Roman" w:cs="Times New Roman"/>
          <w:color w:val="000000" w:themeColor="text1"/>
        </w:rPr>
        <w:t>1.</w:t>
      </w:r>
      <w:r w:rsidR="005C4A88" w:rsidRPr="00F10866">
        <w:rPr>
          <w:rFonts w:ascii="Times New Roman" w:eastAsia="Times New Roman" w:hAnsi="Times New Roman" w:cs="Times New Roman"/>
          <w:color w:val="000000" w:themeColor="text1"/>
          <w:lang w:val="ru-RU"/>
        </w:rPr>
        <w:t>7</w:t>
      </w:r>
      <w:r w:rsidRPr="00F10866">
        <w:rPr>
          <w:rFonts w:ascii="Times New Roman" w:eastAsia="Times New Roman" w:hAnsi="Times New Roman" w:cs="Times New Roman"/>
          <w:color w:val="000000" w:themeColor="text1"/>
        </w:rPr>
        <w:t>.</w:t>
      </w:r>
      <w:r w:rsidR="006352C2" w:rsidRPr="00F10866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F10866">
        <w:rPr>
          <w:rFonts w:ascii="Times New Roman" w:eastAsia="Times New Roman" w:hAnsi="Times New Roman" w:cs="Times New Roman"/>
          <w:b/>
          <w:color w:val="000000" w:themeColor="text1"/>
        </w:rPr>
        <w:t xml:space="preserve">Служба доставки </w:t>
      </w:r>
      <w:r w:rsidRPr="00F10866">
        <w:rPr>
          <w:rFonts w:ascii="Times New Roman" w:eastAsia="Times New Roman" w:hAnsi="Times New Roman" w:cs="Times New Roman"/>
          <w:color w:val="000000" w:themeColor="text1"/>
        </w:rPr>
        <w:t>–</w:t>
      </w:r>
      <w:r w:rsidR="00403B26" w:rsidRPr="00F10866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A1537F" w:rsidRPr="00F10866">
        <w:rPr>
          <w:rFonts w:ascii="Times New Roman" w:eastAsia="Times New Roman" w:hAnsi="Times New Roman" w:cs="Times New Roman"/>
          <w:color w:val="000000" w:themeColor="text1"/>
          <w:lang w:val="ru-RU"/>
        </w:rPr>
        <w:t>оператор российской государственной почтовой сети</w:t>
      </w:r>
      <w:r w:rsidRPr="00F108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1537F" w:rsidRPr="00F10866">
        <w:rPr>
          <w:rFonts w:ascii="Times New Roman" w:eastAsia="Times New Roman" w:hAnsi="Times New Roman" w:cs="Times New Roman"/>
          <w:color w:val="000000" w:themeColor="text1"/>
          <w:lang w:val="ru-RU"/>
        </w:rPr>
        <w:t>Почта России</w:t>
      </w:r>
      <w:r w:rsidR="00A1537F" w:rsidRPr="00F108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11" w:history="1">
        <w:r w:rsidR="005F50A2" w:rsidRPr="00F10866">
          <w:rPr>
            <w:rStyle w:val="a5"/>
            <w:rFonts w:ascii="Times New Roman" w:eastAsia="Times New Roman" w:hAnsi="Times New Roman" w:cs="Times New Roman"/>
            <w:color w:val="000000" w:themeColor="text1"/>
          </w:rPr>
          <w:t>http://www.pochta.ru</w:t>
        </w:r>
      </w:hyperlink>
      <w:r w:rsidR="005F50A2" w:rsidRPr="00F10866"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5F50A2" w:rsidRPr="00F10866">
        <w:rPr>
          <w:rStyle w:val="a5"/>
          <w:rFonts w:ascii="Times New Roman" w:eastAsia="Times New Roman" w:hAnsi="Times New Roman" w:cs="Times New Roman"/>
          <w:color w:val="000000" w:themeColor="text1"/>
          <w:u w:val="none"/>
          <w:lang w:val="ru-RU"/>
        </w:rPr>
        <w:t>или иная службу доставки, согласованная сторонами</w:t>
      </w:r>
      <w:r w:rsidR="00936072" w:rsidRPr="00F10866">
        <w:rPr>
          <w:rStyle w:val="a5"/>
          <w:rFonts w:ascii="Times New Roman" w:eastAsia="Times New Roman" w:hAnsi="Times New Roman" w:cs="Times New Roman"/>
          <w:color w:val="000000" w:themeColor="text1"/>
          <w:u w:val="none"/>
          <w:lang w:val="ru-RU"/>
        </w:rPr>
        <w:t>;</w:t>
      </w:r>
    </w:p>
    <w:p w14:paraId="17FD2D4A" w14:textId="195C0386" w:rsidR="00464A14" w:rsidRPr="00BB2490" w:rsidRDefault="00464A14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1.</w:t>
      </w:r>
      <w:r w:rsidR="005C4A8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8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.</w:t>
      </w:r>
      <w:r w:rsidR="006352C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Сайт</w:t>
      </w: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– сайт Продавца в сети Интернет, расположенный</w:t>
      </w:r>
      <w:r w:rsidR="0093607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по адресу</w:t>
      </w: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hyperlink r:id="rId12" w:history="1">
        <w:r w:rsidR="007926F1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https:/</w:t>
        </w:r>
        <w:r w:rsidR="007926F1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/</w:t>
        </w:r>
        <w:r w:rsidR="007926F1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pluxury.store/</w:t>
        </w:r>
      </w:hyperlink>
      <w:r w:rsidR="006F4494" w:rsidRPr="00BB2490"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  <w:t>.</w:t>
      </w:r>
    </w:p>
    <w:p w14:paraId="00000015" w14:textId="77777777" w:rsidR="0086137F" w:rsidRPr="00BB2490" w:rsidRDefault="0086137F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000016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2. Общие положения</w:t>
      </w:r>
    </w:p>
    <w:p w14:paraId="00000017" w14:textId="7218148A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2.1. Заказывая Товар на сайте </w:t>
      </w:r>
      <w:hyperlink r:id="rId13" w:history="1"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pl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x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ry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  <w:r w:rsidR="005C4A88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store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,</w:t>
        </w:r>
      </w:hyperlink>
      <w:r w:rsidR="00A44B2B" w:rsidRPr="00BB2490"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Покупатель выражает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свое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согласие с вышеизложенными условиями продажи Товара и принимает их.</w:t>
      </w:r>
    </w:p>
    <w:p w14:paraId="00000018" w14:textId="40A607FF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2.2. Настоящие условия продажи Товара, а также информация о Товаре, представленная на сайте </w:t>
      </w:r>
      <w:hyperlink r:id="rId14" w:history="1"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www.plux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r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y.sto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r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e</w:t>
        </w:r>
        <w:r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,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являются публичной офертой в соответствии со ст. 435 и п.2 ст. 437 Гражданского кодекса Российской Федерации.</w:t>
      </w:r>
    </w:p>
    <w:p w14:paraId="00000019" w14:textId="6C6F25A1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2.3. Продавец имеет право вносить изменения и дополнения в настоящий Договор,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размещенный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по адресу </w:t>
      </w:r>
      <w:hyperlink r:id="rId15" w:history="1"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www.pluxury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.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s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tore</w:t>
        </w:r>
        <w:r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,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при этом такие изменения вступают в силу с даты размещения на сайте Продавца. Покупатель принимает на себя обязательства отслеживать изменения и дополнения,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внесенные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в настоящий Договор. Самой актуальной версией Договора является версия,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размещенная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на сайте Продавца.  </w:t>
      </w:r>
    </w:p>
    <w:p w14:paraId="792AAFDA" w14:textId="28BBCE14" w:rsidR="001D6D00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2.4. Нажимая кнопку «Оформить Заказ» при формировании Заказа на сайте</w:t>
      </w:r>
      <w:r w:rsidR="00DC0C9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,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Пользователь подтверждает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свое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согласие с условиями продажи Товара, изложенными в настоящем Договоре</w:t>
      </w:r>
      <w:r w:rsidR="001D6D0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,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и одновременно предоставляет согласие на обработку персональных данных,  полученных при оформлении Заказа.</w:t>
      </w:r>
    </w:p>
    <w:p w14:paraId="0000001C" w14:textId="7942A8CE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2.</w:t>
      </w:r>
      <w:r w:rsidR="001D6D0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5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Настоящий Договор считается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заключенным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 момента выдачи</w:t>
      </w:r>
      <w:r w:rsidR="001D6D0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/отправки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Продавцом Покупателю кассового чека, подтверждающего полную оплату товара, или с момента получения Продавцом сообщения о намерении Покупателя приобрести товар , нажав кнопку «Оформить Заказ».</w:t>
      </w:r>
    </w:p>
    <w:p w14:paraId="0000001D" w14:textId="77777777" w:rsidR="0086137F" w:rsidRPr="00BB2490" w:rsidRDefault="0086137F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00001E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3. Предмет договора</w:t>
      </w:r>
    </w:p>
    <w:p w14:paraId="0000001F" w14:textId="538C4361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3.1. Продавец предоставляет возможность любому физическому лицу приобретать для личных, семейных или иных нужд, не связанных с осуществлением Покупателем Предпринимательской деятельности, Товары, представленные на сайте </w:t>
      </w:r>
      <w:hyperlink r:id="rId16" w:history="1"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www.pl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x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r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y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.store</w:t>
        </w:r>
        <w:r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.</w:t>
        </w:r>
      </w:hyperlink>
    </w:p>
    <w:p w14:paraId="00000020" w14:textId="245E3354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3.2. Данный Договор распространяется на все виды Товаров, </w:t>
      </w:r>
      <w:r w:rsidR="00BB2490" w:rsidRPr="00BB2490">
        <w:rPr>
          <w:rFonts w:ascii="Times New Roman" w:eastAsia="Times New Roman" w:hAnsi="Times New Roman" w:cs="Times New Roman"/>
          <w:color w:val="000000" w:themeColor="text1"/>
        </w:rPr>
        <w:t>представленные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на сайте </w:t>
      </w:r>
      <w:hyperlink r:id="rId17" w:history="1"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www.p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l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uxur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y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.store</w:t>
        </w:r>
        <w:r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,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пока такие предложения с описанием присутствуют в каталоге сайта.</w:t>
      </w:r>
    </w:p>
    <w:p w14:paraId="00000021" w14:textId="77777777" w:rsidR="0086137F" w:rsidRPr="00BB2490" w:rsidRDefault="0086137F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</w:p>
    <w:p w14:paraId="00000022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4. Порядок оформления заказа</w:t>
      </w:r>
    </w:p>
    <w:p w14:paraId="00000023" w14:textId="5B3F76CC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4.1. Оформление Заказа в Интернет-магазине осуществляется Покупателем самостоятельно. При оформлении Заказа Покупатель заполняет электронную форму Заказа Товара и отправляет сформированный Заказ Продавцу посредством системы </w:t>
      </w:r>
      <w:r w:rsidR="001D6D0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с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айта.</w:t>
      </w:r>
    </w:p>
    <w:p w14:paraId="1C8BC48A" w14:textId="77777777" w:rsidR="00817CD9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4.2. </w:t>
      </w:r>
      <w:r w:rsidR="00817CD9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При регистрации на сайте Интернет-магазина Покупатель обязуется предоставить следующую регистрационную информацию:</w:t>
      </w:r>
    </w:p>
    <w:p w14:paraId="38FF9C21" w14:textId="77777777" w:rsidR="00817CD9" w:rsidRPr="00BB2490" w:rsidRDefault="00817CD9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4.2.1. фамилия, имя, отчество Покупателя или указанного им лица (получателя);</w:t>
      </w:r>
    </w:p>
    <w:p w14:paraId="41156818" w14:textId="78A2ABE2" w:rsidR="00817CD9" w:rsidRPr="00BB2490" w:rsidRDefault="00817CD9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4.2.2.  адрес, по которому следует доставить Товар;</w:t>
      </w:r>
    </w:p>
    <w:p w14:paraId="6D472CD8" w14:textId="77777777" w:rsidR="00817CD9" w:rsidRPr="00BB2490" w:rsidRDefault="00817CD9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4.2.3. адрес электронной почты;</w:t>
      </w:r>
    </w:p>
    <w:p w14:paraId="5E904949" w14:textId="77777777" w:rsidR="00817CD9" w:rsidRPr="00BB2490" w:rsidRDefault="00817CD9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4.2.4. контактный телефон.</w:t>
      </w:r>
    </w:p>
    <w:p w14:paraId="68B99D55" w14:textId="1828DBED" w:rsidR="007C6202" w:rsidRPr="00BB2490" w:rsidRDefault="007C6202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4.3. Наименование, количество, ассортимент, цена выбранного Покупателем Товара указываются в корзине Покупателя на сайте Интернет-магазина. </w:t>
      </w:r>
    </w:p>
    <w:p w14:paraId="160CF986" w14:textId="1D4C401A" w:rsidR="006A603C" w:rsidRPr="00BB2490" w:rsidRDefault="007C6202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4.4. 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Продавец не несет ответственности за содержание и достоверность информации, предоставленной Покупателем при оформлении Заказа.</w:t>
      </w:r>
    </w:p>
    <w:p w14:paraId="1143E8E2" w14:textId="7E527175" w:rsidR="006A603C" w:rsidRPr="00BB2490" w:rsidRDefault="006A603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4.5. Покупатель несет ответственность за достоверность предоставленной информации при оформлении Заказа.</w:t>
      </w:r>
    </w:p>
    <w:p w14:paraId="00000024" w14:textId="19819BC1" w:rsidR="0086137F" w:rsidRPr="00BB2490" w:rsidRDefault="006A603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4.6. </w:t>
      </w:r>
      <w:r w:rsidR="005C31BC" w:rsidRPr="00BB2490">
        <w:rPr>
          <w:rFonts w:ascii="Times New Roman" w:eastAsia="Times New Roman" w:hAnsi="Times New Roman" w:cs="Times New Roman"/>
          <w:color w:val="000000" w:themeColor="text1"/>
        </w:rPr>
        <w:t>Описания и характеристики Товара в Интернет-магазине содержат основные и достоверные сведения о Товаре.</w:t>
      </w:r>
    </w:p>
    <w:p w14:paraId="00000025" w14:textId="36A13EFC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7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. По всем возникающим вопросам, касающимся свойств и характеристик Товара, Покупатель может обратиться к Продавцу</w:t>
      </w:r>
      <w:r w:rsidR="00EC753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, </w:t>
      </w:r>
      <w:r w:rsidR="00F01E5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посредством отправки </w:t>
      </w:r>
      <w:r w:rsidR="00A44B2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письма на </w:t>
      </w:r>
      <w:r w:rsidR="00A44B2B" w:rsidRPr="00BB2490">
        <w:rPr>
          <w:rFonts w:ascii="Times New Roman" w:hAnsi="Times New Roman" w:cs="Times New Roman"/>
          <w:color w:val="000000" w:themeColor="text1"/>
          <w:lang w:val="ru-RU"/>
        </w:rPr>
        <w:t>электронн</w:t>
      </w:r>
      <w:r w:rsidR="00A44B2B" w:rsidRPr="00BB2490">
        <w:rPr>
          <w:rFonts w:ascii="Times New Roman" w:hAnsi="Times New Roman" w:cs="Times New Roman"/>
          <w:color w:val="000000" w:themeColor="text1"/>
          <w:lang w:val="ru-RU"/>
        </w:rPr>
        <w:t>ую</w:t>
      </w:r>
      <w:r w:rsidR="00A44B2B" w:rsidRPr="00BB2490">
        <w:rPr>
          <w:rFonts w:ascii="Times New Roman" w:hAnsi="Times New Roman" w:cs="Times New Roman"/>
          <w:color w:val="000000" w:themeColor="text1"/>
          <w:lang w:val="ru-RU"/>
        </w:rPr>
        <w:t xml:space="preserve"> почт</w:t>
      </w:r>
      <w:r w:rsidR="00A44B2B" w:rsidRPr="00BB2490">
        <w:rPr>
          <w:rFonts w:ascii="Times New Roman" w:hAnsi="Times New Roman" w:cs="Times New Roman"/>
          <w:color w:val="000000" w:themeColor="text1"/>
          <w:lang w:val="ru-RU"/>
        </w:rPr>
        <w:t xml:space="preserve">у Продавца </w:t>
      </w:r>
      <w:r w:rsidR="00A44B2B" w:rsidRPr="00BB2490">
        <w:rPr>
          <w:rFonts w:ascii="Times New Roman" w:hAnsi="Times New Roman" w:cs="Times New Roman"/>
          <w:color w:val="000000" w:themeColor="text1"/>
          <w:lang w:val="ru-RU"/>
        </w:rPr>
        <w:t xml:space="preserve"> pluxuryhelp@gmail.com.</w:t>
      </w:r>
    </w:p>
    <w:p w14:paraId="00000026" w14:textId="370DEA05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8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Фотографии Товара, представленные на сайте </w:t>
      </w:r>
      <w:hyperlink r:id="rId18" w:history="1"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.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plu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x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ury.store</w:t>
        </w:r>
        <w:r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,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сделаны в условиях специального освещения с использованием профессионального оборудования, являются простыми иллюстрациями и могут отличаться от фактического внешнего вида Товара при иных условиях наблюдения.</w:t>
      </w:r>
    </w:p>
    <w:p w14:paraId="00000027" w14:textId="716EC361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9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Цена Товара указана на сайте </w:t>
      </w:r>
      <w:hyperlink r:id="rId19">
        <w:r w:rsidR="00A44B2B" w:rsidRPr="00BB2490">
          <w:rPr>
            <w:rFonts w:ascii="Times New Roman" w:eastAsia="Times New Roman" w:hAnsi="Times New Roman" w:cs="Times New Roman"/>
            <w:color w:val="000000" w:themeColor="text1"/>
            <w:u w:val="single"/>
          </w:rPr>
          <w:t>www.</w:t>
        </w:r>
        <w:r w:rsidR="00A44B2B" w:rsidRPr="00BB2490">
          <w:rPr>
            <w:rFonts w:ascii="Times New Roman" w:eastAsia="Times New Roman" w:hAnsi="Times New Roman" w:cs="Times New Roman"/>
            <w:color w:val="000000" w:themeColor="text1"/>
            <w:u w:val="single"/>
          </w:rPr>
          <w:t>p</w:t>
        </w:r>
        <w:r w:rsidR="00A44B2B" w:rsidRPr="00BB2490">
          <w:rPr>
            <w:rFonts w:ascii="Times New Roman" w:eastAsia="Times New Roman" w:hAnsi="Times New Roman" w:cs="Times New Roman"/>
            <w:color w:val="000000" w:themeColor="text1"/>
            <w:u w:val="single"/>
          </w:rPr>
          <w:t>lu</w:t>
        </w:r>
        <w:r w:rsidR="00A44B2B" w:rsidRPr="00BB2490">
          <w:rPr>
            <w:rFonts w:ascii="Times New Roman" w:eastAsia="Times New Roman" w:hAnsi="Times New Roman" w:cs="Times New Roman"/>
            <w:color w:val="000000" w:themeColor="text1"/>
            <w:u w:val="single"/>
          </w:rPr>
          <w:t>x</w:t>
        </w:r>
        <w:r w:rsidR="00A44B2B" w:rsidRPr="00BB2490">
          <w:rPr>
            <w:rFonts w:ascii="Times New Roman" w:eastAsia="Times New Roman" w:hAnsi="Times New Roman" w:cs="Times New Roman"/>
            <w:color w:val="000000" w:themeColor="text1"/>
            <w:u w:val="single"/>
          </w:rPr>
          <w:t>ury.</w:t>
        </w:r>
        <w:r w:rsidR="00A44B2B" w:rsidRPr="00BB2490">
          <w:rPr>
            <w:rFonts w:ascii="Times New Roman" w:eastAsia="Times New Roman" w:hAnsi="Times New Roman" w:cs="Times New Roman"/>
            <w:color w:val="000000" w:themeColor="text1"/>
            <w:u w:val="single"/>
          </w:rPr>
          <w:t>s</w:t>
        </w:r>
        <w:r w:rsidR="00A44B2B" w:rsidRPr="00BB2490">
          <w:rPr>
            <w:rFonts w:ascii="Times New Roman" w:eastAsia="Times New Roman" w:hAnsi="Times New Roman" w:cs="Times New Roman"/>
            <w:color w:val="000000" w:themeColor="text1"/>
            <w:u w:val="single"/>
          </w:rPr>
          <w:t>tore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рядом с изображением Товара.</w:t>
      </w:r>
    </w:p>
    <w:p w14:paraId="123A15C1" w14:textId="24C715A6" w:rsidR="00563249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10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563249" w:rsidRPr="00BB2490">
        <w:rPr>
          <w:rFonts w:ascii="Times New Roman" w:eastAsia="Times New Roman" w:hAnsi="Times New Roman" w:cs="Times New Roman"/>
          <w:color w:val="000000" w:themeColor="text1"/>
        </w:rPr>
        <w:t xml:space="preserve">Получить Товар Покупатель может посредством доставки </w:t>
      </w:r>
      <w:r w:rsidR="00563249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Почта России</w:t>
      </w:r>
      <w:r w:rsidR="00563249" w:rsidRPr="00BB249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>http://www.pochta.ru</w:t>
      </w:r>
      <w:r w:rsidR="00912E8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>или ин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>ой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>служ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>бой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 xml:space="preserve"> доставки, согласованн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>ой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 xml:space="preserve"> сторонами</w:t>
      </w:r>
      <w:r w:rsidR="00912E85" w:rsidRPr="00BB249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0000028" w14:textId="16C71E58" w:rsidR="0086137F" w:rsidRPr="00BB2490" w:rsidRDefault="001902E0" w:rsidP="00322215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4.11. </w:t>
      </w:r>
      <w:r w:rsidR="005C31BC" w:rsidRPr="00BB2490">
        <w:rPr>
          <w:rFonts w:ascii="Times New Roman" w:eastAsia="Times New Roman" w:hAnsi="Times New Roman" w:cs="Times New Roman"/>
          <w:color w:val="000000" w:themeColor="text1"/>
        </w:rPr>
        <w:t xml:space="preserve">Доставка Товара осуществляется по согласованию Покупателя и Продавца посредством </w:t>
      </w:r>
      <w:r w:rsidR="002F6D8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службы доставки Почта России</w:t>
      </w:r>
      <w:r w:rsidR="005C31BC" w:rsidRPr="00BB249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20" w:history="1">
        <w:r w:rsidR="002F6D82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http://www.pochta.ru</w:t>
        </w:r>
      </w:hyperlink>
      <w:r w:rsidR="00905561" w:rsidRPr="00BB2490"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905561" w:rsidRPr="00BB2490">
        <w:rPr>
          <w:rFonts w:ascii="Times New Roman" w:eastAsiaTheme="minorEastAsia" w:hAnsi="Times New Roman" w:cs="Times New Roman"/>
          <w:color w:val="000000" w:themeColor="text1"/>
          <w:lang w:val="ru-RU"/>
        </w:rPr>
        <w:t>или иной службой доставки, согласованной сторонами;</w:t>
      </w:r>
      <w:r w:rsidR="00905561" w:rsidRPr="00BB2490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</w:t>
      </w:r>
      <w:r w:rsidR="00611390" w:rsidRPr="00BB2490">
        <w:rPr>
          <w:rFonts w:ascii="Times New Roman" w:eastAsia="Times New Roman" w:hAnsi="Times New Roman" w:cs="Times New Roman"/>
          <w:color w:val="000000" w:themeColor="text1"/>
        </w:rPr>
        <w:t>Срок доставки Товара Покупателю состоит из срока обработки заказа и срока доставки.</w:t>
      </w:r>
    </w:p>
    <w:p w14:paraId="00000029" w14:textId="4F728D93" w:rsidR="0086137F" w:rsidRPr="00BB2490" w:rsidRDefault="001902E0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</w:t>
      </w: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12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5C31BC" w:rsidRPr="00BB2490">
        <w:rPr>
          <w:rFonts w:ascii="Times New Roman" w:eastAsia="Times New Roman" w:hAnsi="Times New Roman" w:cs="Times New Roman"/>
          <w:color w:val="000000" w:themeColor="text1"/>
        </w:rPr>
        <w:t xml:space="preserve">Оплата полной стоимости доставки осуществляется за счет Покупателя. </w:t>
      </w:r>
    </w:p>
    <w:p w14:paraId="0000002B" w14:textId="5AB4D63B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13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Продажа Товара осуществляется путем 100% (Сто процентов) предоплаты стоимости Товара.  </w:t>
      </w:r>
    </w:p>
    <w:p w14:paraId="0000002C" w14:textId="0AB6ED91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4.1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4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Оплата производится путем использования платежной системы на </w:t>
      </w:r>
      <w:r w:rsidR="001D6D0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с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айте</w:t>
      </w:r>
      <w:r w:rsidR="00EC403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в срок не позднее 30 (Тридцати) минут с момента оформления Заказа</w:t>
      </w:r>
      <w:r w:rsidR="00B7691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.</w:t>
      </w:r>
    </w:p>
    <w:p w14:paraId="0000002D" w14:textId="350BC5A0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4.1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5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По оформлению заказа Покупателю предоставляется информация посредством отправки </w:t>
      </w:r>
      <w:r w:rsidR="003C680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письма на адрес электронной почты, указанн</w:t>
      </w:r>
      <w:r w:rsidR="001902E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ый</w:t>
      </w:r>
      <w:r w:rsidR="003C680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Покупателем</w:t>
      </w:r>
      <w:r w:rsidR="009722F1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, далее возможно подключение Услуги оповещения на сайте Почты России</w:t>
      </w:r>
      <w:r w:rsidR="009722F1" w:rsidRPr="00BB249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14205" w:rsidRPr="00BB2490">
        <w:rPr>
          <w:rFonts w:ascii="Times New Roman" w:eastAsia="Times New Roman" w:hAnsi="Times New Roman" w:cs="Times New Roman"/>
          <w:color w:val="000000" w:themeColor="text1"/>
        </w:rPr>
        <w:t>http://www.pochta.ru</w:t>
      </w:r>
      <w:r w:rsidR="00F10866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,</w:t>
      </w:r>
      <w:r w:rsidR="00912E8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21420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или </w:t>
      </w:r>
      <w:r w:rsidR="0021420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на сайте </w:t>
      </w:r>
      <w:r w:rsidR="0021420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иной служб</w:t>
      </w:r>
      <w:r w:rsidR="0021420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ы</w:t>
      </w:r>
      <w:r w:rsidR="0021420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доставки, согласованной сторонами</w:t>
      </w:r>
      <w:r w:rsidR="0021420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.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Срок доставки Товара может быть изменен Продавцом, о чем Покупатель уведомляется п</w:t>
      </w:r>
      <w:r w:rsidR="009722F1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утем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отправки </w:t>
      </w:r>
      <w:r w:rsidR="003C680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письма на адрес электронной почты, указанн</w:t>
      </w:r>
      <w:r w:rsidR="009722F1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ого</w:t>
      </w:r>
      <w:r w:rsidR="003C680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3C680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lastRenderedPageBreak/>
        <w:t>Покупателем, а также посредством массового уведомления</w:t>
      </w:r>
      <w:r w:rsidR="00B7691B" w:rsidRPr="00BB249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B7691B" w:rsidRPr="00BB2490">
        <w:rPr>
          <w:rFonts w:ascii="Times New Roman" w:hAnsi="Times New Roman" w:cs="Times New Roman"/>
          <w:color w:val="000000" w:themeColor="text1"/>
          <w:lang w:val="ru-RU"/>
        </w:rPr>
        <w:t>посредством электронной почты pluxuryhelp@gmail.com.</w:t>
      </w:r>
    </w:p>
    <w:p w14:paraId="0000002F" w14:textId="1D210B6B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4.1</w:t>
      </w:r>
      <w:r w:rsidR="006A603C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6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Покупатель получает уведомление о состоянии заказа посредством отправки </w:t>
      </w:r>
      <w:r w:rsidR="00257FA5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письма на адрес электронной почты</w:t>
      </w:r>
      <w:r w:rsidR="009722F1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, далее возможно подключение Услуги оповещения на сайте Почты России</w:t>
      </w:r>
      <w:r w:rsidR="009722F1" w:rsidRPr="00BB249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21" w:history="1">
        <w:r w:rsidR="009722F1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http://www.pochta.ru</w:t>
        </w:r>
        <w:r w:rsidR="009722F1" w:rsidRPr="00BB2490">
          <w:rPr>
            <w:rStyle w:val="a5"/>
            <w:rFonts w:ascii="Times New Roman" w:eastAsia="Times New Roman" w:hAnsi="Times New Roman" w:cs="Times New Roman"/>
            <w:color w:val="000000" w:themeColor="text1"/>
            <w:lang w:val="ru-RU"/>
          </w:rPr>
          <w:t>.</w:t>
        </w:r>
      </w:hyperlink>
    </w:p>
    <w:p w14:paraId="70B9F34E" w14:textId="77777777" w:rsidR="00257FA5" w:rsidRPr="00BB2490" w:rsidRDefault="00257FA5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000030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5. Стоимость Товара и способы оплаты</w:t>
      </w:r>
    </w:p>
    <w:p w14:paraId="00000031" w14:textId="69F88D75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5.1. Цена на Товар, представленный на сайте </w:t>
      </w:r>
      <w:hyperlink r:id="rId22">
        <w:r w:rsidR="009F3937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https://pluxury.store/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>, указана в рублях</w:t>
      </w:r>
      <w:r w:rsidR="00381F6E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.</w:t>
      </w:r>
    </w:p>
    <w:p w14:paraId="00000032" w14:textId="3740684A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5.2. Цена Товара на сайте </w:t>
      </w:r>
      <w:hyperlink r:id="rId23" w:history="1"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.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plux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u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ry.store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может быть изменена Продавцом в одностороннем порядке. При этом цена на заказанный Покупателем Товар изменению не подлежит, кроме случаев, указанных в п. 5.3.</w:t>
      </w:r>
    </w:p>
    <w:p w14:paraId="00000033" w14:textId="7FBB818C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5.3. Продавец вправе предоставлять скидки на цену Товара, согласно действующим в Интернет-магазине в момент оформления Заказа торговым акциям. В случае предоставления Покупателем при оформлении Заказа недостоверных</w:t>
      </w:r>
      <w:r w:rsidR="00E36F7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(ошибочных) данных, Продавец вправе при выдаче и оплате Товара произвести перерасчет суммы предоставленной скидки с цены </w:t>
      </w:r>
      <w:r w:rsidR="00E36F7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Товара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0000034" w14:textId="42CF1054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5.4. Оплата Товара производится:</w:t>
      </w:r>
    </w:p>
    <w:p w14:paraId="00000035" w14:textId="709D852C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5.4.1. Банковской картой при оформлении Заказа на сайте с использованием платежной системы</w:t>
      </w:r>
      <w:r w:rsidR="009722F1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в срок не позднее 30 (Тридцати) минут с момента оформления Заказа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0000038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5.5. Оплата доставки осуществляется Покупателем банковской картой при оформлении Заказа на сайте с использованием платежной системы.</w:t>
      </w:r>
    </w:p>
    <w:p w14:paraId="1D8BE730" w14:textId="0DD39E47" w:rsidR="00786998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5.6. В случае от</w:t>
      </w:r>
      <w:r w:rsidR="0078699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сутствия оплаты Товара в срок, указанны</w:t>
      </w:r>
      <w:r w:rsidR="00684D99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й</w:t>
      </w:r>
      <w:r w:rsidR="00786998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в п. 5.4.1, Заказ отменяется автоматически. </w:t>
      </w:r>
    </w:p>
    <w:p w14:paraId="00000039" w14:textId="26DF827D" w:rsidR="0086137F" w:rsidRPr="00BB2490" w:rsidRDefault="00786998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5.7. В случае от</w:t>
      </w:r>
      <w:r w:rsidR="005C31BC" w:rsidRPr="00BB2490">
        <w:rPr>
          <w:rFonts w:ascii="Times New Roman" w:eastAsia="Times New Roman" w:hAnsi="Times New Roman" w:cs="Times New Roman"/>
          <w:color w:val="000000" w:themeColor="text1"/>
        </w:rPr>
        <w:t>каза Покупателя от Товара, при возврате Покупателю суммы полной оплаты, внесенной Покупателем, банковские и иные комиссии, уплаченные Покупателем в этой связи, Продавцом не компенсируются.</w:t>
      </w:r>
    </w:p>
    <w:p w14:paraId="0000003A" w14:textId="77777777" w:rsidR="0086137F" w:rsidRPr="00BB2490" w:rsidRDefault="0086137F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00003B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6. Гарантия, отмена Заказа, возврат Товара и предоплаты</w:t>
      </w:r>
    </w:p>
    <w:p w14:paraId="0000003C" w14:textId="1CB208C2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6.1. </w:t>
      </w:r>
      <w:r w:rsidR="001E2473" w:rsidRPr="00BB2490">
        <w:rPr>
          <w:rFonts w:ascii="Times New Roman" w:eastAsia="Times New Roman" w:hAnsi="Times New Roman" w:cs="Times New Roman"/>
          <w:color w:val="000000" w:themeColor="text1"/>
        </w:rPr>
        <w:t>Гарантийный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срок на Товар</w:t>
      </w:r>
      <w:r w:rsidR="0051551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равен 7 (Семи) дням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и </w:t>
      </w:r>
      <w:r w:rsidR="001E2473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ис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числ</w:t>
      </w:r>
      <w:r w:rsidR="001E2473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яе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тся с момента передачи Товара Покупателю.</w:t>
      </w:r>
    </w:p>
    <w:p w14:paraId="0000003D" w14:textId="4A8FC1CE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6.2. Гарантия распространяется </w:t>
      </w:r>
      <w:r w:rsidR="0051551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только на производственный брак и не распространяется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на дефекты, образовавшиеся в результате: механических повреждений (царапин, разрывов, потертостей и т.д.); воздействия экстремальных температур, растворителей, кислот, воды; неправильного использования (эксплуатации); естественного износа.</w:t>
      </w:r>
    </w:p>
    <w:p w14:paraId="0000003F" w14:textId="2249C44F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6.3. Порядок отмены Заказа:</w:t>
      </w:r>
    </w:p>
    <w:p w14:paraId="3C9AC37E" w14:textId="66F125E2" w:rsidR="00B71F0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6.3.1. </w:t>
      </w:r>
      <w:r w:rsidR="00B71F0F" w:rsidRPr="00BB2490">
        <w:rPr>
          <w:rFonts w:ascii="Times New Roman" w:eastAsia="Times New Roman" w:hAnsi="Times New Roman" w:cs="Times New Roman"/>
          <w:color w:val="000000" w:themeColor="text1"/>
        </w:rPr>
        <w:t>В случае от</w:t>
      </w:r>
      <w:r w:rsidR="00B71F0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сутствия </w:t>
      </w:r>
      <w:r w:rsidR="00A64A6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полной </w:t>
      </w:r>
      <w:r w:rsidR="00B71F0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оплаты </w:t>
      </w:r>
      <w:r w:rsidR="00A64A6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стоимости Заказа</w:t>
      </w:r>
      <w:r w:rsidR="00B71F0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в срок, указанны</w:t>
      </w:r>
      <w:r w:rsidR="00684D99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й</w:t>
      </w:r>
      <w:r w:rsidR="00B71F0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в п. 5.4.1, Заказ отменяется автоматически. </w:t>
      </w:r>
    </w:p>
    <w:p w14:paraId="75F63A6E" w14:textId="19A4B228" w:rsidR="00B71F0F" w:rsidRPr="00BB2490" w:rsidRDefault="00B71F0F" w:rsidP="00322215">
      <w:pPr>
        <w:jc w:val="both"/>
        <w:rPr>
          <w:rStyle w:val="a5"/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6.3.2. </w:t>
      </w:r>
      <w:r w:rsidR="005C31BC" w:rsidRPr="00BB2490">
        <w:rPr>
          <w:rFonts w:ascii="Times New Roman" w:eastAsia="Times New Roman" w:hAnsi="Times New Roman" w:cs="Times New Roman"/>
          <w:color w:val="000000" w:themeColor="text1"/>
        </w:rPr>
        <w:t xml:space="preserve">Для </w:t>
      </w:r>
      <w:r w:rsidR="00EE35B6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мгновенной</w:t>
      </w:r>
      <w:r w:rsidR="00A64A6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5C31BC" w:rsidRPr="00BB2490">
        <w:rPr>
          <w:rFonts w:ascii="Times New Roman" w:eastAsia="Times New Roman" w:hAnsi="Times New Roman" w:cs="Times New Roman"/>
          <w:color w:val="000000" w:themeColor="text1"/>
        </w:rPr>
        <w:t xml:space="preserve">отмены Заказа Покупателю необходимо связаться с Продавцом </w:t>
      </w: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посредством </w:t>
      </w:r>
      <w:r w:rsidR="00684D99" w:rsidRPr="00BB2490">
        <w:rPr>
          <w:rFonts w:ascii="Times New Roman" w:eastAsia="Times New Roman" w:hAnsi="Times New Roman" w:cs="Times New Roman"/>
          <w:color w:val="000000" w:themeColor="text1"/>
        </w:rPr>
        <w:t xml:space="preserve">отправки </w:t>
      </w:r>
      <w:r w:rsidR="00684D99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письма на адрес электронной почты</w:t>
      </w:r>
      <w:r w:rsidR="00684D99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="00684D99" w:rsidRPr="00BB2490">
        <w:rPr>
          <w:rFonts w:ascii="Times New Roman" w:hAnsi="Times New Roman" w:cs="Times New Roman"/>
          <w:color w:val="000000" w:themeColor="text1"/>
          <w:lang w:val="ru-RU"/>
        </w:rPr>
        <w:t>Продавца  pluxuryhelp@gmail.com.</w:t>
      </w:r>
    </w:p>
    <w:p w14:paraId="00000041" w14:textId="500D11A9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>6.3.</w:t>
      </w:r>
      <w:r w:rsidR="003C4D89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3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Договор купли-продажи считается расторгнутым </w:t>
      </w:r>
      <w:r w:rsidR="00A64A6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автоматически, в случае непоступления полной оплаты стоимости Заказа, а также в случае, предусмотренном п. 6.3.2. </w:t>
      </w:r>
    </w:p>
    <w:p w14:paraId="00000042" w14:textId="14B03E5C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6.4. Денежные средства, внесенные Покупателем с банковской карты с использованием электронного средства платежа, возвращаются в течение </w:t>
      </w:r>
      <w:r w:rsidR="00A64A6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3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0 (</w:t>
      </w:r>
      <w:r w:rsidR="00A64A6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Три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дцати) рабочих дней с даты отказа Покупателя от Заказа/расторжения договора на тот лицевой счет/банковскую карту, с которой была внесена оплата </w:t>
      </w:r>
      <w:r w:rsidR="00A64A6B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Заказа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0000043" w14:textId="3AC1DC6B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6.5. </w:t>
      </w:r>
      <w:r w:rsidR="00CE509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Товар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надлежащего качества, полученны</w:t>
      </w:r>
      <w:r w:rsidR="00CE509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й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Покупателем, обмену и возврату не подлежат</w:t>
      </w:r>
      <w:r w:rsidR="00CE509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.</w:t>
      </w:r>
    </w:p>
    <w:p w14:paraId="00000044" w14:textId="1564C071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6.6. В случае выявления </w:t>
      </w:r>
      <w:r w:rsidR="00CE509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производственного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>брака, Покупатель обязуется подтвердить данный факт проведением экспертизы</w:t>
      </w:r>
      <w:r w:rsidR="00D44BF7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или по согласованию Сторон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, в случае положительного подтверждения экспертизой, </w:t>
      </w:r>
      <w:r w:rsidR="00D44BF7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достижения соглашения,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возврат Товара возможен в срок не позднее </w:t>
      </w:r>
      <w:r w:rsidR="00CE509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7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CE509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Семи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) дней с момента покупки такого </w:t>
      </w:r>
      <w:r w:rsidR="00CE509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Товара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Покупателем. </w:t>
      </w:r>
    </w:p>
    <w:p w14:paraId="00000045" w14:textId="77777777" w:rsidR="0086137F" w:rsidRPr="00BB2490" w:rsidRDefault="0086137F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000046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7. Ответственность</w:t>
      </w:r>
    </w:p>
    <w:p w14:paraId="00000047" w14:textId="20B208E0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7.1. За неисполнение или ненадлежащее исполнение своих обязательств по Договору Стороны несут ответственность в соответствии с </w:t>
      </w:r>
      <w:r w:rsidR="00CE5094" w:rsidRPr="00BB2490">
        <w:rPr>
          <w:rFonts w:ascii="Times New Roman" w:eastAsia="Times New Roman" w:hAnsi="Times New Roman" w:cs="Times New Roman"/>
          <w:color w:val="000000" w:themeColor="text1"/>
        </w:rPr>
        <w:t>действующим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законодательством РФ. </w:t>
      </w:r>
    </w:p>
    <w:p w14:paraId="00000048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7.2. Совокупная ответственность Продавца по настоящему Договору ограничивается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суммои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̆ платежа, уплаченного Покупателем по Договору. </w:t>
      </w:r>
    </w:p>
    <w:p w14:paraId="00000049" w14:textId="3A7238F3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7.3. Не вступая в противоречие с указанным выше, Продавец освобождается от ответственности за нарушение условий Договора, если такое нарушение вызвано действием обстоятельств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непреодолимои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̆ силы (форс-мажор) включая: действия органов государственной̆ власти (в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т.ч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принятие правовых актов), пожар, наводнение, землетрясение, другие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стихийные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бедствия, отсутствие электроэнергии и/или сбои работы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компьютернои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>̆ сети, забастовки, гражданские волнения, беспорядки, любые иные обстоятельства, не ограничиваясь перечисленным, которые могут повлиять на исполнение Продавцом Договора.</w:t>
      </w:r>
    </w:p>
    <w:p w14:paraId="0000004A" w14:textId="77777777" w:rsidR="0086137F" w:rsidRPr="00BB2490" w:rsidRDefault="0086137F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00004B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>8. Прочие условия</w:t>
      </w:r>
    </w:p>
    <w:p w14:paraId="0000004C" w14:textId="345B46F5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8.1. Покупатель обязуется дать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свое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согласие на обработку персональных данных путем подтверждения Положения о политике конфиденциальности персональных данных,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размещенно</w:t>
      </w:r>
      <w:proofErr w:type="spellEnd"/>
      <w:r w:rsidR="00DA2722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е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на </w:t>
      </w:r>
      <w:r w:rsidR="001D6D00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с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айте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000004D" w14:textId="2AF24F08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8.2. Сайт </w:t>
      </w:r>
      <w:hyperlink r:id="rId24" w:history="1"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www.pluxury</w:t>
        </w:r>
        <w:bookmarkStart w:id="0" w:name="_GoBack"/>
        <w:bookmarkEnd w:id="0"/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.</w:t>
        </w:r>
        <w:r w:rsidR="00A44B2B" w:rsidRPr="00BB2490">
          <w:rPr>
            <w:rStyle w:val="a5"/>
            <w:rFonts w:ascii="Times New Roman" w:eastAsia="Times New Roman" w:hAnsi="Times New Roman" w:cs="Times New Roman"/>
            <w:color w:val="000000" w:themeColor="text1"/>
          </w:rPr>
          <w:t>store</w:t>
        </w:r>
      </w:hyperlink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и предоставляемые сервисы могут временно частично или полностью недоступны по причине проведения профилактических или иных работ или по любым другим причинам технического характера.</w:t>
      </w:r>
    </w:p>
    <w:p w14:paraId="0000004E" w14:textId="3F359408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8.3. В случае возникновения вопросов и претензий со стороны Покупателя он вправе обратиться к Продавцу </w:t>
      </w:r>
      <w:r w:rsidR="007A61B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посредством </w:t>
      </w:r>
      <w:r w:rsidR="00123BC4" w:rsidRPr="00BB2490">
        <w:rPr>
          <w:rFonts w:ascii="Times New Roman" w:eastAsia="Times New Roman" w:hAnsi="Times New Roman" w:cs="Times New Roman"/>
          <w:color w:val="000000" w:themeColor="text1"/>
        </w:rPr>
        <w:t xml:space="preserve">отправки </w:t>
      </w:r>
      <w:r w:rsidR="00123BC4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письма на адрес электронной почты </w:t>
      </w:r>
      <w:r w:rsidR="00123BC4" w:rsidRPr="00BB2490">
        <w:rPr>
          <w:rFonts w:ascii="Times New Roman" w:hAnsi="Times New Roman" w:cs="Times New Roman"/>
          <w:color w:val="000000" w:themeColor="text1"/>
          <w:lang w:val="ru-RU"/>
        </w:rPr>
        <w:t>Продавца  pluxuryhelp@gmail.com.</w:t>
      </w:r>
      <w:r w:rsidR="007A61BF"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Все Возникающее споры стороны будут стараться решить путем переговоров, при </w:t>
      </w:r>
      <w:proofErr w:type="spellStart"/>
      <w:r w:rsidRPr="00BB2490">
        <w:rPr>
          <w:rFonts w:ascii="Times New Roman" w:eastAsia="Times New Roman" w:hAnsi="Times New Roman" w:cs="Times New Roman"/>
          <w:color w:val="000000" w:themeColor="text1"/>
        </w:rPr>
        <w:t>недостижении</w:t>
      </w:r>
      <w:proofErr w:type="spellEnd"/>
      <w:r w:rsidRPr="00BB2490">
        <w:rPr>
          <w:rFonts w:ascii="Times New Roman" w:eastAsia="Times New Roman" w:hAnsi="Times New Roman" w:cs="Times New Roman"/>
          <w:color w:val="000000" w:themeColor="text1"/>
        </w:rPr>
        <w:t xml:space="preserve"> соглашения, соответствующий спор подлежит разрешению в суде.</w:t>
      </w:r>
    </w:p>
    <w:p w14:paraId="49B92C38" w14:textId="77777777" w:rsidR="005C31BC" w:rsidRPr="00BB2490" w:rsidRDefault="005C31BC" w:rsidP="00322215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000004F" w14:textId="77777777" w:rsidR="0086137F" w:rsidRPr="00BB2490" w:rsidRDefault="005C31BC" w:rsidP="0032221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b/>
          <w:color w:val="000000" w:themeColor="text1"/>
        </w:rPr>
        <w:t xml:space="preserve">9. Реквизиты Продавца: </w:t>
      </w:r>
    </w:p>
    <w:p w14:paraId="5D64E1E5" w14:textId="77777777" w:rsidR="00123BC4" w:rsidRPr="00BB2490" w:rsidRDefault="00123BC4" w:rsidP="00322215">
      <w:pPr>
        <w:rPr>
          <w:rFonts w:ascii="Times New Roman" w:eastAsia="Times New Roman" w:hAnsi="Times New Roman" w:cs="Times New Roman"/>
          <w:color w:val="000000" w:themeColor="text1"/>
          <w:lang w:val="ru-RU"/>
        </w:rPr>
      </w:pPr>
      <w:r w:rsidRPr="00BB2490">
        <w:rPr>
          <w:rFonts w:ascii="Times New Roman" w:hAnsi="Times New Roman" w:cs="Times New Roman"/>
          <w:color w:val="000000" w:themeColor="text1"/>
          <w:lang w:val="ru-RU"/>
        </w:rPr>
        <w:t xml:space="preserve">ИП </w:t>
      </w: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Кулик Артём Сергеевич</w:t>
      </w:r>
    </w:p>
    <w:p w14:paraId="00000055" w14:textId="023AEC28" w:rsidR="0086137F" w:rsidRPr="00BB2490" w:rsidRDefault="00123BC4" w:rsidP="00322215">
      <w:pPr>
        <w:rPr>
          <w:rFonts w:ascii="Times New Roman" w:eastAsia="Times New Roman" w:hAnsi="Times New Roman" w:cs="Times New Roman"/>
          <w:color w:val="000000" w:themeColor="text1"/>
        </w:rPr>
      </w:pPr>
      <w:r w:rsidRPr="00BB2490">
        <w:rPr>
          <w:rFonts w:ascii="Times New Roman" w:eastAsia="Times New Roman" w:hAnsi="Times New Roman" w:cs="Times New Roman"/>
          <w:color w:val="000000" w:themeColor="text1"/>
          <w:lang w:val="ru-RU"/>
        </w:rPr>
        <w:t>ОГРНИП 319470400053591</w:t>
      </w:r>
    </w:p>
    <w:sectPr w:rsidR="0086137F" w:rsidRPr="00BB2490" w:rsidSect="002A56E7">
      <w:headerReference w:type="default" r:id="rId25"/>
      <w:pgSz w:w="11909" w:h="16834"/>
      <w:pgMar w:top="628" w:right="1440" w:bottom="1440" w:left="1418" w:header="3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F82FC" w14:textId="77777777" w:rsidR="00CE0446" w:rsidRDefault="00CE0446" w:rsidP="00E10E3D">
      <w:pPr>
        <w:spacing w:line="240" w:lineRule="auto"/>
      </w:pPr>
      <w:r>
        <w:separator/>
      </w:r>
    </w:p>
  </w:endnote>
  <w:endnote w:type="continuationSeparator" w:id="0">
    <w:p w14:paraId="1911654C" w14:textId="77777777" w:rsidR="00CE0446" w:rsidRDefault="00CE0446" w:rsidP="00E10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D83DA" w14:textId="77777777" w:rsidR="00CE0446" w:rsidRDefault="00CE0446" w:rsidP="00E10E3D">
      <w:pPr>
        <w:spacing w:line="240" w:lineRule="auto"/>
      </w:pPr>
      <w:r>
        <w:separator/>
      </w:r>
    </w:p>
  </w:footnote>
  <w:footnote w:type="continuationSeparator" w:id="0">
    <w:p w14:paraId="64C6B20B" w14:textId="77777777" w:rsidR="00CE0446" w:rsidRDefault="00CE0446" w:rsidP="00E10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4101" w14:textId="32FC6F89" w:rsidR="00E10E3D" w:rsidRDefault="00E10E3D" w:rsidP="002A56E7">
    <w:pPr>
      <w:pStyle w:val="af"/>
      <w:ind w:left="5529" w:right="-21"/>
    </w:pPr>
  </w:p>
  <w:p w14:paraId="7C9FC142" w14:textId="77777777" w:rsidR="002A56E7" w:rsidRPr="00E10E3D" w:rsidRDefault="002A56E7" w:rsidP="00E10E3D">
    <w:pPr>
      <w:pStyle w:val="af"/>
      <w:ind w:left="56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559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37F"/>
    <w:rsid w:val="000148CE"/>
    <w:rsid w:val="00016387"/>
    <w:rsid w:val="000B76B5"/>
    <w:rsid w:val="000F30AC"/>
    <w:rsid w:val="00123BC4"/>
    <w:rsid w:val="0015005C"/>
    <w:rsid w:val="00151A59"/>
    <w:rsid w:val="00163CE7"/>
    <w:rsid w:val="001902E0"/>
    <w:rsid w:val="001A1AB7"/>
    <w:rsid w:val="001D6D00"/>
    <w:rsid w:val="001E2473"/>
    <w:rsid w:val="00214205"/>
    <w:rsid w:val="0024044A"/>
    <w:rsid w:val="00247304"/>
    <w:rsid w:val="00257FA5"/>
    <w:rsid w:val="002A56E7"/>
    <w:rsid w:val="002C23A7"/>
    <w:rsid w:val="002D622B"/>
    <w:rsid w:val="002E608A"/>
    <w:rsid w:val="002F6D82"/>
    <w:rsid w:val="00313AC7"/>
    <w:rsid w:val="00322215"/>
    <w:rsid w:val="00381F6E"/>
    <w:rsid w:val="003C4D89"/>
    <w:rsid w:val="003C680C"/>
    <w:rsid w:val="00403B26"/>
    <w:rsid w:val="00430C53"/>
    <w:rsid w:val="00464A14"/>
    <w:rsid w:val="004706E1"/>
    <w:rsid w:val="004B58BC"/>
    <w:rsid w:val="0051551F"/>
    <w:rsid w:val="00563249"/>
    <w:rsid w:val="005C31BC"/>
    <w:rsid w:val="005C4A88"/>
    <w:rsid w:val="005D76A6"/>
    <w:rsid w:val="005F50A2"/>
    <w:rsid w:val="00611390"/>
    <w:rsid w:val="006352C2"/>
    <w:rsid w:val="00650376"/>
    <w:rsid w:val="0066682F"/>
    <w:rsid w:val="0067330B"/>
    <w:rsid w:val="00684D99"/>
    <w:rsid w:val="006A603C"/>
    <w:rsid w:val="006F4494"/>
    <w:rsid w:val="00785593"/>
    <w:rsid w:val="00786998"/>
    <w:rsid w:val="007926F1"/>
    <w:rsid w:val="007A61BF"/>
    <w:rsid w:val="007B42C5"/>
    <w:rsid w:val="007C238B"/>
    <w:rsid w:val="007C6202"/>
    <w:rsid w:val="00817CD9"/>
    <w:rsid w:val="00843915"/>
    <w:rsid w:val="00850892"/>
    <w:rsid w:val="0086137F"/>
    <w:rsid w:val="008667F9"/>
    <w:rsid w:val="008A4939"/>
    <w:rsid w:val="008D275D"/>
    <w:rsid w:val="00905561"/>
    <w:rsid w:val="00912E85"/>
    <w:rsid w:val="00936072"/>
    <w:rsid w:val="00947959"/>
    <w:rsid w:val="009722F1"/>
    <w:rsid w:val="00994B5D"/>
    <w:rsid w:val="009A2665"/>
    <w:rsid w:val="009D62FE"/>
    <w:rsid w:val="009F3937"/>
    <w:rsid w:val="00A1537F"/>
    <w:rsid w:val="00A44B2B"/>
    <w:rsid w:val="00A64A6B"/>
    <w:rsid w:val="00AA5AE8"/>
    <w:rsid w:val="00B71F0F"/>
    <w:rsid w:val="00B7691B"/>
    <w:rsid w:val="00BB2490"/>
    <w:rsid w:val="00BF57FD"/>
    <w:rsid w:val="00C9183B"/>
    <w:rsid w:val="00CE0446"/>
    <w:rsid w:val="00CE5094"/>
    <w:rsid w:val="00D42EAF"/>
    <w:rsid w:val="00D44BF7"/>
    <w:rsid w:val="00D4519D"/>
    <w:rsid w:val="00D4524B"/>
    <w:rsid w:val="00D90F84"/>
    <w:rsid w:val="00D975A2"/>
    <w:rsid w:val="00DA2722"/>
    <w:rsid w:val="00DC0C90"/>
    <w:rsid w:val="00DE1699"/>
    <w:rsid w:val="00E00E7E"/>
    <w:rsid w:val="00E10E3D"/>
    <w:rsid w:val="00E17DCD"/>
    <w:rsid w:val="00E36F78"/>
    <w:rsid w:val="00E74743"/>
    <w:rsid w:val="00EC4030"/>
    <w:rsid w:val="00EC753F"/>
    <w:rsid w:val="00EE35B6"/>
    <w:rsid w:val="00F01E58"/>
    <w:rsid w:val="00F10866"/>
    <w:rsid w:val="00F57CC3"/>
    <w:rsid w:val="00F845D7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930D"/>
  <w15:docId w15:val="{B24A2B65-B68D-6940-8BF7-02BAB37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D275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275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75A2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0F30A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F30A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F30A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F30A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F30A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F30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F30AC"/>
    <w:rPr>
      <w:rFonts w:ascii="Times New Roman" w:hAnsi="Times New Roman" w:cs="Times New Roman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E10E3D"/>
    <w:pPr>
      <w:tabs>
        <w:tab w:val="center" w:pos="4844"/>
        <w:tab w:val="right" w:pos="9689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10E3D"/>
  </w:style>
  <w:style w:type="paragraph" w:styleId="af1">
    <w:name w:val="footer"/>
    <w:basedOn w:val="a"/>
    <w:link w:val="af2"/>
    <w:uiPriority w:val="99"/>
    <w:unhideWhenUsed/>
    <w:rsid w:val="00E10E3D"/>
    <w:pPr>
      <w:tabs>
        <w:tab w:val="center" w:pos="4844"/>
        <w:tab w:val="right" w:pos="9689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10E3D"/>
  </w:style>
  <w:style w:type="paragraph" w:styleId="af3">
    <w:name w:val="List Paragraph"/>
    <w:basedOn w:val="a"/>
    <w:uiPriority w:val="34"/>
    <w:qFormat/>
    <w:rsid w:val="0063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xury.store/" TargetMode="External"/><Relationship Id="rId13" Type="http://schemas.openxmlformats.org/officeDocument/2006/relationships/hyperlink" Target="https://pluxury.store/" TargetMode="External"/><Relationship Id="rId18" Type="http://schemas.openxmlformats.org/officeDocument/2006/relationships/hyperlink" Target="https://pluxury.stor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ochta.ru/" TargetMode="External"/><Relationship Id="rId7" Type="http://schemas.openxmlformats.org/officeDocument/2006/relationships/hyperlink" Target="https://pluxury.store/" TargetMode="External"/><Relationship Id="rId12" Type="http://schemas.openxmlformats.org/officeDocument/2006/relationships/hyperlink" Target="https://pluxury.store/" TargetMode="External"/><Relationship Id="rId17" Type="http://schemas.openxmlformats.org/officeDocument/2006/relationships/hyperlink" Target="https://pluxury.store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luxury.store/" TargetMode="External"/><Relationship Id="rId20" Type="http://schemas.openxmlformats.org/officeDocument/2006/relationships/hyperlink" Target="http://www.pochta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chta.ru" TargetMode="External"/><Relationship Id="rId24" Type="http://schemas.openxmlformats.org/officeDocument/2006/relationships/hyperlink" Target="https://pluxury.stor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uxury.store/" TargetMode="External"/><Relationship Id="rId23" Type="http://schemas.openxmlformats.org/officeDocument/2006/relationships/hyperlink" Target="https://pluxury.store/" TargetMode="External"/><Relationship Id="rId10" Type="http://schemas.openxmlformats.org/officeDocument/2006/relationships/hyperlink" Target="https://pluxury.store/" TargetMode="External"/><Relationship Id="rId19" Type="http://schemas.openxmlformats.org/officeDocument/2006/relationships/hyperlink" Target="https://pluxury.st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uxury.store/" TargetMode="External"/><Relationship Id="rId14" Type="http://schemas.openxmlformats.org/officeDocument/2006/relationships/hyperlink" Target="https://pluxury.store/" TargetMode="External"/><Relationship Id="rId22" Type="http://schemas.openxmlformats.org/officeDocument/2006/relationships/hyperlink" Target="https://pluxury.stor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lina@friends.moscow</cp:lastModifiedBy>
  <cp:revision>2</cp:revision>
  <dcterms:created xsi:type="dcterms:W3CDTF">2019-08-11T12:13:00Z</dcterms:created>
  <dcterms:modified xsi:type="dcterms:W3CDTF">2019-08-11T12:13:00Z</dcterms:modified>
</cp:coreProperties>
</file>