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41361" w14:textId="6092330E" w:rsidR="00C65D0D" w:rsidRPr="004452A0" w:rsidRDefault="003721D4" w:rsidP="00351B35">
      <w:pPr>
        <w:spacing w:before="240" w:after="0" w:line="360" w:lineRule="auto"/>
        <w:jc w:val="center"/>
        <w:rPr>
          <w:b/>
          <w:color w:val="002060"/>
          <w:sz w:val="36"/>
          <w:szCs w:val="36"/>
        </w:rPr>
      </w:pPr>
      <w:r w:rsidRPr="004452A0">
        <w:rPr>
          <w:b/>
          <w:color w:val="002060"/>
          <w:sz w:val="36"/>
          <w:szCs w:val="36"/>
        </w:rPr>
        <w:t>BẢNG BÁO GIÁ</w:t>
      </w:r>
      <w:r w:rsidR="00E206A9" w:rsidRPr="004452A0">
        <w:rPr>
          <w:b/>
          <w:color w:val="002060"/>
          <w:sz w:val="36"/>
          <w:szCs w:val="36"/>
        </w:rPr>
        <w:t xml:space="preserve"> THU GOM CHẤT THẢI NGUY HẠI</w:t>
      </w:r>
    </w:p>
    <w:p w14:paraId="67D8146D" w14:textId="710680D9" w:rsidR="00C65D0D" w:rsidRPr="00E206A9" w:rsidRDefault="00191E4B" w:rsidP="004452A0">
      <w:pPr>
        <w:spacing w:after="0" w:line="360" w:lineRule="auto"/>
        <w:jc w:val="center"/>
        <w:rPr>
          <w:i/>
          <w:sz w:val="26"/>
          <w:szCs w:val="26"/>
        </w:rPr>
      </w:pPr>
      <w:r w:rsidRPr="00E206A9">
        <w:rPr>
          <w:i/>
          <w:sz w:val="26"/>
          <w:szCs w:val="26"/>
        </w:rPr>
        <w:t xml:space="preserve">(V/v: </w:t>
      </w:r>
      <w:r w:rsidRPr="00E206A9">
        <w:rPr>
          <w:i/>
          <w:sz w:val="26"/>
          <w:szCs w:val="26"/>
          <w:lang w:val="vi-VN"/>
        </w:rPr>
        <w:t xml:space="preserve">Thu </w:t>
      </w:r>
      <w:r w:rsidRPr="00E206A9">
        <w:rPr>
          <w:i/>
          <w:sz w:val="26"/>
          <w:szCs w:val="26"/>
        </w:rPr>
        <w:t>gom, vận chuyển và xử lý chất thải nguy hại 202</w:t>
      </w:r>
      <w:r w:rsidR="00351B35">
        <w:rPr>
          <w:i/>
          <w:sz w:val="26"/>
          <w:szCs w:val="26"/>
        </w:rPr>
        <w:t>6</w:t>
      </w:r>
      <w:r w:rsidRPr="00E206A9">
        <w:rPr>
          <w:i/>
          <w:sz w:val="26"/>
          <w:szCs w:val="26"/>
        </w:rPr>
        <w:t>)</w:t>
      </w:r>
    </w:p>
    <w:p w14:paraId="5CEA9235" w14:textId="62402065" w:rsidR="0050234F" w:rsidRPr="00141641" w:rsidRDefault="00A90D20" w:rsidP="00141641">
      <w:pPr>
        <w:pStyle w:val="TableParagraph"/>
        <w:spacing w:line="360" w:lineRule="auto"/>
        <w:jc w:val="both"/>
        <w:rPr>
          <w:b/>
          <w:color w:val="000000" w:themeColor="text1"/>
          <w:sz w:val="26"/>
          <w:szCs w:val="26"/>
          <w:lang w:val="en-US"/>
        </w:rPr>
      </w:pPr>
      <w:r w:rsidRPr="00E206A9">
        <w:rPr>
          <w:b/>
          <w:sz w:val="26"/>
          <w:szCs w:val="26"/>
        </w:rPr>
        <w:t xml:space="preserve">Kính gửi: </w:t>
      </w:r>
      <w:r w:rsidR="00CA5168">
        <w:rPr>
          <w:b/>
          <w:color w:val="000000" w:themeColor="text1"/>
          <w:sz w:val="26"/>
          <w:szCs w:val="26"/>
          <w:lang w:val="en-US"/>
        </w:rPr>
        <w:t>CÔNG TY TNHH MỘT THÀNH VIÊN TÂN HOA ĐÔ</w:t>
      </w:r>
    </w:p>
    <w:p w14:paraId="256F3D55" w14:textId="1E199350" w:rsidR="004452A0" w:rsidRPr="006E32AC" w:rsidRDefault="00A90D20" w:rsidP="004452A0">
      <w:pPr>
        <w:pStyle w:val="TableParagraph"/>
        <w:spacing w:line="360" w:lineRule="auto"/>
        <w:jc w:val="both"/>
        <w:rPr>
          <w:bCs/>
          <w:iCs/>
          <w:sz w:val="26"/>
          <w:szCs w:val="26"/>
          <w:lang w:val="en-US" w:eastAsia="zh-CN"/>
        </w:rPr>
      </w:pPr>
      <w:r w:rsidRPr="00141641">
        <w:rPr>
          <w:b/>
          <w:iCs/>
          <w:sz w:val="26"/>
          <w:szCs w:val="26"/>
        </w:rPr>
        <w:t>Địa chỉ thực hiện</w:t>
      </w:r>
      <w:r w:rsidRPr="00141641">
        <w:rPr>
          <w:bCs/>
          <w:iCs/>
          <w:sz w:val="26"/>
          <w:szCs w:val="26"/>
        </w:rPr>
        <w:t xml:space="preserve">: </w:t>
      </w:r>
      <w:r w:rsidR="006E32AC" w:rsidRPr="006E32AC">
        <w:rPr>
          <w:sz w:val="26"/>
          <w:szCs w:val="26"/>
          <w:lang w:val="en-US"/>
        </w:rPr>
        <w:t>H17, Lê H</w:t>
      </w:r>
      <w:r w:rsidR="006E32AC">
        <w:rPr>
          <w:sz w:val="26"/>
          <w:szCs w:val="26"/>
          <w:lang w:val="en-US"/>
        </w:rPr>
        <w:t>ồng Phong,, Phường Bình Thủy, Thành phố Cần Thơ, Việt Nam</w:t>
      </w:r>
    </w:p>
    <w:p w14:paraId="1B15AAB9" w14:textId="77777777" w:rsidR="00A90D20" w:rsidRPr="00E206A9" w:rsidRDefault="00A90D20" w:rsidP="004452A0">
      <w:pPr>
        <w:pStyle w:val="ListParagraph"/>
        <w:numPr>
          <w:ilvl w:val="0"/>
          <w:numId w:val="4"/>
        </w:numPr>
        <w:spacing w:line="360" w:lineRule="auto"/>
        <w:ind w:left="0" w:firstLine="440"/>
        <w:rPr>
          <w:rFonts w:cs="Times New Roman"/>
          <w:i/>
          <w:iCs/>
          <w:sz w:val="26"/>
          <w:szCs w:val="26"/>
        </w:rPr>
      </w:pPr>
      <w:r w:rsidRPr="00141641">
        <w:rPr>
          <w:rFonts w:eastAsia="Times New Roman" w:cs="Times New Roman"/>
          <w:bCs/>
          <w:i/>
          <w:iCs/>
          <w:sz w:val="26"/>
          <w:szCs w:val="26"/>
          <w:lang w:val="vi"/>
        </w:rPr>
        <w:t>Căn cứ đơn vị</w:t>
      </w:r>
      <w:r w:rsidRPr="00E206A9">
        <w:rPr>
          <w:rFonts w:eastAsia="Times New Roman" w:cs="Times New Roman"/>
          <w:bCs/>
          <w:i/>
          <w:iCs/>
          <w:sz w:val="26"/>
          <w:szCs w:val="26"/>
        </w:rPr>
        <w:t xml:space="preserve"> có chức năng xử lý </w:t>
      </w:r>
      <w:r w:rsidR="003C08CB" w:rsidRPr="00E206A9">
        <w:rPr>
          <w:rFonts w:eastAsia="Times New Roman" w:cs="Times New Roman"/>
          <w:bCs/>
          <w:i/>
          <w:iCs/>
          <w:sz w:val="26"/>
          <w:szCs w:val="26"/>
        </w:rPr>
        <w:t xml:space="preserve">- </w:t>
      </w:r>
      <w:r w:rsidRPr="00E206A9">
        <w:rPr>
          <w:rFonts w:eastAsia="Times New Roman" w:cs="Times New Roman"/>
          <w:b/>
          <w:bCs/>
          <w:i/>
          <w:iCs/>
          <w:sz w:val="26"/>
          <w:szCs w:val="26"/>
        </w:rPr>
        <w:t>Công ty Cổ phần Công nghệ Môi Trường Trái Đất Xanh</w:t>
      </w:r>
      <w:r w:rsidRPr="00E206A9">
        <w:rPr>
          <w:rFonts w:eastAsia="Times New Roman" w:cs="Times New Roman"/>
          <w:bCs/>
          <w:i/>
          <w:iCs/>
          <w:sz w:val="26"/>
          <w:szCs w:val="26"/>
        </w:rPr>
        <w:t xml:space="preserve"> </w:t>
      </w:r>
      <w:r w:rsidR="003C08CB" w:rsidRPr="00E206A9">
        <w:rPr>
          <w:rFonts w:cs="Times New Roman"/>
          <w:i/>
          <w:iCs/>
          <w:sz w:val="26"/>
          <w:szCs w:val="26"/>
        </w:rPr>
        <w:t>theo Giấy đăng ký kinh doanh số 1101404258, được cấp bởi Sở kế hoạch đầu tư tỉnh Long An ngày 29/09/2011với ngành nghề xử lý tiêu hủy rác thải độc hại</w:t>
      </w:r>
      <w:r w:rsidRPr="00141641">
        <w:rPr>
          <w:rFonts w:cs="Times New Roman"/>
          <w:i/>
          <w:iCs/>
          <w:sz w:val="26"/>
          <w:szCs w:val="26"/>
          <w:lang w:val="vi"/>
        </w:rPr>
        <w:t>.</w:t>
      </w:r>
    </w:p>
    <w:p w14:paraId="7092592A" w14:textId="1FDCBDC2" w:rsidR="003C08CB" w:rsidRPr="00E206A9" w:rsidRDefault="00A90D20" w:rsidP="004452A0">
      <w:pPr>
        <w:pStyle w:val="ListParagraph"/>
        <w:numPr>
          <w:ilvl w:val="0"/>
          <w:numId w:val="4"/>
        </w:numPr>
        <w:spacing w:line="360" w:lineRule="auto"/>
        <w:ind w:left="0" w:firstLine="440"/>
        <w:rPr>
          <w:rFonts w:cs="Times New Roman"/>
          <w:i/>
          <w:iCs/>
          <w:sz w:val="26"/>
          <w:szCs w:val="26"/>
        </w:rPr>
      </w:pPr>
      <w:r w:rsidRPr="00BA6A19">
        <w:rPr>
          <w:rFonts w:eastAsia="Times New Roman" w:cs="Times New Roman"/>
          <w:bCs/>
          <w:i/>
          <w:iCs/>
          <w:sz w:val="26"/>
          <w:szCs w:val="26"/>
        </w:rPr>
        <w:t xml:space="preserve">Căn cứ </w:t>
      </w:r>
      <w:r w:rsidR="003C08CB" w:rsidRPr="00E206A9">
        <w:rPr>
          <w:rFonts w:cs="Times New Roman"/>
          <w:i/>
          <w:iCs/>
          <w:sz w:val="26"/>
          <w:szCs w:val="26"/>
        </w:rPr>
        <w:t xml:space="preserve">Bộ tài nguyên Môi trường cấp phép lần 05 ngày 11/01/2022. Mã QL CTNH 1-2-3-4-5-6.084.VX, </w:t>
      </w:r>
      <w:r w:rsidR="003C08CB" w:rsidRPr="00E206A9">
        <w:rPr>
          <w:rFonts w:eastAsia="Times New Roman" w:cs="Times New Roman"/>
          <w:bCs/>
          <w:i/>
          <w:iCs/>
          <w:sz w:val="26"/>
          <w:szCs w:val="26"/>
        </w:rPr>
        <w:t>chúng tôi xin gửi tới quý vị bảng báo giá cho dự án như sau:</w:t>
      </w:r>
    </w:p>
    <w:p w14:paraId="7563EBF9" w14:textId="1DF0B50A" w:rsidR="00C65D0D" w:rsidRPr="00BA6A19" w:rsidRDefault="0050234F" w:rsidP="00E67914">
      <w:pPr>
        <w:pStyle w:val="Heading1"/>
        <w:spacing w:after="0" w:line="360" w:lineRule="auto"/>
        <w:ind w:left="0"/>
        <w:jc w:val="center"/>
        <w:rPr>
          <w:lang w:val="vi-VN"/>
        </w:rPr>
      </w:pPr>
      <w:r>
        <w:rPr>
          <w:lang w:val="vi-VN"/>
        </w:rPr>
        <w:t xml:space="preserve">Bảng 01. </w:t>
      </w:r>
      <w:r w:rsidR="00A90D20" w:rsidRPr="00E206A9">
        <w:rPr>
          <w:lang w:val="vi-VN"/>
        </w:rPr>
        <w:t>BẢNG ĐƠN GIÁ THU GOM, VẬN CHUYỂN VÀ XỬ LÝ CHẤT THẢI NGUY HẠI VÀ CHẤT THẢI CÔNG NGHIỆP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1"/>
        <w:gridCol w:w="5064"/>
        <w:gridCol w:w="1276"/>
        <w:gridCol w:w="2552"/>
      </w:tblGrid>
      <w:tr w:rsidR="004452A0" w:rsidRPr="00BA6A19" w14:paraId="171A9FC9" w14:textId="77777777" w:rsidTr="007A6628">
        <w:trPr>
          <w:trHeight w:val="661"/>
        </w:trPr>
        <w:tc>
          <w:tcPr>
            <w:tcW w:w="601" w:type="dxa"/>
            <w:shd w:val="clear" w:color="auto" w:fill="2F5496"/>
            <w:vAlign w:val="center"/>
          </w:tcPr>
          <w:p w14:paraId="15609C7B" w14:textId="77777777" w:rsidR="004452A0" w:rsidRPr="00E206A9" w:rsidRDefault="004452A0" w:rsidP="004452A0">
            <w:pPr>
              <w:pStyle w:val="TableParagraph"/>
              <w:spacing w:line="360" w:lineRule="auto"/>
              <w:jc w:val="center"/>
              <w:rPr>
                <w:b/>
                <w:color w:val="FFFFFF" w:themeColor="background1"/>
                <w:sz w:val="26"/>
                <w:szCs w:val="26"/>
                <w:lang w:val="en-US"/>
              </w:rPr>
            </w:pPr>
            <w:r w:rsidRPr="00E206A9">
              <w:rPr>
                <w:b/>
                <w:color w:val="FFFFFF" w:themeColor="background1"/>
                <w:sz w:val="26"/>
                <w:szCs w:val="26"/>
              </w:rPr>
              <w:t>STT</w:t>
            </w:r>
          </w:p>
        </w:tc>
        <w:tc>
          <w:tcPr>
            <w:tcW w:w="5064" w:type="dxa"/>
            <w:shd w:val="clear" w:color="auto" w:fill="2F5496"/>
            <w:vAlign w:val="center"/>
          </w:tcPr>
          <w:p w14:paraId="365FD940" w14:textId="77777777" w:rsidR="004452A0" w:rsidRPr="00E206A9" w:rsidRDefault="004452A0" w:rsidP="004452A0">
            <w:pPr>
              <w:pStyle w:val="TableParagraph"/>
              <w:spacing w:line="360" w:lineRule="auto"/>
              <w:jc w:val="center"/>
              <w:rPr>
                <w:b/>
                <w:color w:val="FFFFFF" w:themeColor="background1"/>
                <w:sz w:val="26"/>
                <w:szCs w:val="26"/>
                <w:lang w:val="en-US"/>
              </w:rPr>
            </w:pPr>
            <w:r w:rsidRPr="00E206A9">
              <w:rPr>
                <w:b/>
                <w:color w:val="FFFFFF" w:themeColor="background1"/>
                <w:sz w:val="26"/>
                <w:szCs w:val="26"/>
                <w:lang w:val="en-US"/>
              </w:rPr>
              <w:t>NỘI DUNG</w:t>
            </w:r>
          </w:p>
        </w:tc>
        <w:tc>
          <w:tcPr>
            <w:tcW w:w="1276" w:type="dxa"/>
            <w:shd w:val="clear" w:color="auto" w:fill="2F5496" w:themeFill="accent5" w:themeFillShade="BF"/>
            <w:vAlign w:val="center"/>
          </w:tcPr>
          <w:p w14:paraId="161E396E" w14:textId="77777777" w:rsidR="004452A0" w:rsidRPr="00E206A9" w:rsidRDefault="004452A0" w:rsidP="004452A0">
            <w:pPr>
              <w:pStyle w:val="TableParagraph"/>
              <w:spacing w:line="360" w:lineRule="auto"/>
              <w:jc w:val="center"/>
              <w:rPr>
                <w:b/>
                <w:color w:val="FFFFFF" w:themeColor="background1"/>
                <w:sz w:val="26"/>
                <w:szCs w:val="26"/>
              </w:rPr>
            </w:pPr>
            <w:r w:rsidRPr="00E206A9">
              <w:rPr>
                <w:b/>
                <w:color w:val="FFFFFF" w:themeColor="background1"/>
                <w:sz w:val="26"/>
                <w:szCs w:val="26"/>
              </w:rPr>
              <w:t>ĐVT</w:t>
            </w:r>
          </w:p>
        </w:tc>
        <w:tc>
          <w:tcPr>
            <w:tcW w:w="2552" w:type="dxa"/>
            <w:shd w:val="clear" w:color="auto" w:fill="2F5496" w:themeFill="accent5" w:themeFillShade="BF"/>
            <w:vAlign w:val="center"/>
          </w:tcPr>
          <w:p w14:paraId="208DE7E3" w14:textId="03DB80EE" w:rsidR="004452A0" w:rsidRPr="002F1E13" w:rsidRDefault="0050234F" w:rsidP="002F1E13">
            <w:pPr>
              <w:pStyle w:val="TableParagraph"/>
              <w:spacing w:line="360" w:lineRule="auto"/>
              <w:ind w:firstLine="2"/>
              <w:jc w:val="center"/>
              <w:rPr>
                <w:b/>
                <w:color w:val="FFFFFF" w:themeColor="background1"/>
                <w:sz w:val="26"/>
                <w:szCs w:val="26"/>
                <w:lang w:val="vi-VN"/>
              </w:rPr>
            </w:pPr>
            <w:r>
              <w:rPr>
                <w:b/>
                <w:color w:val="FFFFFF" w:themeColor="background1"/>
                <w:sz w:val="26"/>
                <w:szCs w:val="26"/>
                <w:lang w:val="vi-VN"/>
              </w:rPr>
              <w:t>ĐƠN GIÁ</w:t>
            </w:r>
          </w:p>
        </w:tc>
      </w:tr>
      <w:tr w:rsidR="004452A0" w:rsidRPr="00E206A9" w14:paraId="74186F5A" w14:textId="77777777" w:rsidTr="007A6628">
        <w:trPr>
          <w:trHeight w:val="583"/>
        </w:trPr>
        <w:tc>
          <w:tcPr>
            <w:tcW w:w="601" w:type="dxa"/>
            <w:vAlign w:val="center"/>
          </w:tcPr>
          <w:p w14:paraId="73709B30" w14:textId="77777777" w:rsidR="004452A0" w:rsidRPr="00E206A9" w:rsidRDefault="004452A0" w:rsidP="004452A0">
            <w:pPr>
              <w:pStyle w:val="TableParagraph"/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E206A9">
              <w:rPr>
                <w:b/>
                <w:w w:val="99"/>
                <w:sz w:val="26"/>
                <w:szCs w:val="26"/>
              </w:rPr>
              <w:t>1</w:t>
            </w:r>
          </w:p>
        </w:tc>
        <w:tc>
          <w:tcPr>
            <w:tcW w:w="5064" w:type="dxa"/>
            <w:vAlign w:val="center"/>
          </w:tcPr>
          <w:p w14:paraId="69ADFAC4" w14:textId="37C77BD6" w:rsidR="004452A0" w:rsidRPr="00141641" w:rsidRDefault="00BA6A19" w:rsidP="004452A0">
            <w:pPr>
              <w:pStyle w:val="TableParagraph"/>
              <w:spacing w:line="360" w:lineRule="auto"/>
              <w:ind w:right="134"/>
              <w:jc w:val="both"/>
              <w:rPr>
                <w:iCs/>
                <w:sz w:val="26"/>
                <w:szCs w:val="26"/>
              </w:rPr>
            </w:pPr>
            <w:r w:rsidRPr="00BA6A19">
              <w:rPr>
                <w:iCs/>
                <w:sz w:val="26"/>
                <w:szCs w:val="26"/>
              </w:rPr>
              <w:t>Thực hiện Vận chuyển, thu gom và xử lý chất thải nguy hại:</w:t>
            </w:r>
          </w:p>
          <w:p w14:paraId="18C0BF99" w14:textId="590050B4" w:rsidR="00BA6A19" w:rsidRPr="00167BE3" w:rsidRDefault="00BA6A19" w:rsidP="004452A0">
            <w:pPr>
              <w:pStyle w:val="TableParagraph"/>
              <w:spacing w:line="360" w:lineRule="auto"/>
              <w:ind w:right="134"/>
              <w:jc w:val="both"/>
              <w:rPr>
                <w:iCs/>
                <w:sz w:val="26"/>
                <w:szCs w:val="26"/>
                <w:lang w:val="vi-VN"/>
              </w:rPr>
            </w:pPr>
            <w:r w:rsidRPr="00BA6A19">
              <w:rPr>
                <w:iCs/>
                <w:sz w:val="26"/>
                <w:szCs w:val="26"/>
              </w:rPr>
              <w:t xml:space="preserve"> </w:t>
            </w:r>
            <w:r w:rsidRPr="00BA6A19">
              <w:rPr>
                <w:b/>
                <w:bCs/>
                <w:iCs/>
                <w:sz w:val="26"/>
                <w:szCs w:val="26"/>
              </w:rPr>
              <w:t>+ Khối lượng thu gom:</w:t>
            </w:r>
            <w:r w:rsidRPr="00BA6A19">
              <w:rPr>
                <w:iCs/>
                <w:sz w:val="26"/>
                <w:szCs w:val="26"/>
              </w:rPr>
              <w:t xml:space="preserve"> </w:t>
            </w:r>
            <w:r>
              <w:rPr>
                <w:rFonts w:ascii="Tw Cen MT Condensed" w:hAnsi="Tw Cen MT Condensed"/>
                <w:iCs/>
                <w:sz w:val="26"/>
                <w:szCs w:val="26"/>
              </w:rPr>
              <w:t>≤</w:t>
            </w:r>
            <w:r w:rsidRPr="00BA6A19">
              <w:rPr>
                <w:rFonts w:ascii="Tw Cen MT Condensed" w:hAnsi="Tw Cen MT Condensed"/>
                <w:iCs/>
                <w:sz w:val="26"/>
                <w:szCs w:val="26"/>
              </w:rPr>
              <w:t xml:space="preserve"> </w:t>
            </w:r>
            <w:r w:rsidR="006E32AC" w:rsidRPr="006E32AC">
              <w:rPr>
                <w:iCs/>
                <w:sz w:val="26"/>
                <w:szCs w:val="26"/>
              </w:rPr>
              <w:t>5</w:t>
            </w:r>
            <w:r w:rsidR="00772519" w:rsidRPr="00772519">
              <w:rPr>
                <w:iCs/>
                <w:sz w:val="26"/>
                <w:szCs w:val="26"/>
              </w:rPr>
              <w:t xml:space="preserve">00 </w:t>
            </w:r>
            <w:r w:rsidR="00174069">
              <w:rPr>
                <w:iCs/>
                <w:sz w:val="26"/>
                <w:szCs w:val="26"/>
                <w:lang w:val="vi-VN"/>
              </w:rPr>
              <w:t>K</w:t>
            </w:r>
            <w:r w:rsidRPr="00BA6A19">
              <w:rPr>
                <w:iCs/>
                <w:sz w:val="26"/>
                <w:szCs w:val="26"/>
              </w:rPr>
              <w:t>g</w:t>
            </w:r>
            <w:r w:rsidR="00693EED" w:rsidRPr="00141641">
              <w:rPr>
                <w:iCs/>
                <w:sz w:val="26"/>
                <w:szCs w:val="26"/>
              </w:rPr>
              <w:t>/</w:t>
            </w:r>
            <w:r w:rsidR="00167BE3" w:rsidRPr="00167BE3">
              <w:rPr>
                <w:iCs/>
                <w:sz w:val="26"/>
                <w:szCs w:val="26"/>
                <w:lang w:val="vi-VN"/>
              </w:rPr>
              <w:t>n</w:t>
            </w:r>
            <w:r w:rsidR="00167BE3">
              <w:rPr>
                <w:iCs/>
                <w:sz w:val="26"/>
                <w:szCs w:val="26"/>
                <w:lang w:val="vi-VN"/>
              </w:rPr>
              <w:t>ăm</w:t>
            </w:r>
          </w:p>
          <w:p w14:paraId="61AE8C1F" w14:textId="31F3F4A7" w:rsidR="00BA6A19" w:rsidRPr="00A84E2B" w:rsidRDefault="00DF091D" w:rsidP="00DF091D">
            <w:pPr>
              <w:pStyle w:val="TableParagraph"/>
              <w:spacing w:line="360" w:lineRule="auto"/>
              <w:ind w:right="134"/>
              <w:rPr>
                <w:bCs/>
                <w:iCs/>
                <w:sz w:val="26"/>
                <w:szCs w:val="26"/>
                <w:lang w:val="vi-VN"/>
              </w:rPr>
            </w:pPr>
            <w:r>
              <w:rPr>
                <w:b/>
                <w:iCs/>
                <w:sz w:val="26"/>
                <w:szCs w:val="26"/>
                <w:lang w:val="vi-VN"/>
              </w:rPr>
              <w:t xml:space="preserve"> + </w:t>
            </w:r>
            <w:r w:rsidR="00BA6A19" w:rsidRPr="00BA6A19">
              <w:rPr>
                <w:b/>
                <w:iCs/>
                <w:sz w:val="26"/>
                <w:szCs w:val="26"/>
              </w:rPr>
              <w:t>Địa chỉ thực hiện:</w:t>
            </w:r>
            <w:r w:rsidR="00BA6A19" w:rsidRPr="00BA6A19">
              <w:rPr>
                <w:bCs/>
                <w:iCs/>
                <w:sz w:val="26"/>
                <w:szCs w:val="26"/>
              </w:rPr>
              <w:t xml:space="preserve"> </w:t>
            </w:r>
            <w:r w:rsidR="006E32AC" w:rsidRPr="000B756C">
              <w:rPr>
                <w:bCs/>
                <w:sz w:val="24"/>
                <w:szCs w:val="24"/>
                <w14:cntxtAlts/>
              </w:rPr>
              <w:t>Thôn Sơn Hải, Xã Phước Dinh, Tỉnh Khánh Hòa, Việt Nam</w:t>
            </w:r>
          </w:p>
        </w:tc>
        <w:tc>
          <w:tcPr>
            <w:tcW w:w="1276" w:type="dxa"/>
            <w:vAlign w:val="center"/>
          </w:tcPr>
          <w:p w14:paraId="00427DCC" w14:textId="7B4CAD09" w:rsidR="004452A0" w:rsidRPr="00E206A9" w:rsidRDefault="00693EED" w:rsidP="004452A0">
            <w:pPr>
              <w:pStyle w:val="TableParagraph"/>
              <w:spacing w:line="360" w:lineRule="auto"/>
              <w:ind w:left="-2" w:firstLine="2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Chuyến</w:t>
            </w:r>
          </w:p>
        </w:tc>
        <w:tc>
          <w:tcPr>
            <w:tcW w:w="2552" w:type="dxa"/>
            <w:vAlign w:val="center"/>
          </w:tcPr>
          <w:p w14:paraId="11E0AA3E" w14:textId="0EB765A4" w:rsidR="004452A0" w:rsidRPr="00E206A9" w:rsidRDefault="00015ACC" w:rsidP="004452A0">
            <w:pPr>
              <w:pStyle w:val="TableParagraph"/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14</w:t>
            </w:r>
            <w:r w:rsidR="000C5EEE">
              <w:rPr>
                <w:sz w:val="26"/>
                <w:szCs w:val="26"/>
                <w:lang w:val="en-US"/>
              </w:rPr>
              <w:t>.000.000</w:t>
            </w:r>
          </w:p>
        </w:tc>
      </w:tr>
      <w:tr w:rsidR="004452A0" w:rsidRPr="00685384" w14:paraId="5511911F" w14:textId="77777777" w:rsidTr="007A6628">
        <w:trPr>
          <w:trHeight w:val="621"/>
        </w:trPr>
        <w:tc>
          <w:tcPr>
            <w:tcW w:w="9493" w:type="dxa"/>
            <w:gridSpan w:val="4"/>
          </w:tcPr>
          <w:p w14:paraId="665EE91F" w14:textId="2A981E45" w:rsidR="008C36E6" w:rsidRPr="008C36E6" w:rsidRDefault="00685384" w:rsidP="008C36E6">
            <w:pPr>
              <w:pStyle w:val="TableParagraph"/>
              <w:numPr>
                <w:ilvl w:val="0"/>
                <w:numId w:val="4"/>
              </w:numPr>
              <w:spacing w:line="360" w:lineRule="auto"/>
              <w:ind w:left="0" w:right="128" w:firstLine="426"/>
              <w:rPr>
                <w:sz w:val="26"/>
                <w:szCs w:val="26"/>
              </w:rPr>
            </w:pPr>
            <w:r w:rsidRPr="00685384">
              <w:rPr>
                <w:i/>
                <w:iCs/>
                <w:sz w:val="26"/>
                <w:szCs w:val="26"/>
              </w:rPr>
              <w:t xml:space="preserve">Nếu chất thải phát sinh thu gom thực tế </w:t>
            </w:r>
            <w:r w:rsidR="00174069" w:rsidRPr="00174069">
              <w:rPr>
                <w:b/>
                <w:bCs/>
                <w:i/>
                <w:iCs/>
                <w:sz w:val="26"/>
                <w:szCs w:val="26"/>
                <w:lang w:val="vi-VN"/>
              </w:rPr>
              <w:t xml:space="preserve">&gt; </w:t>
            </w:r>
            <w:r w:rsidR="00DF091D">
              <w:rPr>
                <w:b/>
                <w:bCs/>
                <w:i/>
                <w:iCs/>
                <w:sz w:val="26"/>
                <w:szCs w:val="26"/>
                <w:lang w:val="vi-VN"/>
              </w:rPr>
              <w:t>1</w:t>
            </w:r>
            <w:r w:rsidR="00174069" w:rsidRPr="00174069">
              <w:rPr>
                <w:b/>
                <w:bCs/>
                <w:i/>
                <w:iCs/>
                <w:sz w:val="26"/>
                <w:szCs w:val="26"/>
                <w:lang w:val="vi-VN"/>
              </w:rPr>
              <w:t>00</w:t>
            </w:r>
            <w:r w:rsidR="00174069">
              <w:rPr>
                <w:b/>
                <w:bCs/>
                <w:i/>
                <w:iCs/>
                <w:sz w:val="26"/>
                <w:szCs w:val="26"/>
                <w:lang w:val="vi-VN"/>
              </w:rPr>
              <w:t xml:space="preserve"> </w:t>
            </w:r>
            <w:r w:rsidR="00174069" w:rsidRPr="00174069">
              <w:rPr>
                <w:b/>
                <w:bCs/>
                <w:i/>
                <w:iCs/>
                <w:sz w:val="26"/>
                <w:szCs w:val="26"/>
                <w:lang w:val="vi-VN"/>
              </w:rPr>
              <w:t>Kg</w:t>
            </w:r>
            <w:r w:rsidRPr="00685384">
              <w:rPr>
                <w:i/>
                <w:iCs/>
                <w:sz w:val="26"/>
                <w:szCs w:val="26"/>
              </w:rPr>
              <w:t>, tổng giá trị hợp đồng sẽ được tính sau:</w:t>
            </w:r>
            <w:r w:rsidR="008C36E6" w:rsidRPr="008C36E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r w:rsidRPr="00685384">
              <w:rPr>
                <w:b/>
                <w:bCs/>
                <w:i/>
                <w:iCs/>
                <w:sz w:val="26"/>
                <w:szCs w:val="26"/>
              </w:rPr>
              <w:t xml:space="preserve">= Đơn giá xử lý khoán + Khối lượng phát sinh * 20.000 VNĐ </w:t>
            </w:r>
          </w:p>
        </w:tc>
      </w:tr>
    </w:tbl>
    <w:p w14:paraId="39BF9BA7" w14:textId="01CA36E1" w:rsidR="00C65D0D" w:rsidRPr="00E206A9" w:rsidRDefault="00191E4B" w:rsidP="00E67914">
      <w:pPr>
        <w:tabs>
          <w:tab w:val="left" w:pos="567"/>
        </w:tabs>
        <w:spacing w:before="240" w:after="0" w:line="360" w:lineRule="auto"/>
        <w:rPr>
          <w:b/>
          <w:sz w:val="26"/>
          <w:szCs w:val="26"/>
        </w:rPr>
      </w:pPr>
      <w:r w:rsidRPr="00E206A9">
        <w:rPr>
          <w:b/>
          <w:sz w:val="26"/>
          <w:szCs w:val="26"/>
          <w:u w:val="single"/>
        </w:rPr>
        <w:t>Ghi chú</w:t>
      </w:r>
      <w:r w:rsidRPr="00E206A9">
        <w:rPr>
          <w:b/>
          <w:sz w:val="26"/>
          <w:szCs w:val="26"/>
        </w:rPr>
        <w:t>:</w:t>
      </w:r>
    </w:p>
    <w:p w14:paraId="7F62D97F" w14:textId="6839F676" w:rsidR="004452A0" w:rsidRPr="004452A0" w:rsidRDefault="004452A0" w:rsidP="004452A0">
      <w:pPr>
        <w:pStyle w:val="ListParagraph"/>
        <w:numPr>
          <w:ilvl w:val="0"/>
          <w:numId w:val="1"/>
        </w:numPr>
        <w:tabs>
          <w:tab w:val="left" w:pos="426"/>
          <w:tab w:val="left" w:pos="946"/>
          <w:tab w:val="left" w:pos="947"/>
        </w:tabs>
        <w:spacing w:line="360" w:lineRule="auto"/>
        <w:ind w:left="0" w:right="333" w:firstLine="142"/>
        <w:rPr>
          <w:rFonts w:cs="Times New Roman"/>
          <w:b/>
          <w:i/>
          <w:sz w:val="26"/>
          <w:szCs w:val="26"/>
        </w:rPr>
      </w:pPr>
      <w:r>
        <w:rPr>
          <w:rFonts w:cs="Times New Roman"/>
          <w:b/>
          <w:i/>
          <w:sz w:val="26"/>
          <w:szCs w:val="26"/>
          <w:lang w:val="en-US"/>
        </w:rPr>
        <w:t>Đơn giá trên chưa bao gồm VAT;</w:t>
      </w:r>
    </w:p>
    <w:p w14:paraId="3091F677" w14:textId="1C6144E4" w:rsidR="004452A0" w:rsidRPr="004452A0" w:rsidRDefault="004452A0" w:rsidP="004452A0">
      <w:pPr>
        <w:pStyle w:val="ListParagraph"/>
        <w:numPr>
          <w:ilvl w:val="0"/>
          <w:numId w:val="1"/>
        </w:numPr>
        <w:tabs>
          <w:tab w:val="left" w:pos="426"/>
          <w:tab w:val="left" w:pos="946"/>
          <w:tab w:val="left" w:pos="947"/>
        </w:tabs>
        <w:spacing w:line="360" w:lineRule="auto"/>
        <w:ind w:left="0" w:right="333" w:firstLine="142"/>
        <w:rPr>
          <w:rFonts w:cs="Times New Roman"/>
          <w:b/>
          <w:i/>
          <w:sz w:val="26"/>
          <w:szCs w:val="26"/>
        </w:rPr>
      </w:pPr>
      <w:r w:rsidRPr="00BA6A19">
        <w:rPr>
          <w:rFonts w:cs="Times New Roman"/>
          <w:b/>
          <w:i/>
          <w:sz w:val="26"/>
          <w:szCs w:val="26"/>
        </w:rPr>
        <w:t>Đơn giá trên đã bao gồm phí thu gom vận chuyển và xử lý;</w:t>
      </w:r>
    </w:p>
    <w:p w14:paraId="06C3185C" w14:textId="7E15AD41" w:rsidR="00C65D0D" w:rsidRPr="00E206A9" w:rsidRDefault="00191E4B" w:rsidP="004452A0">
      <w:pPr>
        <w:pStyle w:val="ListParagraph"/>
        <w:numPr>
          <w:ilvl w:val="0"/>
          <w:numId w:val="1"/>
        </w:numPr>
        <w:tabs>
          <w:tab w:val="left" w:pos="426"/>
          <w:tab w:val="left" w:pos="946"/>
          <w:tab w:val="left" w:pos="947"/>
        </w:tabs>
        <w:spacing w:line="360" w:lineRule="auto"/>
        <w:ind w:left="0" w:right="333" w:firstLine="142"/>
        <w:rPr>
          <w:rFonts w:cs="Times New Roman"/>
          <w:b/>
          <w:i/>
          <w:sz w:val="26"/>
          <w:szCs w:val="26"/>
        </w:rPr>
      </w:pPr>
      <w:r w:rsidRPr="00BA6A19">
        <w:rPr>
          <w:rFonts w:cs="Times New Roman"/>
          <w:b/>
          <w:i/>
          <w:sz w:val="26"/>
          <w:szCs w:val="26"/>
        </w:rPr>
        <w:t xml:space="preserve">Thời gian thu gom: </w:t>
      </w:r>
      <w:r w:rsidRPr="00BA6A19">
        <w:rPr>
          <w:rFonts w:cs="Times New Roman"/>
          <w:bCs/>
          <w:i/>
          <w:sz w:val="26"/>
          <w:szCs w:val="26"/>
        </w:rPr>
        <w:t>Tùy vào thỏa thuận giữa hai bên và thống nhất thời gian qua email</w:t>
      </w:r>
      <w:r w:rsidR="004452A0" w:rsidRPr="00BA6A19">
        <w:rPr>
          <w:rFonts w:cs="Times New Roman"/>
          <w:bCs/>
          <w:i/>
          <w:sz w:val="26"/>
          <w:szCs w:val="26"/>
        </w:rPr>
        <w:t xml:space="preserve">/zalo </w:t>
      </w:r>
      <w:r w:rsidRPr="00BA6A19">
        <w:rPr>
          <w:rFonts w:cs="Times New Roman"/>
          <w:bCs/>
          <w:i/>
          <w:sz w:val="26"/>
          <w:szCs w:val="26"/>
        </w:rPr>
        <w:t xml:space="preserve">trước </w:t>
      </w:r>
      <w:r w:rsidR="004452A0" w:rsidRPr="00BA6A19">
        <w:rPr>
          <w:rFonts w:cs="Times New Roman"/>
          <w:bCs/>
          <w:i/>
          <w:sz w:val="26"/>
          <w:szCs w:val="26"/>
        </w:rPr>
        <w:t>0</w:t>
      </w:r>
      <w:r w:rsidRPr="00BA6A19">
        <w:rPr>
          <w:rFonts w:cs="Times New Roman"/>
          <w:bCs/>
          <w:i/>
          <w:sz w:val="26"/>
          <w:szCs w:val="26"/>
        </w:rPr>
        <w:t xml:space="preserve">3 ngày thu gom. </w:t>
      </w:r>
    </w:p>
    <w:p w14:paraId="058A3354" w14:textId="77777777" w:rsidR="00C65D0D" w:rsidRPr="00E206A9" w:rsidRDefault="00191E4B" w:rsidP="004452A0">
      <w:pPr>
        <w:pStyle w:val="ListParagraph"/>
        <w:numPr>
          <w:ilvl w:val="0"/>
          <w:numId w:val="1"/>
        </w:numPr>
        <w:tabs>
          <w:tab w:val="left" w:pos="426"/>
          <w:tab w:val="left" w:pos="946"/>
          <w:tab w:val="left" w:pos="947"/>
        </w:tabs>
        <w:spacing w:line="360" w:lineRule="auto"/>
        <w:ind w:left="0" w:right="333" w:firstLine="142"/>
        <w:rPr>
          <w:rFonts w:cs="Times New Roman"/>
          <w:bCs/>
          <w:i/>
          <w:sz w:val="26"/>
          <w:szCs w:val="26"/>
        </w:rPr>
      </w:pPr>
      <w:r w:rsidRPr="00BA6A19">
        <w:rPr>
          <w:rFonts w:cs="Times New Roman"/>
          <w:bCs/>
          <w:i/>
          <w:sz w:val="26"/>
          <w:szCs w:val="26"/>
        </w:rPr>
        <w:t>Danh mục chất thải trên cũng là danh mục chất thải vận chuyển và xử lý cho Quý Công ty</w:t>
      </w:r>
    </w:p>
    <w:p w14:paraId="223933C2" w14:textId="3DFD4E2C" w:rsidR="00C65D0D" w:rsidRPr="00E206A9" w:rsidRDefault="00191E4B" w:rsidP="004452A0">
      <w:pPr>
        <w:pStyle w:val="ListParagraph"/>
        <w:numPr>
          <w:ilvl w:val="0"/>
          <w:numId w:val="1"/>
        </w:numPr>
        <w:tabs>
          <w:tab w:val="left" w:pos="426"/>
          <w:tab w:val="left" w:pos="946"/>
          <w:tab w:val="left" w:pos="947"/>
        </w:tabs>
        <w:spacing w:line="360" w:lineRule="auto"/>
        <w:ind w:left="0" w:right="333" w:firstLine="142"/>
        <w:rPr>
          <w:rFonts w:cs="Times New Roman"/>
          <w:b/>
          <w:i/>
          <w:sz w:val="26"/>
          <w:szCs w:val="26"/>
        </w:rPr>
      </w:pPr>
      <w:r w:rsidRPr="00BA6A19">
        <w:rPr>
          <w:rFonts w:cs="Times New Roman"/>
          <w:b/>
          <w:i/>
          <w:sz w:val="26"/>
          <w:szCs w:val="26"/>
        </w:rPr>
        <w:t xml:space="preserve">Thời gian có </w:t>
      </w:r>
      <w:r w:rsidR="004452A0" w:rsidRPr="00BA6A19">
        <w:rPr>
          <w:rFonts w:cs="Times New Roman"/>
          <w:b/>
          <w:i/>
          <w:sz w:val="26"/>
          <w:szCs w:val="26"/>
        </w:rPr>
        <w:t>Biên bản giao nhận</w:t>
      </w:r>
      <w:r w:rsidRPr="00BA6A19">
        <w:rPr>
          <w:rFonts w:cs="Times New Roman"/>
          <w:b/>
          <w:i/>
          <w:sz w:val="26"/>
          <w:szCs w:val="26"/>
        </w:rPr>
        <w:t xml:space="preserve">: </w:t>
      </w:r>
      <w:r w:rsidRPr="00BA6A19">
        <w:rPr>
          <w:rFonts w:cs="Times New Roman"/>
          <w:bCs/>
          <w:i/>
          <w:sz w:val="26"/>
          <w:szCs w:val="26"/>
        </w:rPr>
        <w:t xml:space="preserve">Sau </w:t>
      </w:r>
      <w:r w:rsidR="004452A0" w:rsidRPr="00BA6A19">
        <w:rPr>
          <w:rFonts w:cs="Times New Roman"/>
          <w:bCs/>
          <w:i/>
          <w:sz w:val="26"/>
          <w:szCs w:val="26"/>
        </w:rPr>
        <w:t>1</w:t>
      </w:r>
      <w:r w:rsidRPr="00BA6A19">
        <w:rPr>
          <w:rFonts w:cs="Times New Roman"/>
          <w:bCs/>
          <w:i/>
          <w:sz w:val="26"/>
          <w:szCs w:val="26"/>
        </w:rPr>
        <w:t xml:space="preserve"> tuần kể từ ngày thu gom </w:t>
      </w:r>
    </w:p>
    <w:p w14:paraId="07835FD7" w14:textId="3657E5DB" w:rsidR="00C65D0D" w:rsidRPr="00E206A9" w:rsidRDefault="00191E4B" w:rsidP="004452A0">
      <w:pPr>
        <w:pStyle w:val="ListParagraph"/>
        <w:numPr>
          <w:ilvl w:val="0"/>
          <w:numId w:val="1"/>
        </w:numPr>
        <w:tabs>
          <w:tab w:val="left" w:pos="426"/>
          <w:tab w:val="left" w:pos="946"/>
          <w:tab w:val="left" w:pos="947"/>
        </w:tabs>
        <w:spacing w:line="360" w:lineRule="auto"/>
        <w:ind w:left="0" w:right="333" w:firstLine="142"/>
        <w:rPr>
          <w:rFonts w:cs="Times New Roman"/>
          <w:bCs/>
          <w:i/>
          <w:sz w:val="26"/>
          <w:szCs w:val="26"/>
        </w:rPr>
      </w:pPr>
      <w:r w:rsidRPr="00BA6A19">
        <w:rPr>
          <w:rFonts w:cs="Times New Roman"/>
          <w:b/>
          <w:i/>
          <w:sz w:val="26"/>
          <w:szCs w:val="26"/>
        </w:rPr>
        <w:lastRenderedPageBreak/>
        <w:t xml:space="preserve">Hồ sơ hoàn thành: </w:t>
      </w:r>
      <w:r w:rsidRPr="00BA6A19">
        <w:rPr>
          <w:rFonts w:cs="Times New Roman"/>
          <w:bCs/>
          <w:i/>
          <w:sz w:val="26"/>
          <w:szCs w:val="26"/>
        </w:rPr>
        <w:t xml:space="preserve">Biên bản giao nhận rác; Hợp đồng với đon vị đầy đủ chức năng do Bộ TNMT cấp phép xử lý Chất thải </w:t>
      </w:r>
    </w:p>
    <w:p w14:paraId="671858E6" w14:textId="77777777" w:rsidR="00C65D0D" w:rsidRPr="00E206A9" w:rsidRDefault="00191E4B" w:rsidP="004452A0">
      <w:pPr>
        <w:pStyle w:val="ListParagraph"/>
        <w:numPr>
          <w:ilvl w:val="0"/>
          <w:numId w:val="1"/>
        </w:numPr>
        <w:tabs>
          <w:tab w:val="left" w:pos="426"/>
          <w:tab w:val="left" w:pos="946"/>
          <w:tab w:val="left" w:pos="947"/>
        </w:tabs>
        <w:spacing w:line="360" w:lineRule="auto"/>
        <w:ind w:left="0" w:right="333" w:firstLine="142"/>
        <w:rPr>
          <w:rFonts w:cs="Times New Roman"/>
          <w:i/>
          <w:sz w:val="26"/>
          <w:szCs w:val="26"/>
          <w:u w:val="single"/>
        </w:rPr>
      </w:pPr>
      <w:r w:rsidRPr="00E206A9">
        <w:rPr>
          <w:rFonts w:cs="Times New Roman"/>
          <w:b/>
          <w:i/>
          <w:sz w:val="26"/>
          <w:szCs w:val="26"/>
          <w:u w:val="single"/>
        </w:rPr>
        <w:t>Phương thức thanh toán</w:t>
      </w:r>
      <w:r w:rsidRPr="00E206A9">
        <w:rPr>
          <w:rFonts w:cs="Times New Roman"/>
          <w:i/>
          <w:sz w:val="26"/>
          <w:szCs w:val="26"/>
          <w:u w:val="single"/>
        </w:rPr>
        <w:t>:</w:t>
      </w:r>
    </w:p>
    <w:p w14:paraId="2C174F77" w14:textId="21C00416" w:rsidR="00C65D0D" w:rsidRPr="00E206A9" w:rsidRDefault="00191E4B" w:rsidP="004452A0">
      <w:pPr>
        <w:pStyle w:val="ListParagraph"/>
        <w:numPr>
          <w:ilvl w:val="0"/>
          <w:numId w:val="2"/>
        </w:numPr>
        <w:tabs>
          <w:tab w:val="left" w:pos="426"/>
          <w:tab w:val="left" w:pos="1418"/>
        </w:tabs>
        <w:spacing w:line="360" w:lineRule="auto"/>
        <w:ind w:left="0" w:right="333" w:firstLine="851"/>
        <w:rPr>
          <w:rFonts w:cs="Times New Roman"/>
          <w:b/>
          <w:bCs/>
          <w:i/>
          <w:sz w:val="26"/>
          <w:szCs w:val="26"/>
        </w:rPr>
      </w:pPr>
      <w:r w:rsidRPr="00BA6A19">
        <w:rPr>
          <w:rFonts w:cs="Times New Roman"/>
          <w:b/>
          <w:bCs/>
          <w:i/>
          <w:sz w:val="26"/>
          <w:szCs w:val="26"/>
        </w:rPr>
        <w:t>100</w:t>
      </w:r>
      <w:r w:rsidRPr="00E206A9">
        <w:rPr>
          <w:rFonts w:cs="Times New Roman"/>
          <w:b/>
          <w:bCs/>
          <w:i/>
          <w:sz w:val="26"/>
          <w:szCs w:val="26"/>
        </w:rPr>
        <w:t>% sau khi ký hợp đồng</w:t>
      </w:r>
      <w:r w:rsidR="004452A0" w:rsidRPr="00BA6A19">
        <w:rPr>
          <w:rFonts w:cs="Times New Roman"/>
          <w:b/>
          <w:bCs/>
          <w:i/>
          <w:sz w:val="26"/>
          <w:szCs w:val="26"/>
        </w:rPr>
        <w:t xml:space="preserve"> hoặc 50% sau khi ký hợp đồng và 50% sau khi thu gom</w:t>
      </w:r>
    </w:p>
    <w:p w14:paraId="15504EE4" w14:textId="77777777" w:rsidR="00C65D0D" w:rsidRPr="00E206A9" w:rsidRDefault="00191E4B" w:rsidP="004452A0">
      <w:pPr>
        <w:pStyle w:val="ListParagraph"/>
        <w:numPr>
          <w:ilvl w:val="0"/>
          <w:numId w:val="3"/>
        </w:numPr>
        <w:tabs>
          <w:tab w:val="left" w:pos="426"/>
          <w:tab w:val="left" w:pos="1418"/>
        </w:tabs>
        <w:spacing w:line="360" w:lineRule="auto"/>
        <w:ind w:left="0" w:right="333" w:firstLine="851"/>
        <w:rPr>
          <w:rFonts w:cs="Times New Roman"/>
          <w:i/>
          <w:sz w:val="26"/>
          <w:szCs w:val="26"/>
        </w:rPr>
      </w:pPr>
      <w:r w:rsidRPr="00E206A9">
        <w:rPr>
          <w:rFonts w:cs="Times New Roman"/>
          <w:i/>
          <w:sz w:val="26"/>
          <w:szCs w:val="26"/>
        </w:rPr>
        <w:t>Hình thức: chuyển khoản</w:t>
      </w:r>
    </w:p>
    <w:p w14:paraId="44EF3F51" w14:textId="77777777" w:rsidR="00C65D0D" w:rsidRPr="00BA6A19" w:rsidRDefault="00191E4B" w:rsidP="004452A0">
      <w:pPr>
        <w:pStyle w:val="ListParagraph"/>
        <w:tabs>
          <w:tab w:val="left" w:pos="426"/>
        </w:tabs>
        <w:spacing w:line="360" w:lineRule="auto"/>
        <w:ind w:left="0"/>
        <w:rPr>
          <w:rFonts w:cs="Times New Roman"/>
          <w:bCs/>
          <w:sz w:val="26"/>
          <w:szCs w:val="26"/>
        </w:rPr>
      </w:pPr>
      <w:r w:rsidRPr="00E206A9">
        <w:rPr>
          <w:rFonts w:cs="Times New Roman"/>
          <w:b/>
          <w:i/>
          <w:sz w:val="26"/>
          <w:szCs w:val="26"/>
        </w:rPr>
        <w:tab/>
      </w:r>
      <w:r w:rsidRPr="00BA6A19">
        <w:rPr>
          <w:rFonts w:cs="Times New Roman"/>
          <w:sz w:val="26"/>
          <w:szCs w:val="26"/>
        </w:rPr>
        <w:t>K</w:t>
      </w:r>
      <w:r w:rsidRPr="00E206A9">
        <w:rPr>
          <w:rFonts w:cs="Times New Roman"/>
          <w:sz w:val="26"/>
          <w:szCs w:val="26"/>
        </w:rPr>
        <w:t>ính mong</w:t>
      </w:r>
      <w:r w:rsidRPr="00E206A9">
        <w:rPr>
          <w:rFonts w:cs="Times New Roman"/>
          <w:iCs/>
          <w:sz w:val="26"/>
          <w:szCs w:val="26"/>
        </w:rPr>
        <w:t xml:space="preserve"> Quý Công ty x</w:t>
      </w:r>
      <w:r w:rsidRPr="00E206A9">
        <w:rPr>
          <w:rFonts w:cs="Times New Roman"/>
          <w:sz w:val="26"/>
          <w:szCs w:val="26"/>
        </w:rPr>
        <w:t>em xét và phê duyệt b</w:t>
      </w:r>
      <w:r w:rsidRPr="00BA6A19">
        <w:rPr>
          <w:rFonts w:cs="Times New Roman"/>
          <w:sz w:val="26"/>
          <w:szCs w:val="26"/>
        </w:rPr>
        <w:t xml:space="preserve">ảng báo giá </w:t>
      </w:r>
      <w:r w:rsidRPr="00E206A9">
        <w:rPr>
          <w:rFonts w:cs="Times New Roman"/>
          <w:sz w:val="26"/>
          <w:szCs w:val="26"/>
        </w:rPr>
        <w:t>làm cơ sở cho việc t</w:t>
      </w:r>
      <w:r w:rsidRPr="00BA6A19">
        <w:rPr>
          <w:rFonts w:cs="Times New Roman"/>
          <w:sz w:val="26"/>
          <w:szCs w:val="26"/>
        </w:rPr>
        <w:t>hương thảo hợp đồng giữa hai bên.</w:t>
      </w:r>
    </w:p>
    <w:p w14:paraId="295CF300" w14:textId="5156845E" w:rsidR="00C65D0D" w:rsidRPr="00E206A9" w:rsidRDefault="00191E4B" w:rsidP="004452A0">
      <w:pPr>
        <w:pStyle w:val="Title"/>
        <w:tabs>
          <w:tab w:val="right" w:pos="9355"/>
        </w:tabs>
        <w:spacing w:line="360" w:lineRule="auto"/>
        <w:jc w:val="both"/>
        <w:rPr>
          <w:rFonts w:ascii="Times New Roman" w:hAnsi="Times New Roman"/>
          <w:b w:val="0"/>
          <w:i/>
          <w:sz w:val="26"/>
          <w:szCs w:val="26"/>
          <w:lang w:val="en-US"/>
        </w:rPr>
      </w:pPr>
      <w:r w:rsidRPr="00BA6A19">
        <w:rPr>
          <w:rFonts w:ascii="Times New Roman" w:hAnsi="Times New Roman"/>
          <w:b w:val="0"/>
          <w:sz w:val="26"/>
          <w:szCs w:val="26"/>
          <w:lang w:val="vi-VN"/>
        </w:rPr>
        <w:tab/>
      </w:r>
      <w:r w:rsidRPr="00E206A9">
        <w:rPr>
          <w:rFonts w:ascii="Times New Roman" w:hAnsi="Times New Roman"/>
          <w:b w:val="0"/>
          <w:i/>
          <w:sz w:val="26"/>
          <w:szCs w:val="26"/>
          <w:lang w:val="en-US"/>
        </w:rPr>
        <w:t xml:space="preserve">Long An, ngày </w:t>
      </w:r>
      <w:r w:rsidR="00E67914">
        <w:rPr>
          <w:rFonts w:ascii="Times New Roman" w:hAnsi="Times New Roman"/>
          <w:b w:val="0"/>
          <w:i/>
          <w:sz w:val="26"/>
          <w:szCs w:val="26"/>
          <w:lang w:val="en-US"/>
        </w:rPr>
        <w:t>0</w:t>
      </w:r>
      <w:r w:rsidR="00015ACC">
        <w:rPr>
          <w:rFonts w:ascii="Times New Roman" w:hAnsi="Times New Roman"/>
          <w:b w:val="0"/>
          <w:i/>
          <w:sz w:val="26"/>
          <w:szCs w:val="26"/>
          <w:lang w:val="en-US"/>
        </w:rPr>
        <w:t>7</w:t>
      </w:r>
      <w:r w:rsidRPr="00E206A9">
        <w:rPr>
          <w:rFonts w:ascii="Times New Roman" w:hAnsi="Times New Roman"/>
          <w:b w:val="0"/>
          <w:i/>
          <w:sz w:val="26"/>
          <w:szCs w:val="26"/>
          <w:lang w:val="en-US"/>
        </w:rPr>
        <w:t xml:space="preserve"> tháng </w:t>
      </w:r>
      <w:r w:rsidR="00174069">
        <w:rPr>
          <w:rFonts w:ascii="Times New Roman" w:hAnsi="Times New Roman"/>
          <w:b w:val="0"/>
          <w:i/>
          <w:sz w:val="26"/>
          <w:szCs w:val="26"/>
          <w:lang w:val="en-US"/>
        </w:rPr>
        <w:t>0</w:t>
      </w:r>
      <w:r w:rsidR="00E67914">
        <w:rPr>
          <w:rFonts w:ascii="Times New Roman" w:hAnsi="Times New Roman"/>
          <w:b w:val="0"/>
          <w:i/>
          <w:sz w:val="26"/>
          <w:szCs w:val="26"/>
          <w:lang w:val="en-US"/>
        </w:rPr>
        <w:t>5</w:t>
      </w:r>
      <w:r w:rsidRPr="00E206A9">
        <w:rPr>
          <w:rFonts w:ascii="Times New Roman" w:hAnsi="Times New Roman"/>
          <w:b w:val="0"/>
          <w:i/>
          <w:sz w:val="26"/>
          <w:szCs w:val="26"/>
          <w:lang w:val="vi-VN"/>
        </w:rPr>
        <w:t xml:space="preserve"> </w:t>
      </w:r>
      <w:r w:rsidRPr="00E206A9">
        <w:rPr>
          <w:rFonts w:ascii="Times New Roman" w:hAnsi="Times New Roman"/>
          <w:b w:val="0"/>
          <w:i/>
          <w:sz w:val="26"/>
          <w:szCs w:val="26"/>
          <w:lang w:val="en-US"/>
        </w:rPr>
        <w:t>năm 202</w:t>
      </w:r>
      <w:r w:rsidR="00174069">
        <w:rPr>
          <w:rFonts w:ascii="Times New Roman" w:hAnsi="Times New Roman"/>
          <w:b w:val="0"/>
          <w:i/>
          <w:sz w:val="26"/>
          <w:szCs w:val="26"/>
          <w:lang w:val="en-US"/>
        </w:rPr>
        <w:t>6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C65D0D" w:rsidRPr="00E206A9" w14:paraId="1C087BF6" w14:textId="77777777">
        <w:tc>
          <w:tcPr>
            <w:tcW w:w="4672" w:type="dxa"/>
          </w:tcPr>
          <w:p w14:paraId="5430A9BE" w14:textId="355EA9C8" w:rsidR="00E67914" w:rsidRPr="002F1E13" w:rsidRDefault="00191E4B" w:rsidP="00E67914">
            <w:pPr>
              <w:keepNext/>
              <w:tabs>
                <w:tab w:val="left" w:pos="1134"/>
              </w:tabs>
              <w:spacing w:after="0" w:line="360" w:lineRule="auto"/>
              <w:outlineLvl w:val="0"/>
              <w:rPr>
                <w:b/>
                <w:sz w:val="26"/>
                <w:szCs w:val="26"/>
              </w:rPr>
            </w:pPr>
            <w:r w:rsidRPr="002F1E13">
              <w:rPr>
                <w:sz w:val="26"/>
                <w:szCs w:val="26"/>
              </w:rPr>
              <w:t xml:space="preserve"> </w:t>
            </w:r>
          </w:p>
          <w:p w14:paraId="74C50FB1" w14:textId="24B62A4D" w:rsidR="00C65D0D" w:rsidRPr="002F1E13" w:rsidRDefault="00C65D0D" w:rsidP="004452A0">
            <w:pPr>
              <w:tabs>
                <w:tab w:val="left" w:pos="7800"/>
              </w:tabs>
              <w:spacing w:after="0" w:line="360" w:lineRule="auto"/>
              <w:rPr>
                <w:b/>
                <w:sz w:val="26"/>
                <w:szCs w:val="26"/>
              </w:rPr>
            </w:pPr>
          </w:p>
        </w:tc>
        <w:tc>
          <w:tcPr>
            <w:tcW w:w="4673" w:type="dxa"/>
          </w:tcPr>
          <w:p w14:paraId="3165449C" w14:textId="33BDDBB3" w:rsidR="00C65D0D" w:rsidRPr="00E67914" w:rsidRDefault="00E206A9" w:rsidP="00E67914">
            <w:pPr>
              <w:tabs>
                <w:tab w:val="left" w:pos="7800"/>
              </w:tabs>
              <w:spacing w:after="0"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E206A9">
              <w:rPr>
                <w:b/>
                <w:bCs/>
                <w:sz w:val="26"/>
                <w:szCs w:val="26"/>
              </w:rPr>
              <w:t>TỔNG GIÁM ĐỐC</w:t>
            </w:r>
          </w:p>
          <w:p w14:paraId="1505E573" w14:textId="77777777" w:rsidR="00C65D0D" w:rsidRDefault="00C65D0D" w:rsidP="004452A0">
            <w:pPr>
              <w:tabs>
                <w:tab w:val="left" w:pos="7800"/>
              </w:tabs>
              <w:spacing w:after="0" w:line="360" w:lineRule="auto"/>
              <w:rPr>
                <w:sz w:val="26"/>
                <w:szCs w:val="26"/>
              </w:rPr>
            </w:pPr>
          </w:p>
          <w:p w14:paraId="5A0BDEC4" w14:textId="77777777" w:rsidR="00E67914" w:rsidRPr="00E206A9" w:rsidRDefault="00E67914" w:rsidP="004452A0">
            <w:pPr>
              <w:tabs>
                <w:tab w:val="left" w:pos="7800"/>
              </w:tabs>
              <w:spacing w:after="0" w:line="360" w:lineRule="auto"/>
              <w:rPr>
                <w:sz w:val="26"/>
                <w:szCs w:val="26"/>
              </w:rPr>
            </w:pPr>
          </w:p>
          <w:p w14:paraId="1E4018EA" w14:textId="77777777" w:rsidR="00C65D0D" w:rsidRPr="00E206A9" w:rsidRDefault="00191E4B" w:rsidP="004452A0">
            <w:pPr>
              <w:tabs>
                <w:tab w:val="left" w:pos="7800"/>
              </w:tabs>
              <w:spacing w:after="0" w:line="360" w:lineRule="auto"/>
              <w:jc w:val="center"/>
              <w:rPr>
                <w:sz w:val="26"/>
                <w:szCs w:val="26"/>
              </w:rPr>
            </w:pPr>
            <w:r w:rsidRPr="00E206A9">
              <w:rPr>
                <w:b/>
                <w:sz w:val="26"/>
                <w:szCs w:val="26"/>
              </w:rPr>
              <w:t>ĐỖ HUY LỰC</w:t>
            </w:r>
          </w:p>
        </w:tc>
      </w:tr>
    </w:tbl>
    <w:p w14:paraId="5F312B3C" w14:textId="74312231" w:rsidR="004452A0" w:rsidRPr="00E206A9" w:rsidRDefault="004452A0" w:rsidP="004452A0">
      <w:pPr>
        <w:tabs>
          <w:tab w:val="left" w:pos="7800"/>
        </w:tabs>
        <w:spacing w:after="0" w:line="360" w:lineRule="auto"/>
        <w:rPr>
          <w:sz w:val="26"/>
          <w:szCs w:val="26"/>
        </w:rPr>
      </w:pPr>
    </w:p>
    <w:sectPr w:rsidR="004452A0" w:rsidRPr="00E206A9">
      <w:headerReference w:type="even" r:id="rId7"/>
      <w:headerReference w:type="default" r:id="rId8"/>
      <w:footerReference w:type="default" r:id="rId9"/>
      <w:headerReference w:type="first" r:id="rId10"/>
      <w:pgSz w:w="11907" w:h="16840"/>
      <w:pgMar w:top="1134" w:right="1134" w:bottom="1134" w:left="1418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07FFF" w14:textId="77777777" w:rsidR="008B07A2" w:rsidRDefault="008B07A2">
      <w:pPr>
        <w:spacing w:line="240" w:lineRule="auto"/>
      </w:pPr>
      <w:r>
        <w:separator/>
      </w:r>
    </w:p>
  </w:endnote>
  <w:endnote w:type="continuationSeparator" w:id="0">
    <w:p w14:paraId="7ADBC775" w14:textId="77777777" w:rsidR="008B07A2" w:rsidRDefault="008B07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80437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27469D" w14:textId="5327347D" w:rsidR="00E206A9" w:rsidRDefault="00E206A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D0773" w14:textId="77777777" w:rsidR="008B07A2" w:rsidRDefault="008B07A2">
      <w:pPr>
        <w:spacing w:after="0"/>
      </w:pPr>
      <w:r>
        <w:separator/>
      </w:r>
    </w:p>
  </w:footnote>
  <w:footnote w:type="continuationSeparator" w:id="0">
    <w:p w14:paraId="2BC28DB1" w14:textId="77777777" w:rsidR="008B07A2" w:rsidRDefault="008B07A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8CE27" w14:textId="7894BDE1" w:rsidR="004452A0" w:rsidRDefault="00000000">
    <w:pPr>
      <w:pStyle w:val="Header"/>
    </w:pPr>
    <w:r>
      <w:rPr>
        <w:noProof/>
      </w:rPr>
      <w:pict w14:anchorId="7D4560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6312985" o:spid="_x0000_s1026" type="#_x0000_t75" style="position:absolute;margin-left:0;margin-top:0;width:467.3pt;height:419.9pt;z-index:-251655168;mso-position-horizontal:center;mso-position-horizontal-relative:margin;mso-position-vertical:center;mso-position-vertical-relative:margin" o:allowincell="f">
          <v:imagedata r:id="rId1" o:title="z6626955830262_27af47ddcc781345f2aefef064befdcc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3C1C4" w14:textId="69A1EF80" w:rsidR="00C65D0D" w:rsidRDefault="00000000">
    <w:pPr>
      <w:pStyle w:val="Header"/>
      <w:pBdr>
        <w:bottom w:val="single" w:sz="12" w:space="0" w:color="auto"/>
      </w:pBdr>
      <w:tabs>
        <w:tab w:val="left" w:pos="1276"/>
      </w:tabs>
      <w:spacing w:after="0"/>
      <w:rPr>
        <w:rFonts w:ascii="Times New Roman" w:hAnsi="Times New Roman" w:cs="Times New Roman"/>
        <w:b/>
        <w:color w:val="595959" w:themeColor="text1" w:themeTint="A6"/>
      </w:rPr>
    </w:pPr>
    <w:r>
      <w:rPr>
        <w:noProof/>
        <w:color w:val="595959" w:themeColor="text1" w:themeTint="A6"/>
        <w:sz w:val="24"/>
        <w:szCs w:val="24"/>
        <w:lang w:eastAsia="zh-CN"/>
      </w:rPr>
      <w:pict w14:anchorId="046DED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6312986" o:spid="_x0000_s1027" type="#_x0000_t75" style="position:absolute;margin-left:0;margin-top:0;width:467.3pt;height:419.9pt;z-index:-251654144;mso-position-horizontal:center;mso-position-horizontal-relative:margin;mso-position-vertical:center;mso-position-vertical-relative:margin" o:allowincell="f">
          <v:imagedata r:id="rId1" o:title="z6626955830262_27af47ddcc781345f2aefef064befdcc" gain="19661f" blacklevel="22938f"/>
          <w10:wrap anchorx="margin" anchory="margin"/>
        </v:shape>
      </w:pict>
    </w:r>
    <w:r w:rsidR="004452A0">
      <w:rPr>
        <w:noProof/>
        <w:color w:val="595959" w:themeColor="text1" w:themeTint="A6"/>
        <w:sz w:val="24"/>
        <w:szCs w:val="24"/>
        <w:lang w:eastAsia="zh-CN"/>
      </w:rPr>
      <w:drawing>
        <wp:anchor distT="0" distB="0" distL="114300" distR="114300" simplePos="0" relativeHeight="251659264" behindDoc="1" locked="0" layoutInCell="1" allowOverlap="1" wp14:anchorId="4C7C9666" wp14:editId="62A29A13">
          <wp:simplePos x="0" y="0"/>
          <wp:positionH relativeFrom="column">
            <wp:posOffset>-121285</wp:posOffset>
          </wp:positionH>
          <wp:positionV relativeFrom="paragraph">
            <wp:posOffset>-19050</wp:posOffset>
          </wp:positionV>
          <wp:extent cx="791845" cy="953770"/>
          <wp:effectExtent l="0" t="0" r="8255" b="0"/>
          <wp:wrapTight wrapText="bothSides">
            <wp:wrapPolygon edited="0">
              <wp:start x="0" y="0"/>
              <wp:lineTo x="0" y="21140"/>
              <wp:lineTo x="21306" y="21140"/>
              <wp:lineTo x="21306" y="0"/>
              <wp:lineTo x="0" y="0"/>
            </wp:wrapPolygon>
          </wp:wrapTight>
          <wp:docPr id="1" name="Picture 1" descr="lo 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 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1845" cy="953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4452A0">
      <w:rPr>
        <w:b/>
        <w:color w:val="595959" w:themeColor="text1" w:themeTint="A6"/>
        <w:sz w:val="24"/>
        <w:szCs w:val="24"/>
      </w:rPr>
      <w:tab/>
    </w:r>
    <w:r w:rsidR="004452A0">
      <w:rPr>
        <w:rFonts w:ascii="Times New Roman" w:hAnsi="Times New Roman" w:cs="Times New Roman"/>
        <w:b/>
        <w:color w:val="595959" w:themeColor="text1" w:themeTint="A6"/>
      </w:rPr>
      <w:t>CÔNG TY CỔ PHẦN CÔNG NGHỆ MÔI TRƯỜNG TRÁI ĐẤT XANH</w:t>
    </w:r>
  </w:p>
  <w:p w14:paraId="652D1B4C" w14:textId="77777777" w:rsidR="00C65D0D" w:rsidRDefault="00191E4B">
    <w:pPr>
      <w:pStyle w:val="Header"/>
      <w:pBdr>
        <w:bottom w:val="single" w:sz="12" w:space="0" w:color="auto"/>
      </w:pBdr>
      <w:tabs>
        <w:tab w:val="clear" w:pos="9360"/>
        <w:tab w:val="left" w:pos="1276"/>
      </w:tabs>
      <w:spacing w:after="0"/>
      <w:rPr>
        <w:rFonts w:ascii="Times New Roman" w:hAnsi="Times New Roman" w:cs="Times New Roman"/>
        <w:color w:val="595959" w:themeColor="text1" w:themeTint="A6"/>
      </w:rPr>
    </w:pPr>
    <w:r>
      <w:rPr>
        <w:rFonts w:ascii="Times New Roman" w:hAnsi="Times New Roman" w:cs="Times New Roman"/>
        <w:color w:val="595959" w:themeColor="text1" w:themeTint="A6"/>
      </w:rPr>
      <w:tab/>
      <w:t xml:space="preserve">Địa chỉ: Lô 04HG-1, Đường dọc kênh Ranh, KCN Xuyên Á, ấp Tràm Lạc, xã Mỹ </w:t>
    </w:r>
  </w:p>
  <w:p w14:paraId="0E7D1B11" w14:textId="77777777" w:rsidR="00C65D0D" w:rsidRDefault="00191E4B">
    <w:pPr>
      <w:pStyle w:val="Header"/>
      <w:pBdr>
        <w:bottom w:val="single" w:sz="12" w:space="0" w:color="auto"/>
      </w:pBdr>
      <w:tabs>
        <w:tab w:val="clear" w:pos="9360"/>
        <w:tab w:val="left" w:pos="1276"/>
      </w:tabs>
      <w:spacing w:after="0"/>
      <w:rPr>
        <w:rFonts w:ascii="Times New Roman" w:hAnsi="Times New Roman" w:cs="Times New Roman"/>
        <w:color w:val="595959" w:themeColor="text1" w:themeTint="A6"/>
      </w:rPr>
    </w:pPr>
    <w:r>
      <w:rPr>
        <w:rFonts w:ascii="Times New Roman" w:hAnsi="Times New Roman" w:cs="Times New Roman"/>
        <w:color w:val="595959" w:themeColor="text1" w:themeTint="A6"/>
      </w:rPr>
      <w:tab/>
      <w:t>Hạnh Bắc, huyện Đức Hòa, tỉnh Long An</w:t>
    </w:r>
  </w:p>
  <w:p w14:paraId="7084073B" w14:textId="77777777" w:rsidR="00C65D0D" w:rsidRDefault="00191E4B">
    <w:pPr>
      <w:pStyle w:val="Header"/>
      <w:pBdr>
        <w:bottom w:val="single" w:sz="12" w:space="0" w:color="auto"/>
      </w:pBdr>
      <w:tabs>
        <w:tab w:val="clear" w:pos="4680"/>
        <w:tab w:val="clear" w:pos="9360"/>
        <w:tab w:val="left" w:pos="2268"/>
        <w:tab w:val="center" w:pos="6521"/>
      </w:tabs>
      <w:spacing w:after="0"/>
      <w:rPr>
        <w:rFonts w:ascii="Times New Roman" w:hAnsi="Times New Roman" w:cs="Times New Roman"/>
        <w:color w:val="595959" w:themeColor="text1" w:themeTint="A6"/>
        <w:lang w:val="fr-FR"/>
      </w:rPr>
    </w:pPr>
    <w:r>
      <w:rPr>
        <w:rFonts w:ascii="Times New Roman" w:hAnsi="Times New Roman" w:cs="Times New Roman"/>
        <w:color w:val="595959" w:themeColor="text1" w:themeTint="A6"/>
      </w:rPr>
      <w:tab/>
    </w:r>
    <w:r>
      <w:rPr>
        <w:rFonts w:ascii="Times New Roman" w:hAnsi="Times New Roman" w:cs="Times New Roman"/>
        <w:color w:val="595959" w:themeColor="text1" w:themeTint="A6"/>
        <w:lang w:val="fr-FR"/>
      </w:rPr>
      <w:t>Điện thoại: 0</w:t>
    </w:r>
    <w:r>
      <w:rPr>
        <w:rFonts w:ascii="Times New Roman" w:hAnsi="Times New Roman" w:cs="Times New Roman"/>
        <w:color w:val="595959" w:themeColor="text1" w:themeTint="A6"/>
        <w:lang w:val="vi-VN"/>
      </w:rPr>
      <w:t>2</w:t>
    </w:r>
    <w:r>
      <w:rPr>
        <w:rFonts w:ascii="Times New Roman" w:hAnsi="Times New Roman" w:cs="Times New Roman"/>
        <w:color w:val="595959" w:themeColor="text1" w:themeTint="A6"/>
        <w:lang w:val="fr-FR"/>
      </w:rPr>
      <w:t>72. 3758858</w:t>
    </w:r>
    <w:r>
      <w:rPr>
        <w:rFonts w:ascii="Times New Roman" w:hAnsi="Times New Roman" w:cs="Times New Roman"/>
        <w:color w:val="595959" w:themeColor="text1" w:themeTint="A6"/>
        <w:lang w:val="fr-FR"/>
      </w:rPr>
      <w:tab/>
      <w:t xml:space="preserve"> Fax: 0</w:t>
    </w:r>
    <w:r>
      <w:rPr>
        <w:rFonts w:ascii="Times New Roman" w:hAnsi="Times New Roman" w:cs="Times New Roman"/>
        <w:color w:val="595959" w:themeColor="text1" w:themeTint="A6"/>
        <w:lang w:val="vi-VN"/>
      </w:rPr>
      <w:t>2</w:t>
    </w:r>
    <w:r>
      <w:rPr>
        <w:rFonts w:ascii="Times New Roman" w:hAnsi="Times New Roman" w:cs="Times New Roman"/>
        <w:color w:val="595959" w:themeColor="text1" w:themeTint="A6"/>
        <w:lang w:val="fr-FR"/>
      </w:rPr>
      <w:t>72. 3758828</w:t>
    </w:r>
  </w:p>
  <w:p w14:paraId="14165B25" w14:textId="77777777" w:rsidR="00C65D0D" w:rsidRDefault="00191E4B">
    <w:pPr>
      <w:pStyle w:val="Header"/>
      <w:pBdr>
        <w:bottom w:val="single" w:sz="12" w:space="0" w:color="auto"/>
      </w:pBdr>
      <w:tabs>
        <w:tab w:val="clear" w:pos="4680"/>
        <w:tab w:val="clear" w:pos="9360"/>
        <w:tab w:val="left" w:pos="2268"/>
        <w:tab w:val="center" w:pos="6521"/>
      </w:tabs>
      <w:spacing w:after="0"/>
      <w:jc w:val="center"/>
      <w:rPr>
        <w:rFonts w:ascii="Times New Roman" w:hAnsi="Times New Roman" w:cs="Times New Roman"/>
        <w:color w:val="595959" w:themeColor="text1" w:themeTint="A6"/>
        <w:lang w:val="fr-FR"/>
      </w:rPr>
    </w:pPr>
    <w:r>
      <w:rPr>
        <w:rFonts w:ascii="Times New Roman" w:hAnsi="Times New Roman" w:cs="Times New Roman"/>
        <w:color w:val="595959" w:themeColor="text1" w:themeTint="A6"/>
        <w:lang w:val="fr-FR"/>
      </w:rPr>
      <w:t>Mail: traidatxanhcompanyvn@gmail.com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AEB9B" w14:textId="4E1C1B12" w:rsidR="004452A0" w:rsidRDefault="00000000">
    <w:pPr>
      <w:pStyle w:val="Header"/>
    </w:pPr>
    <w:r>
      <w:rPr>
        <w:noProof/>
      </w:rPr>
      <w:pict w14:anchorId="274762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6312984" o:spid="_x0000_s1025" type="#_x0000_t75" style="position:absolute;margin-left:0;margin-top:0;width:467.3pt;height:419.9pt;z-index:-251656192;mso-position-horizontal:center;mso-position-horizontal-relative:margin;mso-position-vertical:center;mso-position-vertical-relative:margin" o:allowincell="f">
          <v:imagedata r:id="rId1" o:title="z6626955830262_27af47ddcc781345f2aefef064befdc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01604"/>
    <w:multiLevelType w:val="multilevel"/>
    <w:tmpl w:val="22F0160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46C7E"/>
    <w:multiLevelType w:val="multilevel"/>
    <w:tmpl w:val="C2804084"/>
    <w:lvl w:ilvl="0">
      <w:start w:val="1"/>
      <w:numFmt w:val="upperRoman"/>
      <w:lvlText w:val="%1."/>
      <w:lvlJc w:val="left"/>
      <w:pPr>
        <w:ind w:left="722" w:hanging="720"/>
      </w:pPr>
      <w:rPr>
        <w:rFonts w:hint="default"/>
      </w:rPr>
    </w:lvl>
    <w:lvl w:ilvl="1">
      <w:numFmt w:val="decimalZero"/>
      <w:isLgl/>
      <w:lvlText w:val="%1.%2"/>
      <w:lvlJc w:val="left"/>
      <w:pPr>
        <w:ind w:left="650" w:hanging="64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2" w:hanging="1800"/>
      </w:pPr>
      <w:rPr>
        <w:rFonts w:hint="default"/>
      </w:rPr>
    </w:lvl>
  </w:abstractNum>
  <w:abstractNum w:abstractNumId="2" w15:restartNumberingAfterBreak="0">
    <w:nsid w:val="31F947A0"/>
    <w:multiLevelType w:val="hybridMultilevel"/>
    <w:tmpl w:val="71982FBA"/>
    <w:lvl w:ilvl="0" w:tplc="78C45410">
      <w:numFmt w:val="bullet"/>
      <w:lvlText w:val="-"/>
      <w:lvlJc w:val="left"/>
      <w:pPr>
        <w:ind w:left="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3" w15:restartNumberingAfterBreak="0">
    <w:nsid w:val="3ACD1337"/>
    <w:multiLevelType w:val="multilevel"/>
    <w:tmpl w:val="965C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F4BE0"/>
    <w:multiLevelType w:val="hybridMultilevel"/>
    <w:tmpl w:val="B4BACD22"/>
    <w:lvl w:ilvl="0" w:tplc="A83A2D1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3D01BA"/>
    <w:multiLevelType w:val="multilevel"/>
    <w:tmpl w:val="713D01BA"/>
    <w:lvl w:ilvl="0">
      <w:numFmt w:val="bullet"/>
      <w:lvlText w:val="-"/>
      <w:lvlJc w:val="left"/>
      <w:pPr>
        <w:ind w:left="1079" w:hanging="653"/>
      </w:pPr>
      <w:rPr>
        <w:rFonts w:ascii="Arial" w:eastAsia="Arial" w:hAnsi="Arial" w:cs="Arial" w:hint="default"/>
        <w:w w:val="187"/>
        <w:sz w:val="26"/>
        <w:szCs w:val="26"/>
        <w:lang w:val="vi" w:eastAsia="en-US" w:bidi="ar-SA"/>
      </w:rPr>
    </w:lvl>
    <w:lvl w:ilvl="1">
      <w:numFmt w:val="bullet"/>
      <w:lvlText w:val="-"/>
      <w:lvlJc w:val="left"/>
      <w:pPr>
        <w:ind w:left="1079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3171" w:hanging="152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4217" w:hanging="15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263" w:hanging="15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309" w:hanging="15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7355" w:hanging="15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8401" w:hanging="15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9447" w:hanging="152"/>
      </w:pPr>
      <w:rPr>
        <w:rFonts w:hint="default"/>
        <w:lang w:val="vi" w:eastAsia="en-US" w:bidi="ar-SA"/>
      </w:rPr>
    </w:lvl>
  </w:abstractNum>
  <w:abstractNum w:abstractNumId="6" w15:restartNumberingAfterBreak="0">
    <w:nsid w:val="7C6F02D1"/>
    <w:multiLevelType w:val="multilevel"/>
    <w:tmpl w:val="7C6F02D1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1638092">
    <w:abstractNumId w:val="5"/>
  </w:num>
  <w:num w:numId="2" w16cid:durableId="432669402">
    <w:abstractNumId w:val="0"/>
  </w:num>
  <w:num w:numId="3" w16cid:durableId="979073633">
    <w:abstractNumId w:val="6"/>
  </w:num>
  <w:num w:numId="4" w16cid:durableId="1200119568">
    <w:abstractNumId w:val="2"/>
  </w:num>
  <w:num w:numId="5" w16cid:durableId="1960839897">
    <w:abstractNumId w:val="4"/>
  </w:num>
  <w:num w:numId="6" w16cid:durableId="1771732978">
    <w:abstractNumId w:val="1"/>
  </w:num>
  <w:num w:numId="7" w16cid:durableId="8019666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noPunctuationKerning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2C6"/>
    <w:rsid w:val="00013A15"/>
    <w:rsid w:val="00015ACC"/>
    <w:rsid w:val="000C5EEE"/>
    <w:rsid w:val="00141641"/>
    <w:rsid w:val="00167BE3"/>
    <w:rsid w:val="00174069"/>
    <w:rsid w:val="00191E4B"/>
    <w:rsid w:val="001A4475"/>
    <w:rsid w:val="001B6B6E"/>
    <w:rsid w:val="001C308C"/>
    <w:rsid w:val="0022560C"/>
    <w:rsid w:val="002435A1"/>
    <w:rsid w:val="002A28E2"/>
    <w:rsid w:val="002A534C"/>
    <w:rsid w:val="002E1F4A"/>
    <w:rsid w:val="002F1E13"/>
    <w:rsid w:val="0034060B"/>
    <w:rsid w:val="00351B35"/>
    <w:rsid w:val="003567EF"/>
    <w:rsid w:val="003721D4"/>
    <w:rsid w:val="003853B2"/>
    <w:rsid w:val="003A4351"/>
    <w:rsid w:val="003C08CB"/>
    <w:rsid w:val="00422ACC"/>
    <w:rsid w:val="00443F1F"/>
    <w:rsid w:val="004452A0"/>
    <w:rsid w:val="004B2EF7"/>
    <w:rsid w:val="004F5325"/>
    <w:rsid w:val="0050234F"/>
    <w:rsid w:val="005854DE"/>
    <w:rsid w:val="00640C00"/>
    <w:rsid w:val="00642E57"/>
    <w:rsid w:val="00681D87"/>
    <w:rsid w:val="00685384"/>
    <w:rsid w:val="00693EED"/>
    <w:rsid w:val="006E32AC"/>
    <w:rsid w:val="007362E1"/>
    <w:rsid w:val="00772519"/>
    <w:rsid w:val="00795BD4"/>
    <w:rsid w:val="007A6628"/>
    <w:rsid w:val="007C4EF7"/>
    <w:rsid w:val="007C6E62"/>
    <w:rsid w:val="007D41D4"/>
    <w:rsid w:val="007F1A4F"/>
    <w:rsid w:val="008113EE"/>
    <w:rsid w:val="008B07A2"/>
    <w:rsid w:val="008C36E6"/>
    <w:rsid w:val="008D3462"/>
    <w:rsid w:val="00914F5D"/>
    <w:rsid w:val="009B5B2A"/>
    <w:rsid w:val="009C1DEE"/>
    <w:rsid w:val="00A742C6"/>
    <w:rsid w:val="00A84E2B"/>
    <w:rsid w:val="00A90D20"/>
    <w:rsid w:val="00AC4559"/>
    <w:rsid w:val="00AE100B"/>
    <w:rsid w:val="00B55C34"/>
    <w:rsid w:val="00B603BD"/>
    <w:rsid w:val="00B6131A"/>
    <w:rsid w:val="00BA6A19"/>
    <w:rsid w:val="00C25F12"/>
    <w:rsid w:val="00C4796A"/>
    <w:rsid w:val="00C569FF"/>
    <w:rsid w:val="00C61D71"/>
    <w:rsid w:val="00C65D0D"/>
    <w:rsid w:val="00C74CCE"/>
    <w:rsid w:val="00C855F8"/>
    <w:rsid w:val="00C8770D"/>
    <w:rsid w:val="00C87A8D"/>
    <w:rsid w:val="00CA5168"/>
    <w:rsid w:val="00CE3B70"/>
    <w:rsid w:val="00CF56E3"/>
    <w:rsid w:val="00D222B1"/>
    <w:rsid w:val="00D3391E"/>
    <w:rsid w:val="00DB4435"/>
    <w:rsid w:val="00DB586F"/>
    <w:rsid w:val="00DE306B"/>
    <w:rsid w:val="00DF091D"/>
    <w:rsid w:val="00DF612C"/>
    <w:rsid w:val="00E17862"/>
    <w:rsid w:val="00E206A9"/>
    <w:rsid w:val="00E67914"/>
    <w:rsid w:val="00E81A17"/>
    <w:rsid w:val="00EA49AD"/>
    <w:rsid w:val="00EA55E9"/>
    <w:rsid w:val="00EC2650"/>
    <w:rsid w:val="00EE0EF0"/>
    <w:rsid w:val="00EF2035"/>
    <w:rsid w:val="00EF4BD1"/>
    <w:rsid w:val="00F23E73"/>
    <w:rsid w:val="00F35361"/>
    <w:rsid w:val="00FA6E99"/>
    <w:rsid w:val="00FD0EA7"/>
    <w:rsid w:val="092D4D1C"/>
    <w:rsid w:val="0D857517"/>
    <w:rsid w:val="431E3A5C"/>
    <w:rsid w:val="75665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9214DA0"/>
  <w15:docId w15:val="{E7C8E44F-927D-4985-B135-F5CE77FF2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uiPriority w:val="1"/>
    <w:qFormat/>
    <w:pPr>
      <w:ind w:left="25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styleId="Hyperlink">
    <w:name w:val="Hyperlink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spacing w:after="0" w:line="240" w:lineRule="auto"/>
      <w:jc w:val="center"/>
    </w:pPr>
    <w:rPr>
      <w:rFonts w:ascii="VNI-Times" w:eastAsia="Times New Roman" w:hAnsi="VNI-Times"/>
      <w:b/>
      <w:sz w:val="24"/>
      <w:szCs w:val="20"/>
      <w:lang w:val="en-AU"/>
    </w:rPr>
  </w:style>
  <w:style w:type="character" w:customStyle="1" w:styleId="HeaderChar">
    <w:name w:val="Header Char"/>
    <w:link w:val="Header"/>
    <w:uiPriority w:val="99"/>
    <w:qFormat/>
  </w:style>
  <w:style w:type="character" w:customStyle="1" w:styleId="TitleChar">
    <w:name w:val="Title Char"/>
    <w:basedOn w:val="DefaultParagraphFont"/>
    <w:link w:val="Title"/>
    <w:qFormat/>
    <w:rPr>
      <w:rFonts w:ascii="VNI-Times" w:eastAsia="Times New Roman" w:hAnsi="VNI-Times" w:cs="Times New Roman"/>
      <w:b/>
      <w:sz w:val="24"/>
      <w:szCs w:val="20"/>
      <w:lang w:val="en-AU"/>
    </w:rPr>
  </w:style>
  <w:style w:type="character" w:customStyle="1" w:styleId="HeaderChar1">
    <w:name w:val="Header Char1"/>
    <w:basedOn w:val="DefaultParagraphFont"/>
    <w:uiPriority w:val="99"/>
    <w:semiHidden/>
    <w:qFormat/>
    <w:rPr>
      <w:rFonts w:ascii="Times New Roman" w:eastAsia="SimSun" w:hAnsi="Times New Roman" w:cs="Times New Roman"/>
    </w:rPr>
  </w:style>
  <w:style w:type="paragraph" w:styleId="ListParagraph">
    <w:name w:val="List Paragraph"/>
    <w:basedOn w:val="Normal"/>
    <w:uiPriority w:val="34"/>
    <w:qFormat/>
    <w:pPr>
      <w:spacing w:after="0" w:line="300" w:lineRule="auto"/>
      <w:ind w:left="720"/>
      <w:contextualSpacing/>
      <w:jc w:val="both"/>
    </w:pPr>
    <w:rPr>
      <w:rFonts w:eastAsia="Calibri" w:cs="Arial"/>
      <w:sz w:val="24"/>
      <w:lang w:val="vi-V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SimSu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eastAsia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7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Thao</dc:creator>
  <cp:lastModifiedBy>San Nguyễn</cp:lastModifiedBy>
  <cp:revision>5</cp:revision>
  <cp:lastPrinted>2026-05-07T03:15:00Z</cp:lastPrinted>
  <dcterms:created xsi:type="dcterms:W3CDTF">2026-05-07T03:10:00Z</dcterms:created>
  <dcterms:modified xsi:type="dcterms:W3CDTF">2026-05-07T03:15:00Z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60D2EF0FF7EC4C9B8771CF452774B2A2_13</vt:lpwstr>
  </property>
  <property fmtid="{D5CDD505-2E9C-101B-9397-08002B2CF9AE}" pid="4" name="GrammarlyDocumentId">
    <vt:lpwstr>76ad24f5-24eb-42ed-a3c1-d6915f120a48</vt:lpwstr>
  </property>
</Properties>
</file>