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C1C0" w14:textId="4D82ED18" w:rsidR="001F1167" w:rsidRPr="00B5270C" w:rsidRDefault="001F1167" w:rsidP="00F178E1">
      <w:pPr>
        <w:jc w:val="center"/>
        <w:rPr>
          <w:b/>
          <w:color w:val="2F5496" w:themeColor="accent5" w:themeShade="BF"/>
          <w:sz w:val="26"/>
          <w:szCs w:val="26"/>
          <w:u w:val="single"/>
        </w:rPr>
      </w:pPr>
      <w:r w:rsidRPr="00B5270C">
        <w:rPr>
          <w:b/>
          <w:color w:val="2F5496" w:themeColor="accent5" w:themeShade="BF"/>
          <w:sz w:val="26"/>
          <w:szCs w:val="26"/>
          <w:u w:val="single"/>
        </w:rPr>
        <w:t xml:space="preserve">HCG FOUNDATION: PROPOSAL FOR </w:t>
      </w:r>
      <w:r w:rsidR="001616B0">
        <w:rPr>
          <w:b/>
          <w:color w:val="2F5496" w:themeColor="accent5" w:themeShade="BF"/>
          <w:sz w:val="26"/>
          <w:szCs w:val="26"/>
          <w:u w:val="single"/>
        </w:rPr>
        <w:t xml:space="preserve">VENTILATOR IN BMT </w:t>
      </w:r>
      <w:r w:rsidR="00F178E1">
        <w:rPr>
          <w:b/>
          <w:color w:val="2F5496" w:themeColor="accent5" w:themeShade="BF"/>
          <w:sz w:val="26"/>
          <w:szCs w:val="26"/>
          <w:u w:val="single"/>
        </w:rPr>
        <w:t>UNIT</w:t>
      </w:r>
    </w:p>
    <w:p w14:paraId="6CA3D636" w14:textId="77777777" w:rsidR="001F1167" w:rsidRPr="00F84CFE" w:rsidRDefault="001F1167" w:rsidP="001F1167">
      <w:pPr>
        <w:rPr>
          <w:b/>
          <w:color w:val="2F5496" w:themeColor="accent5" w:themeShade="BF"/>
          <w:sz w:val="28"/>
          <w:szCs w:val="28"/>
        </w:rPr>
      </w:pPr>
      <w:r w:rsidRPr="00F84CFE">
        <w:rPr>
          <w:b/>
          <w:color w:val="2F5496" w:themeColor="accent5" w:themeShade="BF"/>
          <w:sz w:val="28"/>
          <w:szCs w:val="28"/>
          <w:u w:val="single"/>
        </w:rPr>
        <w:t xml:space="preserve">                                                                                                             </w:t>
      </w:r>
    </w:p>
    <w:p w14:paraId="645DD24C" w14:textId="77777777" w:rsidR="001F1167" w:rsidRPr="00F84CFE" w:rsidRDefault="001F1167" w:rsidP="001F1167">
      <w:pPr>
        <w:tabs>
          <w:tab w:val="left" w:pos="6890"/>
        </w:tabs>
        <w:rPr>
          <w:b/>
          <w:color w:val="2F5496" w:themeColor="accent5" w:themeShade="BF"/>
        </w:rPr>
      </w:pPr>
      <w:r w:rsidRPr="00F84CFE">
        <w:rPr>
          <w:b/>
          <w:noProof/>
          <w:color w:val="2F5496" w:themeColor="accent5" w:themeShade="BF"/>
        </w:rPr>
        <w:t xml:space="preserve">   </w:t>
      </w:r>
      <w:r w:rsidRPr="00F84CFE">
        <w:rPr>
          <w:b/>
          <w:color w:val="2F5496" w:themeColor="accent5" w:themeShade="BF"/>
          <w:sz w:val="24"/>
          <w:szCs w:val="24"/>
          <w:u w:val="single"/>
        </w:rPr>
        <w:t xml:space="preserve"> PROJECT OVERVIEW:</w:t>
      </w:r>
    </w:p>
    <w:tbl>
      <w:tblPr>
        <w:tblStyle w:val="TableGrid"/>
        <w:tblW w:w="9114" w:type="dxa"/>
        <w:tblLook w:val="04A0" w:firstRow="1" w:lastRow="0" w:firstColumn="1" w:lastColumn="0" w:noHBand="0" w:noVBand="1"/>
      </w:tblPr>
      <w:tblGrid>
        <w:gridCol w:w="4346"/>
        <w:gridCol w:w="4768"/>
      </w:tblGrid>
      <w:tr w:rsidR="001F1167" w:rsidRPr="00F84CFE" w14:paraId="6DB5928A" w14:textId="77777777" w:rsidTr="00362167">
        <w:trPr>
          <w:trHeight w:val="549"/>
        </w:trPr>
        <w:tc>
          <w:tcPr>
            <w:tcW w:w="4346" w:type="dxa"/>
          </w:tcPr>
          <w:p w14:paraId="7E599109" w14:textId="77777777" w:rsidR="001F1167" w:rsidRPr="00F84CFE" w:rsidRDefault="001F1167" w:rsidP="00362167">
            <w:pPr>
              <w:rPr>
                <w:b/>
                <w:color w:val="2F5496" w:themeColor="accent5" w:themeShade="BF"/>
              </w:rPr>
            </w:pPr>
            <w:r w:rsidRPr="00F84CFE">
              <w:rPr>
                <w:b/>
                <w:color w:val="2F5496" w:themeColor="accent5" w:themeShade="BF"/>
              </w:rPr>
              <w:t>Project Name:</w:t>
            </w:r>
          </w:p>
          <w:p w14:paraId="4D1E07E5" w14:textId="77777777" w:rsidR="001F1167" w:rsidRPr="00F84CFE" w:rsidRDefault="001F1167" w:rsidP="00362167">
            <w:pPr>
              <w:rPr>
                <w:b/>
                <w:color w:val="2F5496" w:themeColor="accent5" w:themeShade="BF"/>
              </w:rPr>
            </w:pPr>
          </w:p>
        </w:tc>
        <w:tc>
          <w:tcPr>
            <w:tcW w:w="4768" w:type="dxa"/>
          </w:tcPr>
          <w:p w14:paraId="1421BF53" w14:textId="23B14CA5" w:rsidR="001F1167" w:rsidRDefault="00F178E1" w:rsidP="00362167">
            <w:pPr>
              <w:rPr>
                <w:b/>
                <w:color w:val="2F5496" w:themeColor="accent5" w:themeShade="BF"/>
              </w:rPr>
            </w:pPr>
            <w:r>
              <w:rPr>
                <w:b/>
                <w:color w:val="2F5496" w:themeColor="accent5" w:themeShade="BF"/>
              </w:rPr>
              <w:t>JEEVAN ASHA</w:t>
            </w:r>
            <w:r w:rsidR="001F1167">
              <w:rPr>
                <w:b/>
                <w:color w:val="2F5496" w:themeColor="accent5" w:themeShade="BF"/>
              </w:rPr>
              <w:t xml:space="preserve"> (Hope</w:t>
            </w:r>
            <w:r>
              <w:rPr>
                <w:b/>
                <w:color w:val="2F5496" w:themeColor="accent5" w:themeShade="BF"/>
              </w:rPr>
              <w:t xml:space="preserve"> of Life</w:t>
            </w:r>
            <w:r w:rsidR="001F1167">
              <w:rPr>
                <w:b/>
                <w:color w:val="2F5496" w:themeColor="accent5" w:themeShade="BF"/>
              </w:rPr>
              <w:t>)</w:t>
            </w:r>
          </w:p>
        </w:tc>
      </w:tr>
      <w:tr w:rsidR="001F1167" w:rsidRPr="00F84CFE" w14:paraId="5B0254DB" w14:textId="77777777" w:rsidTr="00362167">
        <w:trPr>
          <w:trHeight w:val="549"/>
        </w:trPr>
        <w:tc>
          <w:tcPr>
            <w:tcW w:w="4346" w:type="dxa"/>
          </w:tcPr>
          <w:p w14:paraId="69C3AB98" w14:textId="77777777" w:rsidR="001F1167" w:rsidRPr="00F84CFE" w:rsidRDefault="001F1167" w:rsidP="00362167">
            <w:pPr>
              <w:rPr>
                <w:b/>
                <w:color w:val="2F5496" w:themeColor="accent5" w:themeShade="BF"/>
              </w:rPr>
            </w:pPr>
            <w:r w:rsidRPr="00F84CFE">
              <w:rPr>
                <w:b/>
                <w:color w:val="2F5496" w:themeColor="accent5" w:themeShade="BF"/>
              </w:rPr>
              <w:t>Project Title:</w:t>
            </w:r>
          </w:p>
        </w:tc>
        <w:tc>
          <w:tcPr>
            <w:tcW w:w="4768" w:type="dxa"/>
          </w:tcPr>
          <w:p w14:paraId="129AE2FA" w14:textId="66B1CD98" w:rsidR="001F1167" w:rsidRDefault="00401024" w:rsidP="00362167">
            <w:pPr>
              <w:rPr>
                <w:b/>
                <w:color w:val="2F5496" w:themeColor="accent5" w:themeShade="BF"/>
              </w:rPr>
            </w:pPr>
            <w:r>
              <w:rPr>
                <w:b/>
                <w:color w:val="2F5496" w:themeColor="accent5" w:themeShade="BF"/>
              </w:rPr>
              <w:t>Ventilator</w:t>
            </w:r>
            <w:r w:rsidR="002D4130">
              <w:rPr>
                <w:b/>
                <w:color w:val="2F5496" w:themeColor="accent5" w:themeShade="BF"/>
              </w:rPr>
              <w:t xml:space="preserve"> in Bone Marrow Transplant</w:t>
            </w:r>
            <w:r>
              <w:rPr>
                <w:b/>
                <w:color w:val="2F5496" w:themeColor="accent5" w:themeShade="BF"/>
              </w:rPr>
              <w:t xml:space="preserve"> Pediatric</w:t>
            </w:r>
            <w:r w:rsidR="005804A6">
              <w:rPr>
                <w:b/>
                <w:color w:val="2F5496" w:themeColor="accent5" w:themeShade="BF"/>
              </w:rPr>
              <w:t xml:space="preserve"> Unit</w:t>
            </w:r>
          </w:p>
        </w:tc>
      </w:tr>
      <w:tr w:rsidR="001F1167" w:rsidRPr="00F84CFE" w14:paraId="16192DE6" w14:textId="77777777" w:rsidTr="00362167">
        <w:trPr>
          <w:trHeight w:val="549"/>
        </w:trPr>
        <w:tc>
          <w:tcPr>
            <w:tcW w:w="4346" w:type="dxa"/>
          </w:tcPr>
          <w:p w14:paraId="037E2CB4" w14:textId="77777777" w:rsidR="001F1167" w:rsidRPr="00F84CFE" w:rsidRDefault="001F1167" w:rsidP="00362167">
            <w:pPr>
              <w:rPr>
                <w:b/>
                <w:color w:val="2F5496" w:themeColor="accent5" w:themeShade="BF"/>
              </w:rPr>
            </w:pPr>
            <w:r w:rsidRPr="00F84CFE">
              <w:rPr>
                <w:b/>
                <w:color w:val="2F5496" w:themeColor="accent5" w:themeShade="BF"/>
              </w:rPr>
              <w:t>Submitted to:</w:t>
            </w:r>
          </w:p>
        </w:tc>
        <w:tc>
          <w:tcPr>
            <w:tcW w:w="4768" w:type="dxa"/>
          </w:tcPr>
          <w:p w14:paraId="1A85B263" w14:textId="754AD286" w:rsidR="001F1167" w:rsidRDefault="001F1167" w:rsidP="00362167">
            <w:pPr>
              <w:rPr>
                <w:b/>
                <w:color w:val="2F5496" w:themeColor="accent5" w:themeShade="BF"/>
              </w:rPr>
            </w:pPr>
          </w:p>
        </w:tc>
      </w:tr>
      <w:tr w:rsidR="001F1167" w:rsidRPr="00F84CFE" w14:paraId="32EF55CE" w14:textId="77777777" w:rsidTr="00362167">
        <w:trPr>
          <w:trHeight w:val="549"/>
        </w:trPr>
        <w:tc>
          <w:tcPr>
            <w:tcW w:w="4346" w:type="dxa"/>
          </w:tcPr>
          <w:p w14:paraId="5F02914B" w14:textId="77777777" w:rsidR="001F1167" w:rsidRPr="00F84CFE" w:rsidRDefault="001F1167" w:rsidP="00362167">
            <w:pPr>
              <w:rPr>
                <w:b/>
                <w:color w:val="2F5496" w:themeColor="accent5" w:themeShade="BF"/>
              </w:rPr>
            </w:pPr>
            <w:r w:rsidRPr="00F84CFE">
              <w:rPr>
                <w:b/>
                <w:color w:val="2F5496" w:themeColor="accent5" w:themeShade="BF"/>
              </w:rPr>
              <w:t>NGO Name</w:t>
            </w:r>
          </w:p>
        </w:tc>
        <w:tc>
          <w:tcPr>
            <w:tcW w:w="4768" w:type="dxa"/>
          </w:tcPr>
          <w:p w14:paraId="008CC1B1" w14:textId="77777777" w:rsidR="001F1167" w:rsidRPr="00F84CFE" w:rsidRDefault="001F1167" w:rsidP="00362167">
            <w:pPr>
              <w:rPr>
                <w:b/>
                <w:color w:val="2F5496" w:themeColor="accent5" w:themeShade="BF"/>
              </w:rPr>
            </w:pPr>
            <w:r>
              <w:rPr>
                <w:b/>
                <w:color w:val="2F5496" w:themeColor="accent5" w:themeShade="BF"/>
              </w:rPr>
              <w:t>HCG Foundation</w:t>
            </w:r>
          </w:p>
        </w:tc>
      </w:tr>
      <w:tr w:rsidR="001F1167" w:rsidRPr="00F84CFE" w14:paraId="01838F01" w14:textId="77777777" w:rsidTr="00362167">
        <w:trPr>
          <w:trHeight w:val="549"/>
        </w:trPr>
        <w:tc>
          <w:tcPr>
            <w:tcW w:w="4346" w:type="dxa"/>
          </w:tcPr>
          <w:p w14:paraId="22BB83A6" w14:textId="77777777" w:rsidR="001F1167" w:rsidRPr="00F84CFE" w:rsidRDefault="001F1167" w:rsidP="00362167">
            <w:pPr>
              <w:rPr>
                <w:b/>
                <w:color w:val="2F5496" w:themeColor="accent5" w:themeShade="BF"/>
              </w:rPr>
            </w:pPr>
            <w:r w:rsidRPr="00F84CFE">
              <w:rPr>
                <w:b/>
                <w:color w:val="2F5496" w:themeColor="accent5" w:themeShade="BF"/>
              </w:rPr>
              <w:t>Contact Person</w:t>
            </w:r>
          </w:p>
        </w:tc>
        <w:tc>
          <w:tcPr>
            <w:tcW w:w="4768" w:type="dxa"/>
          </w:tcPr>
          <w:p w14:paraId="0EB6450C" w14:textId="77777777" w:rsidR="001F1167" w:rsidRPr="00F84CFE" w:rsidRDefault="001F1167" w:rsidP="00362167">
            <w:pPr>
              <w:rPr>
                <w:b/>
                <w:color w:val="2F5496" w:themeColor="accent5" w:themeShade="BF"/>
              </w:rPr>
            </w:pPr>
            <w:r>
              <w:rPr>
                <w:b/>
                <w:color w:val="2F5496" w:themeColor="accent5" w:themeShade="BF"/>
              </w:rPr>
              <w:t>Mr. Feros Khan</w:t>
            </w:r>
          </w:p>
        </w:tc>
      </w:tr>
      <w:tr w:rsidR="001F1167" w:rsidRPr="00F84CFE" w14:paraId="7E7A9E4F" w14:textId="77777777" w:rsidTr="00362167">
        <w:trPr>
          <w:trHeight w:val="549"/>
        </w:trPr>
        <w:tc>
          <w:tcPr>
            <w:tcW w:w="4346" w:type="dxa"/>
          </w:tcPr>
          <w:p w14:paraId="2F11C695" w14:textId="77777777" w:rsidR="001F1167" w:rsidRPr="00F84CFE" w:rsidRDefault="001F1167" w:rsidP="00362167">
            <w:pPr>
              <w:rPr>
                <w:b/>
                <w:color w:val="2F5496" w:themeColor="accent5" w:themeShade="BF"/>
              </w:rPr>
            </w:pPr>
            <w:r w:rsidRPr="00F84CFE">
              <w:rPr>
                <w:b/>
                <w:color w:val="2F5496" w:themeColor="accent5" w:themeShade="BF"/>
              </w:rPr>
              <w:t>Phone number</w:t>
            </w:r>
          </w:p>
        </w:tc>
        <w:tc>
          <w:tcPr>
            <w:tcW w:w="4768" w:type="dxa"/>
          </w:tcPr>
          <w:p w14:paraId="57FC2093" w14:textId="77777777" w:rsidR="001F1167" w:rsidRPr="00F84CFE" w:rsidRDefault="001F1167" w:rsidP="00362167">
            <w:pPr>
              <w:rPr>
                <w:b/>
                <w:color w:val="2F5496" w:themeColor="accent5" w:themeShade="BF"/>
              </w:rPr>
            </w:pPr>
            <w:r>
              <w:rPr>
                <w:b/>
                <w:color w:val="2F5496" w:themeColor="accent5" w:themeShade="BF"/>
              </w:rPr>
              <w:t>9986929057</w:t>
            </w:r>
          </w:p>
        </w:tc>
      </w:tr>
      <w:tr w:rsidR="001F1167" w:rsidRPr="00F84CFE" w14:paraId="34B9D1D7" w14:textId="77777777" w:rsidTr="00362167">
        <w:trPr>
          <w:trHeight w:val="529"/>
        </w:trPr>
        <w:tc>
          <w:tcPr>
            <w:tcW w:w="4346" w:type="dxa"/>
          </w:tcPr>
          <w:p w14:paraId="41184704" w14:textId="77777777" w:rsidR="001F1167" w:rsidRPr="00F84CFE" w:rsidRDefault="001F1167" w:rsidP="00362167">
            <w:pPr>
              <w:rPr>
                <w:b/>
                <w:color w:val="2F5496" w:themeColor="accent5" w:themeShade="BF"/>
              </w:rPr>
            </w:pPr>
            <w:r w:rsidRPr="00F84CFE">
              <w:rPr>
                <w:b/>
                <w:color w:val="2F5496" w:themeColor="accent5" w:themeShade="BF"/>
              </w:rPr>
              <w:t>Correspondence address</w:t>
            </w:r>
          </w:p>
        </w:tc>
        <w:tc>
          <w:tcPr>
            <w:tcW w:w="4768" w:type="dxa"/>
          </w:tcPr>
          <w:p w14:paraId="5B694A48" w14:textId="77777777" w:rsidR="001F1167" w:rsidRPr="00C26B14" w:rsidRDefault="001F1167"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No. 3 Ground Floor, Tower Block, Unity Buildings Complex, Mission Road District: Bangalore, State Karnataka</w:t>
            </w:r>
          </w:p>
          <w:p w14:paraId="71538039" w14:textId="77777777" w:rsidR="001F1167" w:rsidRPr="00C26B14" w:rsidRDefault="001F1167"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PIN: 560027</w:t>
            </w:r>
          </w:p>
          <w:p w14:paraId="2B6B0345" w14:textId="77777777" w:rsidR="001F1167" w:rsidRPr="00C26B14" w:rsidRDefault="001F1167"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Phone number with S.T.D. code: 080 – 46607760</w:t>
            </w:r>
          </w:p>
          <w:p w14:paraId="43692B95" w14:textId="77777777" w:rsidR="001F1167" w:rsidRPr="00F84CFE" w:rsidRDefault="001F1167" w:rsidP="00362167">
            <w:pPr>
              <w:rPr>
                <w:b/>
                <w:color w:val="2F5496" w:themeColor="accent5" w:themeShade="BF"/>
              </w:rPr>
            </w:pPr>
          </w:p>
        </w:tc>
      </w:tr>
      <w:tr w:rsidR="001F1167" w:rsidRPr="00F84CFE" w14:paraId="6CB8599F" w14:textId="77777777" w:rsidTr="00362167">
        <w:trPr>
          <w:trHeight w:val="549"/>
        </w:trPr>
        <w:tc>
          <w:tcPr>
            <w:tcW w:w="4346" w:type="dxa"/>
          </w:tcPr>
          <w:p w14:paraId="57B3EF5C" w14:textId="77777777" w:rsidR="001F1167" w:rsidRPr="00F84CFE" w:rsidRDefault="001F1167" w:rsidP="00362167">
            <w:pPr>
              <w:rPr>
                <w:b/>
                <w:color w:val="2F5496" w:themeColor="accent5" w:themeShade="BF"/>
              </w:rPr>
            </w:pPr>
            <w:r w:rsidRPr="00F84CFE">
              <w:rPr>
                <w:b/>
                <w:color w:val="2F5496" w:themeColor="accent5" w:themeShade="BF"/>
              </w:rPr>
              <w:t>Proposed location</w:t>
            </w:r>
          </w:p>
        </w:tc>
        <w:tc>
          <w:tcPr>
            <w:tcW w:w="4768" w:type="dxa"/>
          </w:tcPr>
          <w:p w14:paraId="2CF2767D" w14:textId="0A2AD597" w:rsidR="001F1167" w:rsidRPr="00B90AAA" w:rsidRDefault="005804A6" w:rsidP="00362167">
            <w:pPr>
              <w:rPr>
                <w:rFonts w:cstheme="minorHAnsi"/>
                <w:b/>
                <w:color w:val="2F5496" w:themeColor="accent5" w:themeShade="BF"/>
              </w:rPr>
            </w:pPr>
            <w:r>
              <w:rPr>
                <w:rFonts w:cstheme="minorHAnsi"/>
                <w:b/>
                <w:color w:val="2F5496" w:themeColor="accent5" w:themeShade="BF"/>
              </w:rPr>
              <w:t>Mysore</w:t>
            </w:r>
            <w:r w:rsidR="006A0090">
              <w:rPr>
                <w:rFonts w:cstheme="minorHAnsi"/>
                <w:b/>
                <w:color w:val="2F5496" w:themeColor="accent5" w:themeShade="BF"/>
              </w:rPr>
              <w:t xml:space="preserve"> – </w:t>
            </w:r>
            <w:r>
              <w:rPr>
                <w:rFonts w:cstheme="minorHAnsi"/>
                <w:b/>
                <w:color w:val="2F5496" w:themeColor="accent5" w:themeShade="BF"/>
              </w:rPr>
              <w:t>Karnataka</w:t>
            </w:r>
            <w:r w:rsidR="00855859">
              <w:rPr>
                <w:rFonts w:cstheme="minorHAnsi"/>
                <w:b/>
                <w:color w:val="2F5496" w:themeColor="accent5" w:themeShade="BF"/>
              </w:rPr>
              <w:t xml:space="preserve"> ( </w:t>
            </w:r>
            <w:r w:rsidR="00FB724E" w:rsidRPr="00FB724E">
              <w:rPr>
                <w:rFonts w:cstheme="minorHAnsi"/>
                <w:b/>
                <w:color w:val="2F5496" w:themeColor="accent5" w:themeShade="BF"/>
              </w:rPr>
              <w:t xml:space="preserve">Bharath Hospital &amp; Institute of Oncology </w:t>
            </w:r>
            <w:r w:rsidR="00456C8C">
              <w:rPr>
                <w:rFonts w:cstheme="minorHAnsi"/>
                <w:b/>
                <w:color w:val="2F5496" w:themeColor="accent5" w:themeShade="BF"/>
              </w:rPr>
              <w:t xml:space="preserve">) A Trust Hospital </w:t>
            </w:r>
          </w:p>
        </w:tc>
      </w:tr>
      <w:tr w:rsidR="001F1167" w:rsidRPr="00F84CFE" w14:paraId="259E5695" w14:textId="77777777" w:rsidTr="00362167">
        <w:trPr>
          <w:trHeight w:val="549"/>
        </w:trPr>
        <w:tc>
          <w:tcPr>
            <w:tcW w:w="4346" w:type="dxa"/>
          </w:tcPr>
          <w:p w14:paraId="77531C26" w14:textId="77777777" w:rsidR="001F1167" w:rsidRPr="00F84CFE" w:rsidRDefault="001F1167" w:rsidP="00362167">
            <w:pPr>
              <w:rPr>
                <w:b/>
                <w:color w:val="2F5496" w:themeColor="accent5" w:themeShade="BF"/>
              </w:rPr>
            </w:pPr>
            <w:r w:rsidRPr="00F84CFE">
              <w:rPr>
                <w:b/>
                <w:color w:val="2F5496" w:themeColor="accent5" w:themeShade="BF"/>
              </w:rPr>
              <w:t>Proposed Budget</w:t>
            </w:r>
          </w:p>
        </w:tc>
        <w:tc>
          <w:tcPr>
            <w:tcW w:w="4768" w:type="dxa"/>
          </w:tcPr>
          <w:p w14:paraId="4A6BD384" w14:textId="430ED2B8" w:rsidR="001F1167" w:rsidRPr="00F84CFE" w:rsidRDefault="005804A6" w:rsidP="00362167">
            <w:pPr>
              <w:rPr>
                <w:b/>
                <w:color w:val="2F5496" w:themeColor="accent5" w:themeShade="BF"/>
              </w:rPr>
            </w:pPr>
            <w:r>
              <w:rPr>
                <w:b/>
                <w:color w:val="2F5496" w:themeColor="accent5" w:themeShade="BF"/>
              </w:rPr>
              <w:t>5</w:t>
            </w:r>
            <w:r w:rsidR="00BA26F9">
              <w:rPr>
                <w:b/>
                <w:color w:val="2F5496" w:themeColor="accent5" w:themeShade="BF"/>
              </w:rPr>
              <w:t xml:space="preserve"> Lakhs</w:t>
            </w:r>
          </w:p>
        </w:tc>
      </w:tr>
      <w:tr w:rsidR="001F1167" w:rsidRPr="00F84CFE" w14:paraId="1D4DE4E0" w14:textId="77777777" w:rsidTr="00362167">
        <w:trPr>
          <w:trHeight w:val="549"/>
        </w:trPr>
        <w:tc>
          <w:tcPr>
            <w:tcW w:w="4346" w:type="dxa"/>
          </w:tcPr>
          <w:p w14:paraId="466C4D9F" w14:textId="77777777" w:rsidR="001F1167" w:rsidRPr="00F84CFE" w:rsidRDefault="001F1167" w:rsidP="00362167">
            <w:pPr>
              <w:rPr>
                <w:b/>
                <w:color w:val="2F5496" w:themeColor="accent5" w:themeShade="BF"/>
              </w:rPr>
            </w:pPr>
            <w:r w:rsidRPr="00F84CFE">
              <w:rPr>
                <w:b/>
                <w:color w:val="2F5496" w:themeColor="accent5" w:themeShade="BF"/>
              </w:rPr>
              <w:t>Thematic Area</w:t>
            </w:r>
          </w:p>
        </w:tc>
        <w:tc>
          <w:tcPr>
            <w:tcW w:w="4768" w:type="dxa"/>
          </w:tcPr>
          <w:p w14:paraId="43EAAF25" w14:textId="77777777" w:rsidR="001F1167" w:rsidRPr="00F84CFE" w:rsidRDefault="001F1167" w:rsidP="00362167">
            <w:pPr>
              <w:rPr>
                <w:b/>
                <w:color w:val="2F5496" w:themeColor="accent5" w:themeShade="BF"/>
              </w:rPr>
            </w:pPr>
            <w:r>
              <w:rPr>
                <w:b/>
                <w:color w:val="2F5496" w:themeColor="accent5" w:themeShade="BF"/>
              </w:rPr>
              <w:t xml:space="preserve">Healthcare </w:t>
            </w:r>
          </w:p>
        </w:tc>
      </w:tr>
    </w:tbl>
    <w:p w14:paraId="50523553" w14:textId="77777777" w:rsidR="001F1167" w:rsidRDefault="001F1167" w:rsidP="001F1167">
      <w:pPr>
        <w:ind w:left="360"/>
        <w:rPr>
          <w:b/>
          <w:u w:val="single"/>
        </w:rPr>
      </w:pPr>
    </w:p>
    <w:p w14:paraId="7CD483B8" w14:textId="77777777" w:rsidR="001F1167" w:rsidRDefault="001F1167" w:rsidP="001F1167">
      <w:pPr>
        <w:ind w:left="360"/>
        <w:rPr>
          <w:b/>
          <w:u w:val="single"/>
        </w:rPr>
      </w:pPr>
    </w:p>
    <w:p w14:paraId="7FCE307C" w14:textId="77777777" w:rsidR="001F1167" w:rsidRDefault="001F1167" w:rsidP="001F1167">
      <w:pPr>
        <w:ind w:left="360"/>
        <w:rPr>
          <w:b/>
          <w:u w:val="single"/>
        </w:rPr>
      </w:pPr>
    </w:p>
    <w:p w14:paraId="242714FC" w14:textId="77777777" w:rsidR="001F1167" w:rsidRDefault="001F1167" w:rsidP="001F1167">
      <w:pPr>
        <w:rPr>
          <w:b/>
          <w:u w:val="single"/>
        </w:rPr>
      </w:pPr>
    </w:p>
    <w:p w14:paraId="0A5CDED8" w14:textId="77777777" w:rsidR="001F1167" w:rsidRDefault="001F1167" w:rsidP="001F1167">
      <w:pPr>
        <w:ind w:left="360"/>
        <w:rPr>
          <w:b/>
          <w:u w:val="single"/>
        </w:rPr>
      </w:pPr>
    </w:p>
    <w:p w14:paraId="27DDA909" w14:textId="77777777" w:rsidR="001F1167" w:rsidRPr="00DF125A" w:rsidRDefault="001F1167" w:rsidP="001F1167">
      <w:pPr>
        <w:pStyle w:val="ListParagraph"/>
        <w:numPr>
          <w:ilvl w:val="0"/>
          <w:numId w:val="12"/>
        </w:numPr>
        <w:rPr>
          <w:b/>
          <w:u w:val="single"/>
        </w:rPr>
      </w:pPr>
      <w:r w:rsidRPr="00DF125A">
        <w:rPr>
          <w:b/>
          <w:u w:val="single"/>
        </w:rPr>
        <w:lastRenderedPageBreak/>
        <w:t xml:space="preserve">Organizational Profile:                                              </w:t>
      </w:r>
    </w:p>
    <w:tbl>
      <w:tblPr>
        <w:tblStyle w:val="TableGrid"/>
        <w:tblW w:w="10080" w:type="dxa"/>
        <w:tblInd w:w="-275" w:type="dxa"/>
        <w:tblLook w:val="04A0" w:firstRow="1" w:lastRow="0" w:firstColumn="1" w:lastColumn="0" w:noHBand="0" w:noVBand="1"/>
      </w:tblPr>
      <w:tblGrid>
        <w:gridCol w:w="5220"/>
        <w:gridCol w:w="4860"/>
      </w:tblGrid>
      <w:tr w:rsidR="001F1167" w14:paraId="61982E94" w14:textId="77777777" w:rsidTr="00362167">
        <w:tc>
          <w:tcPr>
            <w:tcW w:w="5220" w:type="dxa"/>
          </w:tcPr>
          <w:p w14:paraId="7DAA8A51" w14:textId="77777777" w:rsidR="001F1167" w:rsidRPr="009D0A5C" w:rsidRDefault="001F1167" w:rsidP="00362167">
            <w:pPr>
              <w:pStyle w:val="ListParagraph"/>
              <w:numPr>
                <w:ilvl w:val="0"/>
                <w:numId w:val="3"/>
              </w:numPr>
              <w:rPr>
                <w:b/>
              </w:rPr>
            </w:pPr>
            <w:r>
              <w:rPr>
                <w:b/>
              </w:rPr>
              <w:t xml:space="preserve"> </w:t>
            </w:r>
            <w:r w:rsidRPr="009D0A5C">
              <w:rPr>
                <w:b/>
              </w:rPr>
              <w:t xml:space="preserve">Name of the organization (As per </w:t>
            </w:r>
            <w:r>
              <w:rPr>
                <w:b/>
              </w:rPr>
              <w:t xml:space="preserve"> </w:t>
            </w:r>
            <w:r w:rsidRPr="009D0A5C">
              <w:rPr>
                <w:b/>
              </w:rPr>
              <w:t>Registration)</w:t>
            </w:r>
          </w:p>
        </w:tc>
        <w:tc>
          <w:tcPr>
            <w:tcW w:w="4860" w:type="dxa"/>
          </w:tcPr>
          <w:p w14:paraId="128953A5" w14:textId="77777777" w:rsidR="001F1167" w:rsidRDefault="001F1167" w:rsidP="00362167">
            <w:pPr>
              <w:rPr>
                <w:b/>
              </w:rPr>
            </w:pPr>
            <w:r>
              <w:rPr>
                <w:b/>
              </w:rPr>
              <w:t xml:space="preserve">   </w:t>
            </w:r>
          </w:p>
          <w:p w14:paraId="395A8B20" w14:textId="77777777" w:rsidR="001F1167" w:rsidRPr="00E76955" w:rsidRDefault="001F1167" w:rsidP="00362167">
            <w:r w:rsidRPr="00E76955">
              <w:t>HCG Foundation</w:t>
            </w:r>
          </w:p>
        </w:tc>
      </w:tr>
      <w:tr w:rsidR="001F1167" w14:paraId="79F6354B" w14:textId="77777777" w:rsidTr="00362167">
        <w:tc>
          <w:tcPr>
            <w:tcW w:w="5220" w:type="dxa"/>
          </w:tcPr>
          <w:p w14:paraId="263FC972" w14:textId="77777777" w:rsidR="001F1167" w:rsidRPr="009D0A5C" w:rsidRDefault="001F1167" w:rsidP="00362167">
            <w:pPr>
              <w:pStyle w:val="ListParagraph"/>
              <w:numPr>
                <w:ilvl w:val="0"/>
                <w:numId w:val="3"/>
              </w:numPr>
              <w:rPr>
                <w:b/>
              </w:rPr>
            </w:pPr>
            <w:r>
              <w:rPr>
                <w:b/>
              </w:rPr>
              <w:t xml:space="preserve"> </w:t>
            </w:r>
            <w:r w:rsidRPr="009D0A5C">
              <w:rPr>
                <w:b/>
              </w:rPr>
              <w:t xml:space="preserve"> Registered Address</w:t>
            </w:r>
          </w:p>
        </w:tc>
        <w:tc>
          <w:tcPr>
            <w:tcW w:w="4860" w:type="dxa"/>
          </w:tcPr>
          <w:p w14:paraId="781FE08B" w14:textId="77777777" w:rsidR="001F1167" w:rsidRPr="004C6341" w:rsidRDefault="001F1167" w:rsidP="00362167">
            <w:r w:rsidRPr="004C6341">
              <w:t>No. 3 ground floor ,Unity Building complex, mission road, Bangalore-560027</w:t>
            </w:r>
          </w:p>
        </w:tc>
      </w:tr>
      <w:tr w:rsidR="001F1167" w14:paraId="6D5CE68D" w14:textId="77777777" w:rsidTr="00362167">
        <w:tc>
          <w:tcPr>
            <w:tcW w:w="5220" w:type="dxa"/>
          </w:tcPr>
          <w:p w14:paraId="756787BD" w14:textId="2D84896D" w:rsidR="001F1167" w:rsidRPr="009D0A5C" w:rsidRDefault="001F1167" w:rsidP="00362167">
            <w:pPr>
              <w:pStyle w:val="ListParagraph"/>
              <w:numPr>
                <w:ilvl w:val="0"/>
                <w:numId w:val="3"/>
              </w:numPr>
              <w:rPr>
                <w:b/>
              </w:rPr>
            </w:pPr>
            <w:r w:rsidRPr="009D0A5C">
              <w:rPr>
                <w:b/>
              </w:rPr>
              <w:t xml:space="preserve"> </w:t>
            </w:r>
            <w:r w:rsidR="00B25816">
              <w:rPr>
                <w:b/>
              </w:rPr>
              <w:t>Implementing Partner Address</w:t>
            </w:r>
          </w:p>
        </w:tc>
        <w:tc>
          <w:tcPr>
            <w:tcW w:w="4860" w:type="dxa"/>
          </w:tcPr>
          <w:p w14:paraId="1FCF437D" w14:textId="099A02E6" w:rsidR="001F1167" w:rsidRPr="00B25816" w:rsidRDefault="00B25816" w:rsidP="00362167">
            <w:pPr>
              <w:rPr>
                <w:bCs/>
              </w:rPr>
            </w:pPr>
            <w:r w:rsidRPr="00B25816">
              <w:rPr>
                <w:bCs/>
              </w:rPr>
              <w:t>142, AB Road, near LIG Square, Phadnis Colony, Indore, Madhya Pradesh, 452008</w:t>
            </w:r>
          </w:p>
        </w:tc>
      </w:tr>
      <w:tr w:rsidR="001F1167" w14:paraId="4FADC92E" w14:textId="77777777" w:rsidTr="00362167">
        <w:tc>
          <w:tcPr>
            <w:tcW w:w="5220" w:type="dxa"/>
          </w:tcPr>
          <w:p w14:paraId="2005AEC1" w14:textId="77777777" w:rsidR="001F1167" w:rsidRPr="009D0A5C" w:rsidRDefault="001F1167" w:rsidP="00362167">
            <w:pPr>
              <w:pStyle w:val="ListParagraph"/>
              <w:numPr>
                <w:ilvl w:val="0"/>
                <w:numId w:val="3"/>
              </w:numPr>
              <w:rPr>
                <w:b/>
              </w:rPr>
            </w:pPr>
            <w:r>
              <w:rPr>
                <w:b/>
              </w:rPr>
              <w:t xml:space="preserve"> </w:t>
            </w:r>
            <w:r w:rsidRPr="009D0A5C">
              <w:rPr>
                <w:b/>
              </w:rPr>
              <w:t xml:space="preserve"> Website</w:t>
            </w:r>
          </w:p>
        </w:tc>
        <w:tc>
          <w:tcPr>
            <w:tcW w:w="4860" w:type="dxa"/>
          </w:tcPr>
          <w:p w14:paraId="150DDB96" w14:textId="77777777" w:rsidR="001F1167" w:rsidRPr="00622B0F" w:rsidRDefault="001F1167" w:rsidP="00362167">
            <w:r w:rsidRPr="00622B0F">
              <w:t>https://www.hcgfoundation.org/</w:t>
            </w:r>
          </w:p>
        </w:tc>
      </w:tr>
      <w:tr w:rsidR="001F1167" w14:paraId="1A32BD7F" w14:textId="77777777" w:rsidTr="00362167">
        <w:tc>
          <w:tcPr>
            <w:tcW w:w="5220" w:type="dxa"/>
          </w:tcPr>
          <w:p w14:paraId="590BD2AF" w14:textId="77777777" w:rsidR="001F1167" w:rsidRPr="009D0A5C" w:rsidRDefault="001F1167" w:rsidP="00362167">
            <w:pPr>
              <w:pStyle w:val="ListParagraph"/>
              <w:numPr>
                <w:ilvl w:val="0"/>
                <w:numId w:val="3"/>
              </w:numPr>
              <w:rPr>
                <w:b/>
              </w:rPr>
            </w:pPr>
            <w:r w:rsidRPr="009D0A5C">
              <w:rPr>
                <w:b/>
              </w:rPr>
              <w:t xml:space="preserve"> Contact Person</w:t>
            </w:r>
          </w:p>
        </w:tc>
        <w:tc>
          <w:tcPr>
            <w:tcW w:w="4860" w:type="dxa"/>
          </w:tcPr>
          <w:p w14:paraId="359E6FC6" w14:textId="77777777" w:rsidR="001F1167" w:rsidRPr="00622B0F" w:rsidRDefault="001F1167" w:rsidP="00362167">
            <w:r>
              <w:t>Mr. Feros Khan</w:t>
            </w:r>
          </w:p>
        </w:tc>
      </w:tr>
      <w:tr w:rsidR="001F1167" w14:paraId="486255A4" w14:textId="77777777" w:rsidTr="00362167">
        <w:tc>
          <w:tcPr>
            <w:tcW w:w="5220" w:type="dxa"/>
          </w:tcPr>
          <w:p w14:paraId="279C7E51" w14:textId="77777777" w:rsidR="001F1167" w:rsidRPr="009D0A5C" w:rsidRDefault="001F1167" w:rsidP="00362167">
            <w:pPr>
              <w:pStyle w:val="ListParagraph"/>
              <w:numPr>
                <w:ilvl w:val="0"/>
                <w:numId w:val="3"/>
              </w:numPr>
              <w:rPr>
                <w:b/>
              </w:rPr>
            </w:pPr>
            <w:r w:rsidRPr="009D0A5C">
              <w:rPr>
                <w:b/>
              </w:rPr>
              <w:t xml:space="preserve"> Mobile number</w:t>
            </w:r>
          </w:p>
        </w:tc>
        <w:tc>
          <w:tcPr>
            <w:tcW w:w="4860" w:type="dxa"/>
          </w:tcPr>
          <w:p w14:paraId="39A6A059" w14:textId="77777777" w:rsidR="001F1167" w:rsidRDefault="001F1167" w:rsidP="00362167">
            <w:pPr>
              <w:rPr>
                <w:b/>
              </w:rPr>
            </w:pPr>
            <w:r>
              <w:rPr>
                <w:b/>
              </w:rPr>
              <w:t>+91-9986929057</w:t>
            </w:r>
          </w:p>
        </w:tc>
      </w:tr>
      <w:tr w:rsidR="001F1167" w14:paraId="23C20B6A" w14:textId="77777777" w:rsidTr="00362167">
        <w:tc>
          <w:tcPr>
            <w:tcW w:w="5220" w:type="dxa"/>
          </w:tcPr>
          <w:p w14:paraId="7F7C5036" w14:textId="77777777" w:rsidR="001F1167" w:rsidRPr="009D0A5C" w:rsidRDefault="001F1167" w:rsidP="00362167">
            <w:pPr>
              <w:pStyle w:val="ListParagraph"/>
              <w:numPr>
                <w:ilvl w:val="0"/>
                <w:numId w:val="3"/>
              </w:numPr>
              <w:rPr>
                <w:b/>
              </w:rPr>
            </w:pPr>
            <w:r w:rsidRPr="009D0A5C">
              <w:rPr>
                <w:b/>
              </w:rPr>
              <w:t xml:space="preserve"> Email Address</w:t>
            </w:r>
          </w:p>
        </w:tc>
        <w:tc>
          <w:tcPr>
            <w:tcW w:w="4860" w:type="dxa"/>
          </w:tcPr>
          <w:p w14:paraId="5F1E2D70" w14:textId="77777777" w:rsidR="001F1167" w:rsidRDefault="001F1167" w:rsidP="00362167">
            <w:pPr>
              <w:rPr>
                <w:b/>
              </w:rPr>
            </w:pPr>
            <w:r w:rsidRPr="00C26B14">
              <w:rPr>
                <w:b/>
              </w:rPr>
              <w:t>feros@hcgel.com</w:t>
            </w:r>
          </w:p>
        </w:tc>
      </w:tr>
    </w:tbl>
    <w:p w14:paraId="663CA04C" w14:textId="77777777" w:rsidR="001F1167" w:rsidRDefault="001F1167" w:rsidP="001F1167">
      <w:pPr>
        <w:rPr>
          <w:b/>
        </w:rPr>
      </w:pPr>
    </w:p>
    <w:p w14:paraId="3EDE65B1" w14:textId="77777777" w:rsidR="001F1167" w:rsidRPr="00D42ED6" w:rsidRDefault="001F1167" w:rsidP="001F1167">
      <w:pPr>
        <w:pStyle w:val="ListParagraph"/>
        <w:numPr>
          <w:ilvl w:val="0"/>
          <w:numId w:val="1"/>
        </w:numPr>
        <w:rPr>
          <w:b/>
          <w:u w:val="single"/>
        </w:rPr>
      </w:pPr>
      <w:r w:rsidRPr="00D42ED6">
        <w:rPr>
          <w:b/>
          <w:u w:val="single"/>
        </w:rPr>
        <w:t>Legal and Registration Status:</w:t>
      </w:r>
    </w:p>
    <w:tbl>
      <w:tblPr>
        <w:tblStyle w:val="TableGrid"/>
        <w:tblW w:w="9990" w:type="dxa"/>
        <w:tblInd w:w="-275" w:type="dxa"/>
        <w:tblLook w:val="04A0" w:firstRow="1" w:lastRow="0" w:firstColumn="1" w:lastColumn="0" w:noHBand="0" w:noVBand="1"/>
      </w:tblPr>
      <w:tblGrid>
        <w:gridCol w:w="4707"/>
        <w:gridCol w:w="2271"/>
        <w:gridCol w:w="3012"/>
      </w:tblGrid>
      <w:tr w:rsidR="001F1167" w14:paraId="1E1A5D3A" w14:textId="77777777" w:rsidTr="00362167">
        <w:trPr>
          <w:trHeight w:val="165"/>
        </w:trPr>
        <w:tc>
          <w:tcPr>
            <w:tcW w:w="4707" w:type="dxa"/>
          </w:tcPr>
          <w:p w14:paraId="74F00838" w14:textId="77777777" w:rsidR="001F1167" w:rsidRPr="009D0A5C" w:rsidRDefault="001F1167" w:rsidP="00362167">
            <w:pPr>
              <w:pStyle w:val="ListParagraph"/>
              <w:numPr>
                <w:ilvl w:val="0"/>
                <w:numId w:val="2"/>
              </w:numPr>
              <w:rPr>
                <w:b/>
              </w:rPr>
            </w:pPr>
            <w:r w:rsidRPr="009D0A5C">
              <w:rPr>
                <w:b/>
              </w:rPr>
              <w:t>Date of registration</w:t>
            </w:r>
          </w:p>
        </w:tc>
        <w:tc>
          <w:tcPr>
            <w:tcW w:w="5283" w:type="dxa"/>
            <w:gridSpan w:val="2"/>
          </w:tcPr>
          <w:p w14:paraId="37785324" w14:textId="77777777" w:rsidR="001F1167" w:rsidRPr="004C6341" w:rsidRDefault="001F1167" w:rsidP="00362167">
            <w:r w:rsidRPr="004C6341">
              <w:t>04-12-2006</w:t>
            </w:r>
          </w:p>
        </w:tc>
      </w:tr>
      <w:tr w:rsidR="001F1167" w14:paraId="126D79BF" w14:textId="77777777" w:rsidTr="00362167">
        <w:trPr>
          <w:trHeight w:val="165"/>
        </w:trPr>
        <w:tc>
          <w:tcPr>
            <w:tcW w:w="4707" w:type="dxa"/>
          </w:tcPr>
          <w:p w14:paraId="7477490B" w14:textId="77777777" w:rsidR="001F1167" w:rsidRPr="009D0A5C" w:rsidRDefault="001F1167" w:rsidP="00362167">
            <w:pPr>
              <w:pStyle w:val="ListParagraph"/>
              <w:numPr>
                <w:ilvl w:val="0"/>
                <w:numId w:val="2"/>
              </w:numPr>
              <w:rPr>
                <w:b/>
              </w:rPr>
            </w:pPr>
            <w:r w:rsidRPr="009D0A5C">
              <w:rPr>
                <w:b/>
              </w:rPr>
              <w:t>Registration Type</w:t>
            </w:r>
          </w:p>
        </w:tc>
        <w:tc>
          <w:tcPr>
            <w:tcW w:w="5283" w:type="dxa"/>
            <w:gridSpan w:val="2"/>
          </w:tcPr>
          <w:p w14:paraId="1F3A1612" w14:textId="77777777" w:rsidR="001F1167" w:rsidRPr="004C6341" w:rsidRDefault="001F1167" w:rsidP="00362167">
            <w:r w:rsidRPr="004C6341">
              <w:t>Trust</w:t>
            </w:r>
          </w:p>
        </w:tc>
      </w:tr>
      <w:tr w:rsidR="001F1167" w14:paraId="04322A7C" w14:textId="77777777" w:rsidTr="00362167">
        <w:trPr>
          <w:trHeight w:val="165"/>
        </w:trPr>
        <w:tc>
          <w:tcPr>
            <w:tcW w:w="4707" w:type="dxa"/>
          </w:tcPr>
          <w:p w14:paraId="0CE459A0" w14:textId="77777777" w:rsidR="001F1167" w:rsidRPr="009D0A5C" w:rsidRDefault="001F1167" w:rsidP="00362167">
            <w:pPr>
              <w:pStyle w:val="ListParagraph"/>
              <w:numPr>
                <w:ilvl w:val="0"/>
                <w:numId w:val="2"/>
              </w:numPr>
              <w:rPr>
                <w:b/>
              </w:rPr>
            </w:pPr>
            <w:r w:rsidRPr="009D0A5C">
              <w:rPr>
                <w:b/>
              </w:rPr>
              <w:t>PAN</w:t>
            </w:r>
          </w:p>
        </w:tc>
        <w:tc>
          <w:tcPr>
            <w:tcW w:w="5283" w:type="dxa"/>
            <w:gridSpan w:val="2"/>
          </w:tcPr>
          <w:p w14:paraId="2F4EFC4F" w14:textId="77777777" w:rsidR="001F1167" w:rsidRPr="004C6341" w:rsidRDefault="001F1167" w:rsidP="00362167">
            <w:r w:rsidRPr="004C6341">
              <w:t>AAATH6254R</w:t>
            </w:r>
          </w:p>
        </w:tc>
      </w:tr>
      <w:tr w:rsidR="001F1167" w14:paraId="6D5AB96D" w14:textId="77777777" w:rsidTr="00362167">
        <w:trPr>
          <w:trHeight w:val="158"/>
        </w:trPr>
        <w:tc>
          <w:tcPr>
            <w:tcW w:w="4707" w:type="dxa"/>
          </w:tcPr>
          <w:p w14:paraId="13948AFA" w14:textId="77777777" w:rsidR="001F1167" w:rsidRPr="009D0A5C" w:rsidRDefault="001F1167" w:rsidP="00362167">
            <w:pPr>
              <w:pStyle w:val="ListParagraph"/>
              <w:numPr>
                <w:ilvl w:val="0"/>
                <w:numId w:val="2"/>
              </w:numPr>
              <w:rPr>
                <w:b/>
              </w:rPr>
            </w:pPr>
            <w:r w:rsidRPr="009D0A5C">
              <w:rPr>
                <w:b/>
              </w:rPr>
              <w:t>TAN (if applicable)</w:t>
            </w:r>
          </w:p>
        </w:tc>
        <w:tc>
          <w:tcPr>
            <w:tcW w:w="5283" w:type="dxa"/>
            <w:gridSpan w:val="2"/>
          </w:tcPr>
          <w:p w14:paraId="44A44793" w14:textId="77777777" w:rsidR="001F1167" w:rsidRPr="00552620" w:rsidRDefault="001F1167" w:rsidP="00362167">
            <w:r w:rsidRPr="00552620">
              <w:t>BLRH03304A</w:t>
            </w:r>
          </w:p>
        </w:tc>
      </w:tr>
      <w:tr w:rsidR="001F1167" w14:paraId="7319EC3D" w14:textId="77777777" w:rsidTr="00362167">
        <w:trPr>
          <w:trHeight w:val="165"/>
        </w:trPr>
        <w:tc>
          <w:tcPr>
            <w:tcW w:w="4707" w:type="dxa"/>
          </w:tcPr>
          <w:p w14:paraId="4C88816F" w14:textId="77777777" w:rsidR="001F1167" w:rsidRPr="009D0A5C" w:rsidRDefault="001F1167" w:rsidP="00362167">
            <w:pPr>
              <w:pStyle w:val="ListParagraph"/>
              <w:numPr>
                <w:ilvl w:val="0"/>
                <w:numId w:val="2"/>
              </w:numPr>
              <w:rPr>
                <w:b/>
              </w:rPr>
            </w:pPr>
            <w:r w:rsidRPr="009D0A5C">
              <w:rPr>
                <w:b/>
              </w:rPr>
              <w:t>GST (if applicable)</w:t>
            </w:r>
          </w:p>
        </w:tc>
        <w:tc>
          <w:tcPr>
            <w:tcW w:w="5283" w:type="dxa"/>
            <w:gridSpan w:val="2"/>
          </w:tcPr>
          <w:p w14:paraId="2BDA5C76" w14:textId="77777777" w:rsidR="001F1167" w:rsidRPr="00653842" w:rsidRDefault="001F1167" w:rsidP="00362167">
            <w:r w:rsidRPr="00653842">
              <w:t>NA</w:t>
            </w:r>
          </w:p>
        </w:tc>
      </w:tr>
      <w:tr w:rsidR="001F1167" w14:paraId="155EE419" w14:textId="77777777" w:rsidTr="00362167">
        <w:trPr>
          <w:trHeight w:val="439"/>
        </w:trPr>
        <w:tc>
          <w:tcPr>
            <w:tcW w:w="4707" w:type="dxa"/>
            <w:vMerge w:val="restart"/>
          </w:tcPr>
          <w:p w14:paraId="4488C40A" w14:textId="77777777" w:rsidR="001F1167" w:rsidRPr="009D0A5C" w:rsidRDefault="001F1167" w:rsidP="00362167">
            <w:pPr>
              <w:pStyle w:val="ListParagraph"/>
              <w:numPr>
                <w:ilvl w:val="0"/>
                <w:numId w:val="2"/>
              </w:numPr>
              <w:rPr>
                <w:b/>
              </w:rPr>
            </w:pPr>
            <w:r w:rsidRPr="009D0A5C">
              <w:rPr>
                <w:b/>
              </w:rPr>
              <w:t>Tax Exemption Certificate</w:t>
            </w:r>
          </w:p>
        </w:tc>
        <w:tc>
          <w:tcPr>
            <w:tcW w:w="5283" w:type="dxa"/>
            <w:gridSpan w:val="2"/>
          </w:tcPr>
          <w:p w14:paraId="4DD5926B" w14:textId="77777777" w:rsidR="001F1167" w:rsidRPr="00552620" w:rsidRDefault="001F1167" w:rsidP="00362167">
            <w:r w:rsidRPr="00552620">
              <w:t>12A</w:t>
            </w:r>
          </w:p>
        </w:tc>
      </w:tr>
      <w:tr w:rsidR="001F1167" w14:paraId="10B003FD" w14:textId="77777777" w:rsidTr="00362167">
        <w:trPr>
          <w:trHeight w:val="439"/>
        </w:trPr>
        <w:tc>
          <w:tcPr>
            <w:tcW w:w="4707" w:type="dxa"/>
            <w:vMerge/>
          </w:tcPr>
          <w:p w14:paraId="746142A9" w14:textId="77777777" w:rsidR="001F1167" w:rsidRDefault="001F1167" w:rsidP="00362167">
            <w:pPr>
              <w:rPr>
                <w:b/>
              </w:rPr>
            </w:pPr>
          </w:p>
        </w:tc>
        <w:tc>
          <w:tcPr>
            <w:tcW w:w="5283" w:type="dxa"/>
            <w:gridSpan w:val="2"/>
          </w:tcPr>
          <w:p w14:paraId="52473458" w14:textId="77777777" w:rsidR="001F1167" w:rsidRPr="00552620" w:rsidRDefault="001F1167" w:rsidP="00362167">
            <w:r w:rsidRPr="00552620">
              <w:t>80G</w:t>
            </w:r>
          </w:p>
        </w:tc>
      </w:tr>
      <w:tr w:rsidR="001F1167" w14:paraId="214054AA" w14:textId="77777777" w:rsidTr="00362167">
        <w:trPr>
          <w:trHeight w:val="82"/>
        </w:trPr>
        <w:tc>
          <w:tcPr>
            <w:tcW w:w="4707" w:type="dxa"/>
          </w:tcPr>
          <w:p w14:paraId="4B95C997" w14:textId="77777777" w:rsidR="001F1167" w:rsidRPr="009D0A5C" w:rsidRDefault="001F1167" w:rsidP="00362167">
            <w:pPr>
              <w:pStyle w:val="ListParagraph"/>
              <w:numPr>
                <w:ilvl w:val="0"/>
                <w:numId w:val="2"/>
              </w:numPr>
              <w:rPr>
                <w:b/>
              </w:rPr>
            </w:pPr>
            <w:r w:rsidRPr="009D0A5C">
              <w:rPr>
                <w:b/>
              </w:rPr>
              <w:t>Acknowledgment of Income Tax return along with IT Return filled</w:t>
            </w:r>
          </w:p>
        </w:tc>
        <w:tc>
          <w:tcPr>
            <w:tcW w:w="5283" w:type="dxa"/>
            <w:gridSpan w:val="2"/>
          </w:tcPr>
          <w:p w14:paraId="4C638709" w14:textId="77777777" w:rsidR="001F1167" w:rsidRDefault="001F1167" w:rsidP="00362167">
            <w:pPr>
              <w:rPr>
                <w:b/>
              </w:rPr>
            </w:pPr>
            <w:r>
              <w:rPr>
                <w:b/>
              </w:rPr>
              <w:t>To be attached/To be provided upon request</w:t>
            </w:r>
          </w:p>
        </w:tc>
      </w:tr>
      <w:tr w:rsidR="001F1167" w14:paraId="0EC29F2F" w14:textId="77777777" w:rsidTr="00362167">
        <w:trPr>
          <w:trHeight w:val="521"/>
        </w:trPr>
        <w:tc>
          <w:tcPr>
            <w:tcW w:w="4707" w:type="dxa"/>
          </w:tcPr>
          <w:p w14:paraId="3BFCC2EB" w14:textId="77777777" w:rsidR="001F1167" w:rsidRPr="009D0A5C" w:rsidRDefault="001F1167" w:rsidP="00362167">
            <w:pPr>
              <w:pStyle w:val="ListParagraph"/>
              <w:numPr>
                <w:ilvl w:val="0"/>
                <w:numId w:val="2"/>
              </w:numPr>
              <w:rPr>
                <w:b/>
              </w:rPr>
            </w:pPr>
            <w:r>
              <w:rPr>
                <w:b/>
              </w:rPr>
              <w:t>CSR Registration Number</w:t>
            </w:r>
          </w:p>
        </w:tc>
        <w:tc>
          <w:tcPr>
            <w:tcW w:w="5283" w:type="dxa"/>
            <w:gridSpan w:val="2"/>
          </w:tcPr>
          <w:p w14:paraId="6ACE7DF2" w14:textId="77777777" w:rsidR="001F1167" w:rsidRPr="00653842" w:rsidRDefault="001F1167" w:rsidP="00362167">
            <w:r w:rsidRPr="00653842">
              <w:t>CSR00030677</w:t>
            </w:r>
          </w:p>
        </w:tc>
      </w:tr>
      <w:tr w:rsidR="001F1167" w14:paraId="361A8BC3" w14:textId="77777777" w:rsidTr="00362167">
        <w:trPr>
          <w:trHeight w:val="439"/>
        </w:trPr>
        <w:tc>
          <w:tcPr>
            <w:tcW w:w="4707" w:type="dxa"/>
            <w:vMerge w:val="restart"/>
          </w:tcPr>
          <w:p w14:paraId="5B6181B3" w14:textId="77777777" w:rsidR="001F1167" w:rsidRPr="009D0A5C" w:rsidRDefault="001F1167" w:rsidP="00362167">
            <w:pPr>
              <w:pStyle w:val="ListParagraph"/>
              <w:numPr>
                <w:ilvl w:val="0"/>
                <w:numId w:val="2"/>
              </w:numPr>
              <w:rPr>
                <w:b/>
              </w:rPr>
            </w:pPr>
            <w:r w:rsidRPr="009D0A5C">
              <w:rPr>
                <w:b/>
              </w:rPr>
              <w:t xml:space="preserve">Registration under FCRA 2010 </w:t>
            </w:r>
          </w:p>
        </w:tc>
        <w:tc>
          <w:tcPr>
            <w:tcW w:w="2271" w:type="dxa"/>
          </w:tcPr>
          <w:p w14:paraId="46B98FA3" w14:textId="77777777" w:rsidR="001F1167" w:rsidRPr="005E100F" w:rsidRDefault="001F1167" w:rsidP="00362167">
            <w:pPr>
              <w:rPr>
                <w:i/>
              </w:rPr>
            </w:pPr>
            <w:r w:rsidRPr="005E100F">
              <w:rPr>
                <w:i/>
              </w:rPr>
              <w:t>Date of Registration</w:t>
            </w:r>
          </w:p>
        </w:tc>
        <w:tc>
          <w:tcPr>
            <w:tcW w:w="3012" w:type="dxa"/>
          </w:tcPr>
          <w:p w14:paraId="57C8315C" w14:textId="77777777" w:rsidR="001F1167" w:rsidRPr="009C18A6" w:rsidRDefault="001F1167" w:rsidP="00362167">
            <w:r>
              <w:t>04-11-2023</w:t>
            </w:r>
          </w:p>
        </w:tc>
      </w:tr>
      <w:tr w:rsidR="001F1167" w14:paraId="6189AAE4" w14:textId="77777777" w:rsidTr="00362167">
        <w:trPr>
          <w:trHeight w:val="383"/>
        </w:trPr>
        <w:tc>
          <w:tcPr>
            <w:tcW w:w="4707" w:type="dxa"/>
            <w:vMerge/>
          </w:tcPr>
          <w:p w14:paraId="33707C8D" w14:textId="77777777" w:rsidR="001F1167" w:rsidRDefault="001F1167" w:rsidP="00362167">
            <w:pPr>
              <w:rPr>
                <w:b/>
              </w:rPr>
            </w:pPr>
          </w:p>
        </w:tc>
        <w:tc>
          <w:tcPr>
            <w:tcW w:w="2271" w:type="dxa"/>
          </w:tcPr>
          <w:p w14:paraId="7D66F659" w14:textId="77777777" w:rsidR="001F1167" w:rsidRPr="005E100F" w:rsidRDefault="001F1167" w:rsidP="00362167">
            <w:pPr>
              <w:rPr>
                <w:i/>
              </w:rPr>
            </w:pPr>
            <w:r w:rsidRPr="005E100F">
              <w:rPr>
                <w:i/>
              </w:rPr>
              <w:t>Registration number</w:t>
            </w:r>
          </w:p>
        </w:tc>
        <w:tc>
          <w:tcPr>
            <w:tcW w:w="3012" w:type="dxa"/>
          </w:tcPr>
          <w:p w14:paraId="7205BF52" w14:textId="77777777" w:rsidR="001F1167" w:rsidRPr="009C18A6" w:rsidRDefault="001F1167" w:rsidP="00362167">
            <w:r w:rsidRPr="009C18A6">
              <w:t>094421886</w:t>
            </w:r>
          </w:p>
        </w:tc>
      </w:tr>
      <w:tr w:rsidR="001F1167" w14:paraId="5ECF3DAD" w14:textId="77777777" w:rsidTr="00362167">
        <w:trPr>
          <w:trHeight w:val="383"/>
        </w:trPr>
        <w:tc>
          <w:tcPr>
            <w:tcW w:w="4707" w:type="dxa"/>
            <w:vMerge w:val="restart"/>
          </w:tcPr>
          <w:p w14:paraId="796DE1A3" w14:textId="77777777" w:rsidR="001F1167" w:rsidRPr="009D0A5C" w:rsidRDefault="001F1167" w:rsidP="00362167">
            <w:pPr>
              <w:pStyle w:val="ListParagraph"/>
              <w:numPr>
                <w:ilvl w:val="0"/>
                <w:numId w:val="2"/>
              </w:numPr>
              <w:rPr>
                <w:b/>
              </w:rPr>
            </w:pPr>
            <w:r w:rsidRPr="009D0A5C">
              <w:rPr>
                <w:b/>
              </w:rPr>
              <w:t>Darpan Registration</w:t>
            </w:r>
          </w:p>
        </w:tc>
        <w:tc>
          <w:tcPr>
            <w:tcW w:w="2271" w:type="dxa"/>
          </w:tcPr>
          <w:p w14:paraId="0776313D" w14:textId="77777777" w:rsidR="001F1167" w:rsidRPr="005E100F" w:rsidRDefault="001F1167" w:rsidP="00362167">
            <w:pPr>
              <w:rPr>
                <w:i/>
              </w:rPr>
            </w:pPr>
            <w:r>
              <w:rPr>
                <w:i/>
              </w:rPr>
              <w:t>Date of Registration</w:t>
            </w:r>
          </w:p>
        </w:tc>
        <w:tc>
          <w:tcPr>
            <w:tcW w:w="3012" w:type="dxa"/>
          </w:tcPr>
          <w:p w14:paraId="5C4BB0EC" w14:textId="77777777" w:rsidR="001F1167" w:rsidRPr="00653842" w:rsidRDefault="001F1167" w:rsidP="00362167">
            <w:r w:rsidRPr="00653842">
              <w:t>03-07-2018</w:t>
            </w:r>
          </w:p>
        </w:tc>
      </w:tr>
      <w:tr w:rsidR="001F1167" w14:paraId="0797F091" w14:textId="77777777" w:rsidTr="00362167">
        <w:trPr>
          <w:trHeight w:val="853"/>
        </w:trPr>
        <w:tc>
          <w:tcPr>
            <w:tcW w:w="4707" w:type="dxa"/>
            <w:vMerge/>
          </w:tcPr>
          <w:p w14:paraId="4F7DFDEC" w14:textId="77777777" w:rsidR="001F1167" w:rsidRDefault="001F1167" w:rsidP="00362167">
            <w:pPr>
              <w:rPr>
                <w:b/>
              </w:rPr>
            </w:pPr>
          </w:p>
        </w:tc>
        <w:tc>
          <w:tcPr>
            <w:tcW w:w="2271" w:type="dxa"/>
          </w:tcPr>
          <w:p w14:paraId="2F832C0A" w14:textId="77777777" w:rsidR="001F1167" w:rsidRPr="005E100F" w:rsidRDefault="001F1167" w:rsidP="00362167">
            <w:pPr>
              <w:rPr>
                <w:i/>
              </w:rPr>
            </w:pPr>
            <w:r>
              <w:rPr>
                <w:i/>
              </w:rPr>
              <w:t>Registration number</w:t>
            </w:r>
          </w:p>
        </w:tc>
        <w:tc>
          <w:tcPr>
            <w:tcW w:w="3012" w:type="dxa"/>
          </w:tcPr>
          <w:p w14:paraId="563D4549" w14:textId="77777777" w:rsidR="001F1167" w:rsidRPr="00653842" w:rsidRDefault="001F1167" w:rsidP="00362167">
            <w:r w:rsidRPr="00653842">
              <w:t>KA/2017/0162762</w:t>
            </w:r>
          </w:p>
        </w:tc>
      </w:tr>
    </w:tbl>
    <w:p w14:paraId="6AF4A57E" w14:textId="77777777" w:rsidR="001F1167" w:rsidRDefault="001F1167" w:rsidP="001F1167">
      <w:pPr>
        <w:rPr>
          <w:b/>
        </w:rPr>
      </w:pPr>
    </w:p>
    <w:p w14:paraId="467DC32A" w14:textId="77777777" w:rsidR="001F1167" w:rsidRDefault="001F1167" w:rsidP="001F1167">
      <w:pPr>
        <w:rPr>
          <w:b/>
        </w:rPr>
      </w:pPr>
    </w:p>
    <w:p w14:paraId="61B50DC7" w14:textId="77777777" w:rsidR="001F1167" w:rsidRDefault="001F1167" w:rsidP="001F1167">
      <w:pPr>
        <w:rPr>
          <w:b/>
        </w:rPr>
      </w:pPr>
    </w:p>
    <w:p w14:paraId="79DE7E3B" w14:textId="77777777" w:rsidR="001F1167" w:rsidRDefault="001F1167" w:rsidP="001F1167">
      <w:pPr>
        <w:rPr>
          <w:b/>
        </w:rPr>
      </w:pPr>
    </w:p>
    <w:p w14:paraId="679D8FB2" w14:textId="77777777" w:rsidR="001F1167" w:rsidRPr="00D42ED6" w:rsidRDefault="001F1167" w:rsidP="001F1167">
      <w:pPr>
        <w:pStyle w:val="ListParagraph"/>
        <w:numPr>
          <w:ilvl w:val="0"/>
          <w:numId w:val="1"/>
        </w:numPr>
        <w:rPr>
          <w:b/>
          <w:u w:val="single"/>
        </w:rPr>
      </w:pPr>
      <w:r w:rsidRPr="00D42ED6">
        <w:rPr>
          <w:b/>
          <w:u w:val="single"/>
        </w:rPr>
        <w:lastRenderedPageBreak/>
        <w:t>Details about Trustees of the organization:</w:t>
      </w:r>
      <w:r w:rsidRPr="00D42ED6">
        <w:rPr>
          <w:b/>
          <w:noProof/>
          <w:u w:val="single"/>
        </w:rPr>
        <w:t xml:space="preserve"> </w:t>
      </w:r>
      <w:r w:rsidRPr="00D42ED6">
        <w:rPr>
          <w:b/>
          <w:u w:val="single"/>
        </w:rPr>
        <w:t xml:space="preserve">                            </w:t>
      </w:r>
      <w:r w:rsidRPr="00D42ED6">
        <w:rPr>
          <w:b/>
          <w:noProof/>
          <w:u w:val="single"/>
        </w:rPr>
        <w:t xml:space="preserve">               </w:t>
      </w:r>
    </w:p>
    <w:p w14:paraId="229EA005" w14:textId="77777777" w:rsidR="001F1167" w:rsidRDefault="001F1167" w:rsidP="001F1167">
      <w:pPr>
        <w:pStyle w:val="ListParagraph"/>
        <w:rPr>
          <w:b/>
        </w:rPr>
      </w:pPr>
    </w:p>
    <w:tbl>
      <w:tblPr>
        <w:tblStyle w:val="TableGrid"/>
        <w:tblW w:w="9678" w:type="dxa"/>
        <w:tblInd w:w="-275" w:type="dxa"/>
        <w:tblLook w:val="04A0" w:firstRow="1" w:lastRow="0" w:firstColumn="1" w:lastColumn="0" w:noHBand="0" w:noVBand="1"/>
      </w:tblPr>
      <w:tblGrid>
        <w:gridCol w:w="3402"/>
        <w:gridCol w:w="3012"/>
        <w:gridCol w:w="3264"/>
      </w:tblGrid>
      <w:tr w:rsidR="001F1167" w14:paraId="7E28D3AD" w14:textId="77777777" w:rsidTr="00362167">
        <w:trPr>
          <w:trHeight w:val="906"/>
        </w:trPr>
        <w:tc>
          <w:tcPr>
            <w:tcW w:w="3402" w:type="dxa"/>
          </w:tcPr>
          <w:p w14:paraId="3A6D9910" w14:textId="77777777" w:rsidR="001F1167" w:rsidRPr="004D7F81" w:rsidRDefault="001F1167" w:rsidP="00362167">
            <w:pPr>
              <w:pStyle w:val="ListParagraph"/>
              <w:ind w:left="0"/>
              <w:rPr>
                <w:b/>
                <w:i/>
              </w:rPr>
            </w:pPr>
            <w:r w:rsidRPr="004D7F81">
              <w:rPr>
                <w:b/>
                <w:i/>
              </w:rPr>
              <w:t>Name</w:t>
            </w:r>
          </w:p>
        </w:tc>
        <w:tc>
          <w:tcPr>
            <w:tcW w:w="3012" w:type="dxa"/>
          </w:tcPr>
          <w:p w14:paraId="1995CBF6" w14:textId="77777777" w:rsidR="001F1167" w:rsidRPr="004D7F81" w:rsidRDefault="001F1167" w:rsidP="00362167">
            <w:pPr>
              <w:pStyle w:val="ListParagraph"/>
              <w:ind w:left="0"/>
              <w:rPr>
                <w:b/>
                <w:i/>
              </w:rPr>
            </w:pPr>
            <w:r w:rsidRPr="004D7F81">
              <w:rPr>
                <w:b/>
                <w:i/>
              </w:rPr>
              <w:t>Designation</w:t>
            </w:r>
          </w:p>
        </w:tc>
        <w:tc>
          <w:tcPr>
            <w:tcW w:w="3264" w:type="dxa"/>
          </w:tcPr>
          <w:p w14:paraId="22BE6B58" w14:textId="77777777" w:rsidR="001F1167" w:rsidRPr="004D7F81" w:rsidRDefault="001F1167" w:rsidP="00362167">
            <w:pPr>
              <w:pStyle w:val="ListParagraph"/>
              <w:ind w:left="0"/>
              <w:rPr>
                <w:b/>
                <w:i/>
              </w:rPr>
            </w:pPr>
            <w:r>
              <w:rPr>
                <w:b/>
                <w:i/>
              </w:rPr>
              <w:t>Appointment date</w:t>
            </w:r>
          </w:p>
        </w:tc>
      </w:tr>
      <w:tr w:rsidR="001F1167" w14:paraId="2D8636EB" w14:textId="77777777" w:rsidTr="00362167">
        <w:trPr>
          <w:trHeight w:val="580"/>
        </w:trPr>
        <w:tc>
          <w:tcPr>
            <w:tcW w:w="3402" w:type="dxa"/>
          </w:tcPr>
          <w:p w14:paraId="7F4D8356" w14:textId="77777777" w:rsidR="001F1167" w:rsidRPr="00C95163" w:rsidRDefault="001F1167" w:rsidP="00362167">
            <w:pPr>
              <w:pStyle w:val="ListParagraph"/>
              <w:ind w:left="0"/>
            </w:pPr>
            <w:r w:rsidRPr="00C95163">
              <w:t>DR.B.S.AJAIKUMAR</w:t>
            </w:r>
          </w:p>
        </w:tc>
        <w:tc>
          <w:tcPr>
            <w:tcW w:w="3012" w:type="dxa"/>
          </w:tcPr>
          <w:p w14:paraId="5BB4853C" w14:textId="77777777" w:rsidR="001F1167" w:rsidRPr="00C95163" w:rsidRDefault="001F1167" w:rsidP="00362167">
            <w:pPr>
              <w:pStyle w:val="ListParagraph"/>
              <w:ind w:left="0"/>
            </w:pPr>
            <w:r w:rsidRPr="00C95163">
              <w:t>Managing Trustee</w:t>
            </w:r>
          </w:p>
        </w:tc>
        <w:tc>
          <w:tcPr>
            <w:tcW w:w="3264" w:type="dxa"/>
          </w:tcPr>
          <w:p w14:paraId="3768268A" w14:textId="77777777" w:rsidR="001F1167" w:rsidRPr="00C95163" w:rsidRDefault="001F1167" w:rsidP="00362167">
            <w:pPr>
              <w:rPr>
                <w:color w:val="000000"/>
              </w:rPr>
            </w:pPr>
            <w:r w:rsidRPr="00C95163">
              <w:rPr>
                <w:color w:val="000000"/>
              </w:rPr>
              <w:t>04.12.2006</w:t>
            </w:r>
          </w:p>
          <w:p w14:paraId="319B4A82" w14:textId="77777777" w:rsidR="001F1167" w:rsidRPr="00C95163" w:rsidRDefault="001F1167" w:rsidP="00362167">
            <w:pPr>
              <w:pStyle w:val="ListParagraph"/>
              <w:ind w:left="0"/>
            </w:pPr>
          </w:p>
        </w:tc>
      </w:tr>
      <w:tr w:rsidR="001F1167" w14:paraId="406D6BD7" w14:textId="77777777" w:rsidTr="00362167">
        <w:trPr>
          <w:trHeight w:val="580"/>
        </w:trPr>
        <w:tc>
          <w:tcPr>
            <w:tcW w:w="3402" w:type="dxa"/>
          </w:tcPr>
          <w:p w14:paraId="10F5991C" w14:textId="77777777" w:rsidR="001F1167" w:rsidRPr="00C95163" w:rsidRDefault="001F1167" w:rsidP="00362167">
            <w:pPr>
              <w:pStyle w:val="ListParagraph"/>
              <w:ind w:left="0"/>
            </w:pPr>
            <w:r w:rsidRPr="00C95163">
              <w:t>ANJALI AJAIKUMAR ROSSI</w:t>
            </w:r>
          </w:p>
        </w:tc>
        <w:tc>
          <w:tcPr>
            <w:tcW w:w="3012" w:type="dxa"/>
          </w:tcPr>
          <w:p w14:paraId="38FF8271" w14:textId="77777777" w:rsidR="001F1167" w:rsidRPr="00C95163" w:rsidRDefault="001F1167" w:rsidP="00362167">
            <w:pPr>
              <w:pStyle w:val="ListParagraph"/>
              <w:ind w:left="0"/>
            </w:pPr>
            <w:r w:rsidRPr="00C95163">
              <w:t>Trustee</w:t>
            </w:r>
          </w:p>
        </w:tc>
        <w:tc>
          <w:tcPr>
            <w:tcW w:w="3264" w:type="dxa"/>
          </w:tcPr>
          <w:p w14:paraId="3D3BF687" w14:textId="77777777" w:rsidR="001F1167" w:rsidRPr="00C95163" w:rsidRDefault="001F1167" w:rsidP="00362167">
            <w:pPr>
              <w:pStyle w:val="ListParagraph"/>
              <w:ind w:left="0"/>
            </w:pPr>
            <w:r w:rsidRPr="00C95163">
              <w:t>22.02.2021</w:t>
            </w:r>
          </w:p>
        </w:tc>
      </w:tr>
      <w:tr w:rsidR="001F1167" w14:paraId="5118F285" w14:textId="77777777" w:rsidTr="00362167">
        <w:trPr>
          <w:trHeight w:val="482"/>
        </w:trPr>
        <w:tc>
          <w:tcPr>
            <w:tcW w:w="3402" w:type="dxa"/>
          </w:tcPr>
          <w:p w14:paraId="40CEE5EE" w14:textId="77777777" w:rsidR="001F1167" w:rsidRPr="00C95163" w:rsidRDefault="001F1167" w:rsidP="00362167">
            <w:pPr>
              <w:pStyle w:val="ListParagraph"/>
              <w:ind w:left="0"/>
            </w:pPr>
            <w:r w:rsidRPr="00C95163">
              <w:t>DR.GANESH NAYAK</w:t>
            </w:r>
          </w:p>
        </w:tc>
        <w:tc>
          <w:tcPr>
            <w:tcW w:w="3012" w:type="dxa"/>
          </w:tcPr>
          <w:p w14:paraId="5C57B898" w14:textId="77777777" w:rsidR="001F1167" w:rsidRPr="00C95163" w:rsidRDefault="001F1167" w:rsidP="00362167">
            <w:pPr>
              <w:pStyle w:val="ListParagraph"/>
              <w:ind w:left="0"/>
            </w:pPr>
            <w:r w:rsidRPr="00C95163">
              <w:t>Trustee</w:t>
            </w:r>
          </w:p>
        </w:tc>
        <w:tc>
          <w:tcPr>
            <w:tcW w:w="3264" w:type="dxa"/>
          </w:tcPr>
          <w:p w14:paraId="2C5196F5" w14:textId="77777777" w:rsidR="001F1167" w:rsidRPr="00C95163" w:rsidRDefault="001F1167" w:rsidP="00362167">
            <w:pPr>
              <w:pStyle w:val="ListParagraph"/>
              <w:ind w:left="0"/>
            </w:pPr>
            <w:r w:rsidRPr="00C95163">
              <w:t>04.12.2006</w:t>
            </w:r>
          </w:p>
        </w:tc>
      </w:tr>
      <w:tr w:rsidR="001F1167" w14:paraId="604C4827" w14:textId="77777777" w:rsidTr="00362167">
        <w:trPr>
          <w:trHeight w:val="580"/>
        </w:trPr>
        <w:tc>
          <w:tcPr>
            <w:tcW w:w="3402" w:type="dxa"/>
          </w:tcPr>
          <w:p w14:paraId="451CB707" w14:textId="77777777" w:rsidR="001F1167" w:rsidRPr="00C95163" w:rsidRDefault="001F1167" w:rsidP="00362167">
            <w:pPr>
              <w:pStyle w:val="ListParagraph"/>
              <w:ind w:left="0"/>
            </w:pPr>
            <w:r w:rsidRPr="00C95163">
              <w:t>DR.RAMESH S BILIMAGGA</w:t>
            </w:r>
          </w:p>
        </w:tc>
        <w:tc>
          <w:tcPr>
            <w:tcW w:w="3012" w:type="dxa"/>
          </w:tcPr>
          <w:p w14:paraId="79A651CB" w14:textId="77777777" w:rsidR="001F1167" w:rsidRPr="00C95163" w:rsidRDefault="001F1167" w:rsidP="00362167">
            <w:pPr>
              <w:pStyle w:val="ListParagraph"/>
              <w:ind w:left="0"/>
            </w:pPr>
            <w:r w:rsidRPr="00C95163">
              <w:t>Trustee</w:t>
            </w:r>
          </w:p>
        </w:tc>
        <w:tc>
          <w:tcPr>
            <w:tcW w:w="3264" w:type="dxa"/>
          </w:tcPr>
          <w:p w14:paraId="7C9CD92B" w14:textId="77777777" w:rsidR="001F1167" w:rsidRPr="00C95163" w:rsidRDefault="001F1167" w:rsidP="00362167">
            <w:pPr>
              <w:rPr>
                <w:color w:val="000000"/>
              </w:rPr>
            </w:pPr>
            <w:r w:rsidRPr="00C95163">
              <w:rPr>
                <w:color w:val="000000"/>
              </w:rPr>
              <w:t>22.02.2021</w:t>
            </w:r>
          </w:p>
          <w:p w14:paraId="284453B6" w14:textId="77777777" w:rsidR="001F1167" w:rsidRPr="00C95163" w:rsidRDefault="001F1167" w:rsidP="00362167">
            <w:pPr>
              <w:pStyle w:val="ListParagraph"/>
              <w:ind w:left="0"/>
            </w:pPr>
          </w:p>
        </w:tc>
      </w:tr>
      <w:tr w:rsidR="001F1167" w14:paraId="5784E883" w14:textId="77777777" w:rsidTr="00362167">
        <w:trPr>
          <w:trHeight w:val="580"/>
        </w:trPr>
        <w:tc>
          <w:tcPr>
            <w:tcW w:w="3402" w:type="dxa"/>
          </w:tcPr>
          <w:p w14:paraId="6978F49B" w14:textId="77777777" w:rsidR="001F1167" w:rsidRPr="00C95163" w:rsidRDefault="001F1167" w:rsidP="00362167">
            <w:pPr>
              <w:rPr>
                <w:color w:val="000000"/>
              </w:rPr>
            </w:pPr>
            <w:r w:rsidRPr="00C95163">
              <w:rPr>
                <w:color w:val="000000"/>
              </w:rPr>
              <w:t>SATHISH SHENOY</w:t>
            </w:r>
          </w:p>
          <w:p w14:paraId="604CC27C" w14:textId="77777777" w:rsidR="001F1167" w:rsidRPr="00C95163" w:rsidRDefault="001F1167" w:rsidP="00362167">
            <w:pPr>
              <w:pStyle w:val="ListParagraph"/>
              <w:ind w:left="0"/>
            </w:pPr>
          </w:p>
        </w:tc>
        <w:tc>
          <w:tcPr>
            <w:tcW w:w="3012" w:type="dxa"/>
          </w:tcPr>
          <w:p w14:paraId="7BCE09A0" w14:textId="77777777" w:rsidR="001F1167" w:rsidRPr="00C95163" w:rsidRDefault="001F1167" w:rsidP="00362167">
            <w:pPr>
              <w:pStyle w:val="ListParagraph"/>
              <w:ind w:left="0"/>
            </w:pPr>
            <w:r w:rsidRPr="00C95163">
              <w:t>Trustee</w:t>
            </w:r>
          </w:p>
        </w:tc>
        <w:tc>
          <w:tcPr>
            <w:tcW w:w="3264" w:type="dxa"/>
          </w:tcPr>
          <w:p w14:paraId="2A54459F" w14:textId="77777777" w:rsidR="001F1167" w:rsidRPr="00C95163" w:rsidRDefault="001F1167" w:rsidP="00362167">
            <w:pPr>
              <w:rPr>
                <w:color w:val="000000"/>
              </w:rPr>
            </w:pPr>
            <w:r w:rsidRPr="00C95163">
              <w:rPr>
                <w:color w:val="000000"/>
              </w:rPr>
              <w:t>04.12.2006</w:t>
            </w:r>
          </w:p>
          <w:p w14:paraId="7DFFC065" w14:textId="77777777" w:rsidR="001F1167" w:rsidRPr="00C95163" w:rsidRDefault="001F1167" w:rsidP="00362167">
            <w:pPr>
              <w:pStyle w:val="ListParagraph"/>
              <w:ind w:left="0"/>
            </w:pPr>
          </w:p>
        </w:tc>
      </w:tr>
    </w:tbl>
    <w:p w14:paraId="20D8D351" w14:textId="77777777" w:rsidR="001F1167" w:rsidRPr="00653842" w:rsidRDefault="001F1167" w:rsidP="001F1167">
      <w:pPr>
        <w:rPr>
          <w:b/>
        </w:rPr>
      </w:pPr>
    </w:p>
    <w:p w14:paraId="392F8937" w14:textId="77777777" w:rsidR="001F1167" w:rsidRDefault="001F1167" w:rsidP="001F1167">
      <w:pPr>
        <w:pStyle w:val="ListParagraph"/>
        <w:rPr>
          <w:b/>
        </w:rPr>
      </w:pPr>
    </w:p>
    <w:p w14:paraId="6FAFE50F" w14:textId="77777777" w:rsidR="001F1167" w:rsidRDefault="001F1167" w:rsidP="001F1167">
      <w:pPr>
        <w:pStyle w:val="ListParagraph"/>
        <w:rPr>
          <w:b/>
        </w:rPr>
      </w:pPr>
    </w:p>
    <w:p w14:paraId="49F367BC" w14:textId="77777777" w:rsidR="001F1167" w:rsidRDefault="001F1167" w:rsidP="001F1167">
      <w:pPr>
        <w:pStyle w:val="ListParagraph"/>
        <w:numPr>
          <w:ilvl w:val="0"/>
          <w:numId w:val="1"/>
        </w:numPr>
        <w:rPr>
          <w:b/>
          <w:u w:val="single"/>
        </w:rPr>
      </w:pPr>
      <w:r w:rsidRPr="00D42ED6">
        <w:rPr>
          <w:b/>
          <w:u w:val="single"/>
        </w:rPr>
        <w:t>Previous Partners/Donor agencies of the organization:</w:t>
      </w:r>
    </w:p>
    <w:p w14:paraId="19DF77BB" w14:textId="77777777" w:rsidR="001F1167" w:rsidRPr="00D42ED6" w:rsidRDefault="001F1167" w:rsidP="001F1167">
      <w:pPr>
        <w:pStyle w:val="ListParagraph"/>
        <w:rPr>
          <w:b/>
          <w:u w:val="single"/>
        </w:rPr>
      </w:pPr>
    </w:p>
    <w:tbl>
      <w:tblPr>
        <w:tblStyle w:val="TableGrid"/>
        <w:tblW w:w="9804" w:type="dxa"/>
        <w:tblInd w:w="-95" w:type="dxa"/>
        <w:tblLook w:val="04A0" w:firstRow="1" w:lastRow="0" w:firstColumn="1" w:lastColumn="0" w:noHBand="0" w:noVBand="1"/>
      </w:tblPr>
      <w:tblGrid>
        <w:gridCol w:w="9804"/>
      </w:tblGrid>
      <w:tr w:rsidR="001F1167" w14:paraId="27148D64" w14:textId="77777777" w:rsidTr="00362167">
        <w:trPr>
          <w:trHeight w:val="1320"/>
        </w:trPr>
        <w:tc>
          <w:tcPr>
            <w:tcW w:w="9804" w:type="dxa"/>
          </w:tcPr>
          <w:p w14:paraId="2D011202" w14:textId="77777777" w:rsidR="001F1167" w:rsidRPr="00621D09" w:rsidRDefault="001F1167" w:rsidP="00362167">
            <w:pPr>
              <w:pStyle w:val="ListParagraph"/>
              <w:numPr>
                <w:ilvl w:val="0"/>
                <w:numId w:val="8"/>
              </w:numPr>
            </w:pPr>
            <w:r w:rsidRPr="00621D09">
              <w:t xml:space="preserve">Merck Pharmaceuticals           </w:t>
            </w:r>
          </w:p>
          <w:p w14:paraId="6E025B20" w14:textId="784407E6" w:rsidR="001F1167" w:rsidRPr="00621D09" w:rsidRDefault="001F1167" w:rsidP="00FD480E">
            <w:pPr>
              <w:pStyle w:val="ListParagraph"/>
              <w:numPr>
                <w:ilvl w:val="0"/>
                <w:numId w:val="8"/>
              </w:numPr>
            </w:pPr>
            <w:r w:rsidRPr="00621D09">
              <w:t xml:space="preserve">ABB                                                                                            </w:t>
            </w:r>
          </w:p>
          <w:p w14:paraId="6B6EC9BE" w14:textId="77777777" w:rsidR="001F1167" w:rsidRPr="00621D09" w:rsidRDefault="001F1167" w:rsidP="00362167">
            <w:pPr>
              <w:pStyle w:val="ListParagraph"/>
              <w:numPr>
                <w:ilvl w:val="0"/>
                <w:numId w:val="8"/>
              </w:numPr>
            </w:pPr>
            <w:r w:rsidRPr="00621D09">
              <w:t>Child Help Foundation</w:t>
            </w:r>
          </w:p>
          <w:p w14:paraId="143E6640" w14:textId="77777777" w:rsidR="001F1167" w:rsidRPr="00621D09" w:rsidRDefault="001F1167" w:rsidP="00362167">
            <w:pPr>
              <w:pStyle w:val="ListParagraph"/>
              <w:numPr>
                <w:ilvl w:val="0"/>
                <w:numId w:val="7"/>
              </w:numPr>
            </w:pPr>
            <w:r w:rsidRPr="00621D09">
              <w:t>Child Vikas foundation</w:t>
            </w:r>
          </w:p>
          <w:p w14:paraId="38E57234" w14:textId="77777777" w:rsidR="001F1167" w:rsidRPr="00621D09" w:rsidRDefault="001F1167" w:rsidP="00362167">
            <w:pPr>
              <w:pStyle w:val="ListParagraph"/>
              <w:numPr>
                <w:ilvl w:val="0"/>
                <w:numId w:val="7"/>
              </w:numPr>
            </w:pPr>
            <w:r w:rsidRPr="00621D09">
              <w:t>CVC Capital Partners</w:t>
            </w:r>
          </w:p>
          <w:p w14:paraId="555AFD45" w14:textId="77777777" w:rsidR="001F1167" w:rsidRPr="00621D09" w:rsidRDefault="001F1167" w:rsidP="00362167">
            <w:pPr>
              <w:pStyle w:val="ListParagraph"/>
              <w:numPr>
                <w:ilvl w:val="0"/>
                <w:numId w:val="7"/>
              </w:numPr>
            </w:pPr>
            <w:r w:rsidRPr="00621D09">
              <w:t>Prestige Group</w:t>
            </w:r>
          </w:p>
          <w:p w14:paraId="1EB32BBE" w14:textId="77777777" w:rsidR="001F1167" w:rsidRPr="00373166" w:rsidRDefault="001F1167" w:rsidP="00362167">
            <w:pPr>
              <w:pStyle w:val="ListParagraph"/>
              <w:numPr>
                <w:ilvl w:val="0"/>
                <w:numId w:val="7"/>
              </w:numPr>
              <w:rPr>
                <w:b/>
              </w:rPr>
            </w:pPr>
            <w:r w:rsidRPr="00621D09">
              <w:t>Sarojini Damodaran</w:t>
            </w:r>
          </w:p>
          <w:p w14:paraId="5AA1CC2C" w14:textId="77777777" w:rsidR="001F1167" w:rsidRPr="00373166" w:rsidRDefault="001F1167" w:rsidP="00362167">
            <w:pPr>
              <w:pStyle w:val="ListParagraph"/>
              <w:numPr>
                <w:ilvl w:val="0"/>
                <w:numId w:val="7"/>
              </w:numPr>
              <w:rPr>
                <w:b/>
              </w:rPr>
            </w:pPr>
            <w:r>
              <w:t>NES</w:t>
            </w:r>
          </w:p>
          <w:p w14:paraId="0C229E03" w14:textId="77777777" w:rsidR="001F1167" w:rsidRDefault="001F1167" w:rsidP="00362167">
            <w:pPr>
              <w:pStyle w:val="ListParagraph"/>
              <w:numPr>
                <w:ilvl w:val="0"/>
                <w:numId w:val="7"/>
              </w:numPr>
              <w:rPr>
                <w:b/>
              </w:rPr>
            </w:pPr>
            <w:r>
              <w:t>Go colors</w:t>
            </w:r>
          </w:p>
        </w:tc>
      </w:tr>
    </w:tbl>
    <w:p w14:paraId="5A8106EC" w14:textId="77777777" w:rsidR="001F1167" w:rsidRPr="00D42ED6" w:rsidRDefault="001F1167" w:rsidP="001F1167">
      <w:pPr>
        <w:pStyle w:val="ListParagraph"/>
        <w:rPr>
          <w:b/>
        </w:rPr>
      </w:pPr>
    </w:p>
    <w:p w14:paraId="22F38485" w14:textId="77777777" w:rsidR="001F1167" w:rsidRDefault="001F1167" w:rsidP="001F1167">
      <w:pPr>
        <w:pStyle w:val="ListParagraph"/>
        <w:rPr>
          <w:b/>
        </w:rPr>
      </w:pPr>
    </w:p>
    <w:p w14:paraId="732FB4A9" w14:textId="77777777" w:rsidR="001F1167" w:rsidRDefault="001F1167" w:rsidP="001F1167">
      <w:pPr>
        <w:pStyle w:val="ListParagraph"/>
        <w:rPr>
          <w:b/>
        </w:rPr>
      </w:pPr>
    </w:p>
    <w:p w14:paraId="0832A924" w14:textId="77777777" w:rsidR="001F1167" w:rsidRPr="00D42ED6" w:rsidRDefault="001F1167" w:rsidP="001F1167">
      <w:pPr>
        <w:pStyle w:val="ListParagraph"/>
        <w:rPr>
          <w:b/>
        </w:rPr>
      </w:pPr>
    </w:p>
    <w:p w14:paraId="1A8F735E" w14:textId="77777777" w:rsidR="001F1167" w:rsidRDefault="001F1167" w:rsidP="001F1167">
      <w:pPr>
        <w:pStyle w:val="ListParagraph"/>
        <w:rPr>
          <w:b/>
        </w:rPr>
      </w:pPr>
    </w:p>
    <w:p w14:paraId="0C4993D9" w14:textId="77777777" w:rsidR="001F1167" w:rsidRPr="0077532E" w:rsidRDefault="001F1167" w:rsidP="001F1167">
      <w:pPr>
        <w:rPr>
          <w:b/>
        </w:rPr>
      </w:pPr>
    </w:p>
    <w:p w14:paraId="7DB9B63B" w14:textId="77777777" w:rsidR="001F1167" w:rsidRDefault="001F1167" w:rsidP="001F1167">
      <w:pPr>
        <w:pStyle w:val="ListParagraph"/>
        <w:rPr>
          <w:b/>
        </w:rPr>
      </w:pPr>
    </w:p>
    <w:p w14:paraId="589103CC" w14:textId="77777777" w:rsidR="001F1167" w:rsidRPr="00584EAC" w:rsidRDefault="001F1167" w:rsidP="001F1167">
      <w:pPr>
        <w:pStyle w:val="ListParagraph"/>
        <w:numPr>
          <w:ilvl w:val="0"/>
          <w:numId w:val="1"/>
        </w:numPr>
        <w:rPr>
          <w:b/>
        </w:rPr>
      </w:pPr>
      <w:r w:rsidRPr="004D7F81">
        <w:rPr>
          <w:b/>
        </w:rPr>
        <w:lastRenderedPageBreak/>
        <w:t>Organizational Background: (</w:t>
      </w:r>
      <w:r>
        <w:t>Organization profile, vision &amp; mission, work profile, locations the organization works at and key areas of impact and area of operation of the organization):</w:t>
      </w:r>
    </w:p>
    <w:p w14:paraId="4E4B8772" w14:textId="77777777" w:rsidR="001F1167" w:rsidRPr="00543BCF" w:rsidRDefault="001F1167" w:rsidP="001F1167">
      <w:pPr>
        <w:pStyle w:val="ListParagraph"/>
        <w:rPr>
          <w:b/>
        </w:rPr>
      </w:pPr>
    </w:p>
    <w:tbl>
      <w:tblPr>
        <w:tblStyle w:val="TableGrid"/>
        <w:tblW w:w="9900" w:type="dxa"/>
        <w:tblInd w:w="-275" w:type="dxa"/>
        <w:tblLook w:val="04A0" w:firstRow="1" w:lastRow="0" w:firstColumn="1" w:lastColumn="0" w:noHBand="0" w:noVBand="1"/>
      </w:tblPr>
      <w:tblGrid>
        <w:gridCol w:w="9900"/>
      </w:tblGrid>
      <w:tr w:rsidR="001F1167" w14:paraId="2593E575" w14:textId="77777777" w:rsidTr="02464407">
        <w:trPr>
          <w:trHeight w:val="1245"/>
        </w:trPr>
        <w:tc>
          <w:tcPr>
            <w:tcW w:w="9900" w:type="dxa"/>
          </w:tcPr>
          <w:p w14:paraId="4297EE31" w14:textId="77777777" w:rsidR="001F1167" w:rsidRDefault="001F1167" w:rsidP="00362167">
            <w:pPr>
              <w:pStyle w:val="ListParagraph"/>
              <w:ind w:left="0"/>
            </w:pPr>
          </w:p>
          <w:p w14:paraId="5999961B" w14:textId="65253F7F" w:rsidR="001F1167" w:rsidRDefault="001F1167" w:rsidP="00954387">
            <w:pPr>
              <w:pStyle w:val="ListParagraph"/>
              <w:ind w:left="0"/>
              <w:jc w:val="both"/>
              <w:rPr>
                <w:color w:val="000000" w:themeColor="text1"/>
              </w:rPr>
            </w:pPr>
            <w:r w:rsidRPr="02464407">
              <w:rPr>
                <w:color w:val="000000" w:themeColor="text1"/>
              </w:rPr>
              <w:t xml:space="preserve">HCG Foundation is a unique not-for-profit organization that raises funds through donations, grants, and CSR funds to help economically marginalized patients, raise awareness about cancer and its prevention, and conduct </w:t>
            </w:r>
            <w:r w:rsidR="5FF85C86" w:rsidRPr="02464407">
              <w:rPr>
                <w:color w:val="000000" w:themeColor="text1"/>
              </w:rPr>
              <w:t>early cancer</w:t>
            </w:r>
            <w:r w:rsidRPr="02464407">
              <w:rPr>
                <w:color w:val="000000" w:themeColor="text1"/>
              </w:rPr>
              <w:t xml:space="preserve"> detection camps. HCG Foundation was constituted and registered as a Public Charitable Trust on 4th December 2006 with the single-minded aim of improving the quality of life of patients by empowering them to avail the best cancer care that medical science can offer. It has helped over </w:t>
            </w:r>
            <w:r w:rsidR="0220C9E2" w:rsidRPr="02464407">
              <w:rPr>
                <w:color w:val="000000" w:themeColor="text1"/>
              </w:rPr>
              <w:t>6</w:t>
            </w:r>
            <w:r w:rsidRPr="02464407">
              <w:t>,</w:t>
            </w:r>
            <w:r w:rsidR="11B9CA1A" w:rsidRPr="02464407">
              <w:t>50</w:t>
            </w:r>
            <w:r w:rsidRPr="02464407">
              <w:t>0 patients</w:t>
            </w:r>
            <w:r w:rsidR="03FF6B53" w:rsidRPr="02464407">
              <w:t>,</w:t>
            </w:r>
            <w:r w:rsidRPr="02464407">
              <w:t xml:space="preserve"> conducted more than 482 awareness camps </w:t>
            </w:r>
            <w:r w:rsidRPr="02464407">
              <w:rPr>
                <w:color w:val="000000" w:themeColor="text1"/>
              </w:rPr>
              <w:t xml:space="preserve">since its inception catering to </w:t>
            </w:r>
            <w:r w:rsidR="402CB67B" w:rsidRPr="02464407">
              <w:rPr>
                <w:color w:val="000000" w:themeColor="text1"/>
              </w:rPr>
              <w:t>85</w:t>
            </w:r>
            <w:r w:rsidRPr="02464407">
              <w:rPr>
                <w:color w:val="000000" w:themeColor="text1"/>
              </w:rPr>
              <w:t>,000 beneficiaries</w:t>
            </w:r>
            <w:r w:rsidR="7DBD2655" w:rsidRPr="02464407">
              <w:rPr>
                <w:color w:val="000000" w:themeColor="text1"/>
              </w:rPr>
              <w:t xml:space="preserve"> and 2,500 students impacted by School Programs and 600 Girls Vaccinated Against HPV.</w:t>
            </w:r>
          </w:p>
          <w:p w14:paraId="5B9174B4" w14:textId="77777777" w:rsidR="00D80341" w:rsidRDefault="00D80341" w:rsidP="00954387">
            <w:pPr>
              <w:pStyle w:val="ListParagraph"/>
              <w:ind w:left="0"/>
              <w:jc w:val="both"/>
              <w:rPr>
                <w:color w:val="000000"/>
              </w:rPr>
            </w:pPr>
          </w:p>
          <w:p w14:paraId="74206E82" w14:textId="77777777" w:rsidR="001F1167" w:rsidRDefault="001F1167" w:rsidP="00362167">
            <w:pPr>
              <w:pStyle w:val="paragraph"/>
              <w:spacing w:before="0" w:beforeAutospacing="0" w:after="0" w:afterAutospacing="0"/>
              <w:textAlignment w:val="baseline"/>
              <w:rPr>
                <w:rFonts w:ascii="Calibri" w:hAnsi="Calibri" w:cs="Calibri"/>
              </w:rPr>
            </w:pPr>
            <w:r>
              <w:rPr>
                <w:rStyle w:val="normaltextrun"/>
                <w:rFonts w:ascii="Calibri" w:hAnsi="Calibri" w:cs="Calibri"/>
                <w:b/>
                <w:bCs/>
                <w:color w:val="222222"/>
                <w:lang w:val="en-IN"/>
              </w:rPr>
              <w:t>Vision: - </w:t>
            </w:r>
            <w:r>
              <w:rPr>
                <w:rStyle w:val="eop"/>
                <w:rFonts w:ascii="Calibri" w:hAnsi="Calibri" w:cs="Calibri"/>
                <w:color w:val="222222"/>
              </w:rPr>
              <w:t> </w:t>
            </w:r>
          </w:p>
          <w:p w14:paraId="1B3C763A" w14:textId="77777777" w:rsidR="001F1167" w:rsidRPr="004360E0" w:rsidRDefault="001F1167" w:rsidP="00362167">
            <w:pPr>
              <w:pStyle w:val="paragraph"/>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Ensuring access to quality cancer treatment for those in need and creating awareness on Cancer and its Prevention</w:t>
            </w:r>
            <w:r w:rsidRPr="004360E0">
              <w:rPr>
                <w:rStyle w:val="eop"/>
                <w:rFonts w:ascii="Calibri" w:hAnsi="Calibri" w:cs="Calibri"/>
                <w:color w:val="222222"/>
                <w:sz w:val="22"/>
                <w:szCs w:val="22"/>
              </w:rPr>
              <w:t> </w:t>
            </w:r>
          </w:p>
          <w:p w14:paraId="30B72B1E" w14:textId="0A5472CD" w:rsidR="001F1167" w:rsidRPr="004360E0" w:rsidRDefault="001F1167" w:rsidP="00D80341">
            <w:pPr>
              <w:pStyle w:val="paragraph"/>
              <w:spacing w:before="0" w:beforeAutospacing="0" w:after="0" w:afterAutospacing="0"/>
              <w:ind w:firstLine="720"/>
              <w:textAlignment w:val="baseline"/>
              <w:rPr>
                <w:rFonts w:ascii="Calibri" w:hAnsi="Calibri" w:cs="Calibri"/>
                <w:sz w:val="22"/>
                <w:szCs w:val="22"/>
              </w:rPr>
            </w:pPr>
            <w:r w:rsidRPr="004360E0">
              <w:rPr>
                <w:rStyle w:val="eop"/>
                <w:rFonts w:ascii="Calibri" w:hAnsi="Calibri" w:cs="Calibri"/>
                <w:color w:val="222222"/>
                <w:sz w:val="22"/>
                <w:szCs w:val="22"/>
              </w:rPr>
              <w:t>  </w:t>
            </w:r>
          </w:p>
          <w:p w14:paraId="7DFDD9C3" w14:textId="77777777" w:rsidR="001F1167" w:rsidRPr="004360E0" w:rsidRDefault="001F1167" w:rsidP="00362167">
            <w:pPr>
              <w:pStyle w:val="paragraph"/>
              <w:spacing w:before="0" w:beforeAutospacing="0" w:after="0" w:afterAutospacing="0"/>
              <w:textAlignment w:val="baseline"/>
              <w:rPr>
                <w:rFonts w:ascii="Calibri" w:hAnsi="Calibri" w:cs="Calibri"/>
                <w:sz w:val="22"/>
                <w:szCs w:val="22"/>
              </w:rPr>
            </w:pPr>
            <w:r w:rsidRPr="004360E0">
              <w:rPr>
                <w:rStyle w:val="normaltextrun"/>
                <w:rFonts w:ascii="Calibri" w:hAnsi="Calibri" w:cs="Calibri"/>
                <w:b/>
                <w:bCs/>
                <w:color w:val="222222"/>
                <w:sz w:val="22"/>
                <w:szCs w:val="22"/>
                <w:lang w:val="en-IN"/>
              </w:rPr>
              <w:t>Mission: - </w:t>
            </w:r>
            <w:r w:rsidRPr="004360E0">
              <w:rPr>
                <w:rStyle w:val="eop"/>
                <w:rFonts w:ascii="Calibri" w:hAnsi="Calibri" w:cs="Calibri"/>
                <w:color w:val="222222"/>
                <w:sz w:val="22"/>
                <w:szCs w:val="22"/>
              </w:rPr>
              <w:t> </w:t>
            </w:r>
          </w:p>
          <w:p w14:paraId="0E981311"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Provide financial support to those who cannot afford cancer treatment</w:t>
            </w:r>
            <w:r w:rsidRPr="004360E0">
              <w:rPr>
                <w:rStyle w:val="eop"/>
                <w:rFonts w:ascii="Calibri" w:hAnsi="Calibri" w:cs="Calibri"/>
                <w:color w:val="222222"/>
                <w:sz w:val="22"/>
                <w:szCs w:val="22"/>
              </w:rPr>
              <w:t>.</w:t>
            </w:r>
          </w:p>
          <w:p w14:paraId="7B202526" w14:textId="7E622522" w:rsidR="001F1167" w:rsidRPr="004360E0" w:rsidRDefault="001F1167" w:rsidP="02464407">
            <w:pPr>
              <w:pStyle w:val="paragraph"/>
              <w:numPr>
                <w:ilvl w:val="0"/>
                <w:numId w:val="13"/>
              </w:numPr>
              <w:spacing w:before="0" w:beforeAutospacing="0" w:after="0" w:afterAutospacing="0"/>
              <w:textAlignment w:val="baseline"/>
              <w:rPr>
                <w:rFonts w:ascii="Calibri" w:hAnsi="Calibri" w:cs="Calibri"/>
                <w:sz w:val="22"/>
                <w:szCs w:val="22"/>
              </w:rPr>
            </w:pPr>
            <w:r w:rsidRPr="02464407">
              <w:rPr>
                <w:rStyle w:val="normaltextrun"/>
                <w:rFonts w:ascii="Calibri" w:hAnsi="Calibri" w:cs="Calibri"/>
                <w:sz w:val="22"/>
                <w:szCs w:val="22"/>
              </w:rPr>
              <w:t xml:space="preserve">Spread awareness </w:t>
            </w:r>
            <w:r w:rsidR="4B470C8A" w:rsidRPr="02464407">
              <w:rPr>
                <w:rStyle w:val="normaltextrun"/>
                <w:rFonts w:ascii="Calibri" w:hAnsi="Calibri" w:cs="Calibri"/>
                <w:sz w:val="22"/>
                <w:szCs w:val="22"/>
              </w:rPr>
              <w:t>of</w:t>
            </w:r>
            <w:r w:rsidRPr="02464407">
              <w:rPr>
                <w:rStyle w:val="normaltextrun"/>
                <w:rFonts w:ascii="Calibri" w:hAnsi="Calibri" w:cs="Calibri"/>
                <w:sz w:val="22"/>
                <w:szCs w:val="22"/>
              </w:rPr>
              <w:t xml:space="preserve"> cancer and cure</w:t>
            </w:r>
            <w:r w:rsidRPr="02464407">
              <w:rPr>
                <w:rStyle w:val="eop"/>
                <w:rFonts w:ascii="Calibri" w:hAnsi="Calibri" w:cs="Calibri"/>
                <w:sz w:val="22"/>
                <w:szCs w:val="22"/>
              </w:rPr>
              <w:t>.</w:t>
            </w:r>
          </w:p>
          <w:p w14:paraId="1B3E28EE" w14:textId="36683719" w:rsidR="001F1167" w:rsidRPr="004360E0" w:rsidRDefault="001F1167" w:rsidP="02464407">
            <w:pPr>
              <w:pStyle w:val="paragraph"/>
              <w:numPr>
                <w:ilvl w:val="0"/>
                <w:numId w:val="13"/>
              </w:numPr>
              <w:spacing w:before="0" w:beforeAutospacing="0" w:after="0" w:afterAutospacing="0"/>
              <w:textAlignment w:val="baseline"/>
              <w:rPr>
                <w:rFonts w:ascii="Calibri" w:hAnsi="Calibri" w:cs="Calibri"/>
                <w:sz w:val="22"/>
                <w:szCs w:val="22"/>
              </w:rPr>
            </w:pPr>
            <w:r w:rsidRPr="02464407">
              <w:rPr>
                <w:rStyle w:val="normaltextrun"/>
                <w:rFonts w:ascii="Calibri" w:hAnsi="Calibri" w:cs="Calibri"/>
                <w:color w:val="222222"/>
                <w:sz w:val="22"/>
                <w:szCs w:val="22"/>
              </w:rPr>
              <w:t xml:space="preserve">Make early detection </w:t>
            </w:r>
            <w:r w:rsidR="1389FD57" w:rsidRPr="02464407">
              <w:rPr>
                <w:rStyle w:val="normaltextrun"/>
                <w:rFonts w:ascii="Calibri" w:hAnsi="Calibri" w:cs="Calibri"/>
                <w:color w:val="222222"/>
                <w:sz w:val="22"/>
                <w:szCs w:val="22"/>
              </w:rPr>
              <w:t>services</w:t>
            </w:r>
            <w:r w:rsidRPr="02464407">
              <w:rPr>
                <w:rStyle w:val="normaltextrun"/>
                <w:rFonts w:ascii="Calibri" w:hAnsi="Calibri" w:cs="Calibri"/>
                <w:color w:val="222222"/>
                <w:sz w:val="22"/>
                <w:szCs w:val="22"/>
              </w:rPr>
              <w:t xml:space="preserve"> more accessible for rural communities</w:t>
            </w:r>
            <w:r w:rsidRPr="02464407">
              <w:rPr>
                <w:rStyle w:val="eop"/>
                <w:rFonts w:ascii="Calibri" w:hAnsi="Calibri" w:cs="Calibri"/>
                <w:color w:val="222222"/>
                <w:sz w:val="22"/>
                <w:szCs w:val="22"/>
              </w:rPr>
              <w:t>.</w:t>
            </w:r>
          </w:p>
          <w:p w14:paraId="3AB4EB55"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Educate on healthy lifestyle habits and prevention of cancer</w:t>
            </w:r>
            <w:r>
              <w:rPr>
                <w:rStyle w:val="normaltextrun"/>
                <w:rFonts w:ascii="Calibri" w:hAnsi="Calibri" w:cs="Calibri"/>
                <w:color w:val="222222"/>
                <w:sz w:val="22"/>
                <w:szCs w:val="22"/>
              </w:rPr>
              <w:t>.</w:t>
            </w:r>
            <w:r w:rsidRPr="004360E0">
              <w:rPr>
                <w:rStyle w:val="eop"/>
                <w:rFonts w:ascii="Calibri" w:hAnsi="Calibri" w:cs="Calibri"/>
                <w:color w:val="222222"/>
                <w:sz w:val="22"/>
                <w:szCs w:val="22"/>
              </w:rPr>
              <w:t> </w:t>
            </w:r>
          </w:p>
          <w:p w14:paraId="49B4F08C"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Provide psychological support to the family of cancer affected</w:t>
            </w:r>
            <w:r>
              <w:rPr>
                <w:rStyle w:val="normaltextrun"/>
                <w:rFonts w:ascii="Calibri" w:hAnsi="Calibri" w:cs="Calibri"/>
                <w:color w:val="222222"/>
                <w:sz w:val="22"/>
                <w:szCs w:val="22"/>
              </w:rPr>
              <w:t>.</w:t>
            </w:r>
            <w:r w:rsidRPr="004360E0">
              <w:rPr>
                <w:rStyle w:val="eop"/>
                <w:rFonts w:ascii="Calibri" w:hAnsi="Calibri" w:cs="Calibri"/>
                <w:color w:val="222222"/>
                <w:sz w:val="22"/>
                <w:szCs w:val="22"/>
              </w:rPr>
              <w:t> </w:t>
            </w:r>
          </w:p>
          <w:p w14:paraId="3D7D0E71"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Sponsor, promote and conduct research activities towards prevention, treatment and eradication of cancer</w:t>
            </w:r>
            <w:r>
              <w:rPr>
                <w:rStyle w:val="eop"/>
                <w:rFonts w:ascii="Calibri" w:hAnsi="Calibri" w:cs="Calibri"/>
                <w:color w:val="222222"/>
                <w:sz w:val="22"/>
                <w:szCs w:val="22"/>
              </w:rPr>
              <w:t>.</w:t>
            </w:r>
          </w:p>
          <w:p w14:paraId="019FC7E4" w14:textId="77777777" w:rsidR="001F1167" w:rsidRPr="00756AFA" w:rsidRDefault="001F1167" w:rsidP="00362167">
            <w:pPr>
              <w:pStyle w:val="ListParagraph"/>
              <w:ind w:left="0"/>
              <w:rPr>
                <w:rFonts w:cstheme="minorHAnsi"/>
              </w:rPr>
            </w:pPr>
          </w:p>
          <w:p w14:paraId="69C42A33" w14:textId="77777777" w:rsidR="001F1167" w:rsidRDefault="001F1167" w:rsidP="00362167">
            <w:pPr>
              <w:pStyle w:val="ListParagraph"/>
              <w:ind w:left="0"/>
            </w:pPr>
          </w:p>
        </w:tc>
      </w:tr>
    </w:tbl>
    <w:p w14:paraId="35D69345" w14:textId="77777777" w:rsidR="001F1167" w:rsidRDefault="001F1167" w:rsidP="001F1167">
      <w:pPr>
        <w:rPr>
          <w:b/>
          <w:sz w:val="24"/>
          <w:szCs w:val="24"/>
          <w:u w:val="single"/>
        </w:rPr>
      </w:pPr>
    </w:p>
    <w:p w14:paraId="03DC88C6" w14:textId="77777777" w:rsidR="001F1167" w:rsidRDefault="001F1167" w:rsidP="001F1167">
      <w:pPr>
        <w:rPr>
          <w:b/>
          <w:sz w:val="24"/>
          <w:szCs w:val="24"/>
          <w:u w:val="single"/>
        </w:rPr>
      </w:pPr>
    </w:p>
    <w:p w14:paraId="3E77CB14" w14:textId="77777777" w:rsidR="001F1167" w:rsidRDefault="001F1167" w:rsidP="001F1167">
      <w:pPr>
        <w:pStyle w:val="ListParagraph"/>
        <w:numPr>
          <w:ilvl w:val="0"/>
          <w:numId w:val="1"/>
        </w:numPr>
        <w:rPr>
          <w:b/>
          <w:sz w:val="24"/>
          <w:szCs w:val="24"/>
          <w:u w:val="single"/>
        </w:rPr>
      </w:pPr>
      <w:r>
        <w:rPr>
          <w:b/>
          <w:sz w:val="24"/>
          <w:szCs w:val="24"/>
          <w:u w:val="single"/>
        </w:rPr>
        <w:t>Awards and Recognition (if any)</w:t>
      </w:r>
    </w:p>
    <w:tbl>
      <w:tblPr>
        <w:tblStyle w:val="TableGrid"/>
        <w:tblW w:w="9899" w:type="dxa"/>
        <w:tblInd w:w="-275" w:type="dxa"/>
        <w:tblLook w:val="04A0" w:firstRow="1" w:lastRow="0" w:firstColumn="1" w:lastColumn="0" w:noHBand="0" w:noVBand="1"/>
      </w:tblPr>
      <w:tblGrid>
        <w:gridCol w:w="9899"/>
      </w:tblGrid>
      <w:tr w:rsidR="001F1167" w14:paraId="77222BAF" w14:textId="77777777" w:rsidTr="00362167">
        <w:trPr>
          <w:trHeight w:val="1116"/>
        </w:trPr>
        <w:tc>
          <w:tcPr>
            <w:tcW w:w="9899" w:type="dxa"/>
          </w:tcPr>
          <w:p w14:paraId="14B68C1E" w14:textId="77777777" w:rsidR="001F1167" w:rsidRPr="00D46940" w:rsidRDefault="001F1167" w:rsidP="00362167">
            <w:pPr>
              <w:pStyle w:val="ListParagraph"/>
              <w:numPr>
                <w:ilvl w:val="0"/>
                <w:numId w:val="6"/>
              </w:numPr>
              <w:rPr>
                <w:rFonts w:cstheme="minorHAnsi"/>
                <w:color w:val="000000"/>
              </w:rPr>
            </w:pPr>
            <w:r w:rsidRPr="00D46940">
              <w:rPr>
                <w:rFonts w:cstheme="minorHAnsi"/>
                <w:color w:val="000000"/>
              </w:rPr>
              <w:t>Awarded to HCG Foundation: Bengaluru NGO’s Leadership Award 2017</w:t>
            </w:r>
          </w:p>
          <w:p w14:paraId="3A2A2A2C" w14:textId="77777777" w:rsidR="001F1167" w:rsidRPr="00D46940" w:rsidRDefault="001F1167" w:rsidP="00362167">
            <w:pPr>
              <w:pStyle w:val="ListParagraph"/>
              <w:numPr>
                <w:ilvl w:val="0"/>
                <w:numId w:val="6"/>
              </w:numPr>
              <w:rPr>
                <w:rFonts w:cstheme="minorHAnsi"/>
                <w:color w:val="000000"/>
              </w:rPr>
            </w:pPr>
            <w:r w:rsidRPr="00D46940">
              <w:rPr>
                <w:rFonts w:cstheme="minorHAnsi"/>
                <w:color w:val="000000"/>
              </w:rPr>
              <w:t>Certificate of Merit Awarded to HCG Foundation: National CSR Leadership Certificate of merit 2016.</w:t>
            </w:r>
          </w:p>
          <w:p w14:paraId="7EA0BA90" w14:textId="77777777" w:rsidR="001F1167" w:rsidRDefault="001F1167" w:rsidP="00362167">
            <w:pPr>
              <w:rPr>
                <w:b/>
                <w:sz w:val="24"/>
                <w:szCs w:val="24"/>
                <w:u w:val="single"/>
              </w:rPr>
            </w:pPr>
          </w:p>
        </w:tc>
      </w:tr>
    </w:tbl>
    <w:p w14:paraId="74F2BEB3" w14:textId="77777777" w:rsidR="001F1167" w:rsidRDefault="001F1167" w:rsidP="001F1167">
      <w:pPr>
        <w:rPr>
          <w:b/>
          <w:sz w:val="24"/>
          <w:szCs w:val="24"/>
          <w:u w:val="single"/>
        </w:rPr>
      </w:pPr>
    </w:p>
    <w:p w14:paraId="1F8AC90C" w14:textId="77777777" w:rsidR="001F1167" w:rsidRDefault="001F1167" w:rsidP="001F1167">
      <w:pPr>
        <w:rPr>
          <w:b/>
          <w:sz w:val="24"/>
          <w:szCs w:val="24"/>
          <w:u w:val="single"/>
        </w:rPr>
      </w:pPr>
    </w:p>
    <w:p w14:paraId="4AD832AF" w14:textId="77777777" w:rsidR="001F1167" w:rsidRDefault="001F1167" w:rsidP="001F1167">
      <w:pPr>
        <w:rPr>
          <w:b/>
          <w:sz w:val="24"/>
          <w:szCs w:val="24"/>
          <w:u w:val="single"/>
        </w:rPr>
      </w:pPr>
    </w:p>
    <w:p w14:paraId="77C07B12" w14:textId="77777777" w:rsidR="00456C8C" w:rsidRPr="00543BCF" w:rsidRDefault="00456C8C" w:rsidP="00456C8C">
      <w:pPr>
        <w:pStyle w:val="ListParagraph"/>
        <w:rPr>
          <w:b/>
        </w:rPr>
      </w:pPr>
    </w:p>
    <w:tbl>
      <w:tblPr>
        <w:tblStyle w:val="TableGrid"/>
        <w:tblW w:w="9900" w:type="dxa"/>
        <w:tblInd w:w="-275" w:type="dxa"/>
        <w:tblLook w:val="04A0" w:firstRow="1" w:lastRow="0" w:firstColumn="1" w:lastColumn="0" w:noHBand="0" w:noVBand="1"/>
      </w:tblPr>
      <w:tblGrid>
        <w:gridCol w:w="9900"/>
      </w:tblGrid>
      <w:tr w:rsidR="00456C8C" w14:paraId="7C08D384" w14:textId="77777777" w:rsidTr="00E54B21">
        <w:trPr>
          <w:trHeight w:val="1245"/>
        </w:trPr>
        <w:tc>
          <w:tcPr>
            <w:tcW w:w="9900" w:type="dxa"/>
          </w:tcPr>
          <w:p w14:paraId="2E3E694F" w14:textId="77777777" w:rsidR="00456C8C" w:rsidRDefault="00456C8C" w:rsidP="00E54B21">
            <w:pPr>
              <w:pStyle w:val="ListParagraph"/>
              <w:ind w:left="0"/>
            </w:pPr>
          </w:p>
          <w:p w14:paraId="2896AC3E" w14:textId="4283D442" w:rsidR="00456C8C" w:rsidRDefault="00456C8C" w:rsidP="00E54B21">
            <w:pPr>
              <w:pStyle w:val="ListParagraph"/>
              <w:ind w:left="0"/>
              <w:jc w:val="both"/>
              <w:rPr>
                <w:color w:val="000000" w:themeColor="text1"/>
              </w:rPr>
            </w:pPr>
            <w:r>
              <w:rPr>
                <w:color w:val="000000" w:themeColor="text1"/>
              </w:rPr>
              <w:t xml:space="preserve">About </w:t>
            </w:r>
            <w:r w:rsidR="00B1529A" w:rsidRPr="00B1529A">
              <w:rPr>
                <w:color w:val="000000" w:themeColor="text1"/>
              </w:rPr>
              <w:t xml:space="preserve">Bharath Hospital &amp; Institute of Oncology </w:t>
            </w:r>
          </w:p>
          <w:p w14:paraId="38C7CF24" w14:textId="77777777" w:rsidR="00B1529A" w:rsidRDefault="00B1529A" w:rsidP="00E54B21">
            <w:pPr>
              <w:pStyle w:val="ListParagraph"/>
              <w:ind w:left="0"/>
              <w:jc w:val="both"/>
              <w:rPr>
                <w:color w:val="000000" w:themeColor="text1"/>
              </w:rPr>
            </w:pPr>
          </w:p>
          <w:p w14:paraId="2CD45FCE" w14:textId="77777777" w:rsidR="00F07B7E" w:rsidRDefault="00F07B7E" w:rsidP="00526CC3">
            <w:pPr>
              <w:jc w:val="both"/>
              <w:rPr>
                <w:color w:val="000000" w:themeColor="text1"/>
              </w:rPr>
            </w:pPr>
            <w:r w:rsidRPr="00F07B7E">
              <w:rPr>
                <w:color w:val="000000" w:themeColor="text1"/>
              </w:rPr>
              <w:t>Bharath Hospital &amp; Institute of Oncology (a unit of Sada Sharada Tumour and Research), started in the year 1989, is a Super Specialty Cancer Care Centre providing comprehensive cancer care under one roof. This brings hope and cheer not only to hundreds of cancer patients living in and around the city of Mysuru but also to the audience at large. As a registered non-profit organisation, the centre provides treatment at a reasonable cost. The Bharath Hospital &amp; Institute of Oncology was is the recipient of the Rajyothsava Award during the year 2003-04, for the superior care and service provided.</w:t>
            </w:r>
          </w:p>
          <w:p w14:paraId="75D696C9" w14:textId="77777777" w:rsidR="002A7658" w:rsidRPr="002A7658" w:rsidRDefault="002A7658" w:rsidP="002A7658">
            <w:pPr>
              <w:numPr>
                <w:ilvl w:val="0"/>
                <w:numId w:val="27"/>
              </w:numPr>
              <w:rPr>
                <w:color w:val="000000" w:themeColor="text1"/>
              </w:rPr>
            </w:pPr>
            <w:r w:rsidRPr="002A7658">
              <w:rPr>
                <w:b/>
                <w:bCs/>
                <w:color w:val="000000" w:themeColor="text1"/>
              </w:rPr>
              <w:t>Support for Patients:</w:t>
            </w:r>
            <w:r w:rsidRPr="002A7658">
              <w:rPr>
                <w:color w:val="000000" w:themeColor="text1"/>
              </w:rPr>
              <w:t xml:space="preserve"> Free food for general ward patients since 1997.</w:t>
            </w:r>
          </w:p>
          <w:p w14:paraId="44639D26" w14:textId="77777777" w:rsidR="002A7658" w:rsidRDefault="002A7658" w:rsidP="002A7658">
            <w:pPr>
              <w:numPr>
                <w:ilvl w:val="0"/>
                <w:numId w:val="27"/>
              </w:numPr>
              <w:rPr>
                <w:color w:val="000000" w:themeColor="text1"/>
              </w:rPr>
            </w:pPr>
            <w:r w:rsidRPr="002A7658">
              <w:rPr>
                <w:b/>
                <w:bCs/>
                <w:color w:val="000000" w:themeColor="text1"/>
              </w:rPr>
              <w:t>Vision:</w:t>
            </w:r>
            <w:r w:rsidRPr="002A7658">
              <w:rPr>
                <w:color w:val="000000" w:themeColor="text1"/>
              </w:rPr>
              <w:t xml:space="preserve"> Equal treatment quality regardless of socio-economic status.</w:t>
            </w:r>
          </w:p>
          <w:p w14:paraId="022C6419" w14:textId="77777777" w:rsidR="00456C8C" w:rsidRDefault="00456C8C" w:rsidP="00E54B21">
            <w:pPr>
              <w:pStyle w:val="ListParagraph"/>
              <w:ind w:left="0"/>
            </w:pPr>
          </w:p>
        </w:tc>
      </w:tr>
    </w:tbl>
    <w:p w14:paraId="4C3DBE75" w14:textId="77777777" w:rsidR="00456C8C" w:rsidRDefault="00456C8C" w:rsidP="00894ADF">
      <w:pPr>
        <w:rPr>
          <w:b/>
          <w:sz w:val="24"/>
          <w:szCs w:val="24"/>
          <w:u w:val="single"/>
        </w:rPr>
      </w:pPr>
    </w:p>
    <w:p w14:paraId="7AC4F27B" w14:textId="41D61057" w:rsidR="001F1167" w:rsidRPr="00894ADF" w:rsidRDefault="001F1167" w:rsidP="00894ADF">
      <w:pPr>
        <w:rPr>
          <w:sz w:val="24"/>
          <w:szCs w:val="24"/>
        </w:rPr>
      </w:pPr>
      <w:r w:rsidRPr="00F96BCA">
        <w:rPr>
          <w:b/>
          <w:sz w:val="24"/>
          <w:szCs w:val="24"/>
          <w:u w:val="single"/>
        </w:rPr>
        <w:t>Section 2: Project Proposal</w:t>
      </w:r>
    </w:p>
    <w:p w14:paraId="70974A46" w14:textId="2B1CD558" w:rsidR="001F1167" w:rsidRDefault="00894ADF" w:rsidP="001F1167">
      <w:pPr>
        <w:rPr>
          <w:b/>
          <w:sz w:val="24"/>
          <w:szCs w:val="24"/>
          <w:u w:val="single"/>
        </w:rPr>
      </w:pPr>
      <w:r>
        <w:rPr>
          <w:b/>
          <w:sz w:val="24"/>
          <w:szCs w:val="24"/>
        </w:rPr>
        <w:t>1</w:t>
      </w:r>
      <w:r w:rsidR="001F1167">
        <w:rPr>
          <w:b/>
          <w:sz w:val="24"/>
          <w:szCs w:val="24"/>
        </w:rPr>
        <w:t>.</w:t>
      </w:r>
      <w:r w:rsidR="001F1167" w:rsidRPr="00D30381">
        <w:rPr>
          <w:b/>
          <w:sz w:val="24"/>
          <w:szCs w:val="24"/>
          <w:u w:val="single"/>
        </w:rPr>
        <w:t xml:space="preserve">Proposal Abstract: </w:t>
      </w:r>
    </w:p>
    <w:tbl>
      <w:tblPr>
        <w:tblStyle w:val="TableGrid"/>
        <w:tblW w:w="9103" w:type="dxa"/>
        <w:tblLook w:val="04A0" w:firstRow="1" w:lastRow="0" w:firstColumn="1" w:lastColumn="0" w:noHBand="0" w:noVBand="1"/>
      </w:tblPr>
      <w:tblGrid>
        <w:gridCol w:w="9350"/>
      </w:tblGrid>
      <w:tr w:rsidR="001F1167" w14:paraId="08DC2BC0" w14:textId="77777777" w:rsidTr="00362167">
        <w:trPr>
          <w:trHeight w:val="2287"/>
        </w:trPr>
        <w:tc>
          <w:tcPr>
            <w:tcW w:w="9103" w:type="dxa"/>
          </w:tcPr>
          <w:p w14:paraId="7709475A" w14:textId="77777777" w:rsidR="001F1167" w:rsidRPr="00DF125A" w:rsidRDefault="001F1167" w:rsidP="00362167">
            <w:pPr>
              <w:rPr>
                <w:b/>
                <w:sz w:val="24"/>
                <w:szCs w:val="24"/>
                <w:u w:val="single"/>
              </w:rPr>
            </w:pPr>
          </w:p>
          <w:p w14:paraId="197935E0" w14:textId="7DA01FA0"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1. Background</w:t>
            </w:r>
          </w:p>
          <w:p w14:paraId="5A1499C8" w14:textId="77777777"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Many life-threatening cancers originate in the bone marrow, including:</w:t>
            </w:r>
          </w:p>
          <w:p w14:paraId="635C6B77" w14:textId="77777777" w:rsidR="00F27EFE" w:rsidRPr="00F27EFE" w:rsidRDefault="00F27EFE" w:rsidP="00BE72AF">
            <w:pPr>
              <w:pStyle w:val="NoSpacing"/>
              <w:numPr>
                <w:ilvl w:val="0"/>
                <w:numId w:val="19"/>
              </w:numPr>
              <w:spacing w:line="276" w:lineRule="auto"/>
              <w:jc w:val="both"/>
              <w:rPr>
                <w:rFonts w:cstheme="minorHAnsi"/>
                <w:b/>
                <w:bCs/>
                <w:sz w:val="24"/>
                <w:szCs w:val="24"/>
              </w:rPr>
            </w:pPr>
            <w:r w:rsidRPr="00F27EFE">
              <w:rPr>
                <w:rFonts w:cstheme="minorHAnsi"/>
                <w:b/>
                <w:bCs/>
                <w:sz w:val="24"/>
                <w:szCs w:val="24"/>
              </w:rPr>
              <w:t>Leukemia</w:t>
            </w:r>
          </w:p>
          <w:p w14:paraId="6B939DF4" w14:textId="77777777" w:rsidR="00F27EFE" w:rsidRPr="00F27EFE" w:rsidRDefault="00F27EFE" w:rsidP="00BE72AF">
            <w:pPr>
              <w:pStyle w:val="NoSpacing"/>
              <w:numPr>
                <w:ilvl w:val="0"/>
                <w:numId w:val="19"/>
              </w:numPr>
              <w:spacing w:line="276" w:lineRule="auto"/>
              <w:jc w:val="both"/>
              <w:rPr>
                <w:rFonts w:cstheme="minorHAnsi"/>
                <w:b/>
                <w:bCs/>
                <w:sz w:val="24"/>
                <w:szCs w:val="24"/>
              </w:rPr>
            </w:pPr>
            <w:r w:rsidRPr="00F27EFE">
              <w:rPr>
                <w:rFonts w:cstheme="minorHAnsi"/>
                <w:b/>
                <w:bCs/>
                <w:sz w:val="24"/>
                <w:szCs w:val="24"/>
              </w:rPr>
              <w:t>Lymphoma</w:t>
            </w:r>
          </w:p>
          <w:p w14:paraId="191F7ECC" w14:textId="77777777" w:rsidR="00F27EFE" w:rsidRPr="00F27EFE" w:rsidRDefault="00F27EFE" w:rsidP="00BE72AF">
            <w:pPr>
              <w:pStyle w:val="NoSpacing"/>
              <w:numPr>
                <w:ilvl w:val="0"/>
                <w:numId w:val="19"/>
              </w:numPr>
              <w:spacing w:line="276" w:lineRule="auto"/>
              <w:jc w:val="both"/>
              <w:rPr>
                <w:rFonts w:cstheme="minorHAnsi"/>
                <w:b/>
                <w:bCs/>
                <w:sz w:val="24"/>
                <w:szCs w:val="24"/>
              </w:rPr>
            </w:pPr>
            <w:r w:rsidRPr="00F27EFE">
              <w:rPr>
                <w:rFonts w:cstheme="minorHAnsi"/>
                <w:b/>
                <w:bCs/>
                <w:sz w:val="24"/>
                <w:szCs w:val="24"/>
              </w:rPr>
              <w:t>Multiple Myeloma</w:t>
            </w:r>
          </w:p>
          <w:p w14:paraId="685013FA" w14:textId="77777777" w:rsidR="00F27EFE" w:rsidRPr="00F27EFE" w:rsidRDefault="00F27EFE" w:rsidP="00BE72AF">
            <w:pPr>
              <w:pStyle w:val="NoSpacing"/>
              <w:numPr>
                <w:ilvl w:val="0"/>
                <w:numId w:val="19"/>
              </w:numPr>
              <w:spacing w:line="276" w:lineRule="auto"/>
              <w:jc w:val="both"/>
              <w:rPr>
                <w:rFonts w:cstheme="minorHAnsi"/>
                <w:b/>
                <w:bCs/>
                <w:sz w:val="24"/>
                <w:szCs w:val="24"/>
              </w:rPr>
            </w:pPr>
            <w:r w:rsidRPr="00F27EFE">
              <w:rPr>
                <w:rFonts w:cstheme="minorHAnsi"/>
                <w:b/>
                <w:bCs/>
                <w:sz w:val="24"/>
                <w:szCs w:val="24"/>
              </w:rPr>
              <w:t>Myelodysplastic Syndromes</w:t>
            </w:r>
          </w:p>
          <w:p w14:paraId="631B3CAD" w14:textId="77777777"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Bone marrow produces the body’s blood cells. In these cancers, the marrow becomes diseased and unable to function normally.</w:t>
            </w:r>
          </w:p>
          <w:p w14:paraId="26F3B767" w14:textId="77777777"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Treatment often requires very high-dose chemotherapy (and sometimes total body irradiation) to destroy cancer cells. However, this treatment also destroys healthy bone marrow.</w:t>
            </w:r>
          </w:p>
          <w:p w14:paraId="6ECFBC3D" w14:textId="77777777"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A Bone Marrow Transplant (BMT) Unit is therefore essential to:</w:t>
            </w:r>
          </w:p>
          <w:p w14:paraId="3275577D" w14:textId="77777777" w:rsidR="00F27EFE" w:rsidRPr="00F27EFE" w:rsidRDefault="00F27EFE" w:rsidP="00BE72AF">
            <w:pPr>
              <w:pStyle w:val="NoSpacing"/>
              <w:numPr>
                <w:ilvl w:val="0"/>
                <w:numId w:val="20"/>
              </w:numPr>
              <w:spacing w:line="276" w:lineRule="auto"/>
              <w:jc w:val="both"/>
              <w:rPr>
                <w:rFonts w:cstheme="minorHAnsi"/>
                <w:b/>
                <w:bCs/>
                <w:sz w:val="24"/>
                <w:szCs w:val="24"/>
              </w:rPr>
            </w:pPr>
            <w:r w:rsidRPr="00F27EFE">
              <w:rPr>
                <w:rFonts w:cstheme="minorHAnsi"/>
                <w:b/>
                <w:bCs/>
                <w:sz w:val="24"/>
                <w:szCs w:val="24"/>
              </w:rPr>
              <w:t>Administer high-dose chemotherapy safely</w:t>
            </w:r>
          </w:p>
          <w:p w14:paraId="5AAA1C78" w14:textId="77777777" w:rsidR="00F27EFE" w:rsidRPr="00F27EFE" w:rsidRDefault="00F27EFE" w:rsidP="00BE72AF">
            <w:pPr>
              <w:pStyle w:val="NoSpacing"/>
              <w:numPr>
                <w:ilvl w:val="0"/>
                <w:numId w:val="20"/>
              </w:numPr>
              <w:spacing w:line="276" w:lineRule="auto"/>
              <w:jc w:val="both"/>
              <w:rPr>
                <w:rFonts w:cstheme="minorHAnsi"/>
                <w:b/>
                <w:bCs/>
                <w:sz w:val="24"/>
                <w:szCs w:val="24"/>
              </w:rPr>
            </w:pPr>
            <w:r w:rsidRPr="00F27EFE">
              <w:rPr>
                <w:rFonts w:cstheme="minorHAnsi"/>
                <w:b/>
                <w:bCs/>
                <w:sz w:val="24"/>
                <w:szCs w:val="24"/>
              </w:rPr>
              <w:t>Replace destroyed marrow with healthy stem cells</w:t>
            </w:r>
          </w:p>
          <w:p w14:paraId="4B12FB10" w14:textId="77777777" w:rsidR="00F27EFE" w:rsidRPr="00F27EFE" w:rsidRDefault="00F27EFE" w:rsidP="00BE72AF">
            <w:pPr>
              <w:pStyle w:val="NoSpacing"/>
              <w:numPr>
                <w:ilvl w:val="0"/>
                <w:numId w:val="20"/>
              </w:numPr>
              <w:spacing w:line="276" w:lineRule="auto"/>
              <w:jc w:val="both"/>
              <w:rPr>
                <w:rFonts w:cstheme="minorHAnsi"/>
                <w:b/>
                <w:bCs/>
                <w:sz w:val="24"/>
                <w:szCs w:val="24"/>
              </w:rPr>
            </w:pPr>
            <w:r w:rsidRPr="00F27EFE">
              <w:rPr>
                <w:rFonts w:cstheme="minorHAnsi"/>
                <w:b/>
                <w:bCs/>
                <w:sz w:val="24"/>
                <w:szCs w:val="24"/>
              </w:rPr>
              <w:t>Restore blood cell production</w:t>
            </w:r>
          </w:p>
          <w:p w14:paraId="32367BFD" w14:textId="77777777" w:rsidR="00F27EFE" w:rsidRPr="00F27EFE" w:rsidRDefault="00F27EFE" w:rsidP="00BE72AF">
            <w:pPr>
              <w:pStyle w:val="NoSpacing"/>
              <w:numPr>
                <w:ilvl w:val="0"/>
                <w:numId w:val="20"/>
              </w:numPr>
              <w:spacing w:line="276" w:lineRule="auto"/>
              <w:jc w:val="both"/>
              <w:rPr>
                <w:rFonts w:cstheme="minorHAnsi"/>
                <w:b/>
                <w:bCs/>
                <w:sz w:val="24"/>
                <w:szCs w:val="24"/>
              </w:rPr>
            </w:pPr>
            <w:r w:rsidRPr="00F27EFE">
              <w:rPr>
                <w:rFonts w:cstheme="minorHAnsi"/>
                <w:b/>
                <w:bCs/>
                <w:sz w:val="24"/>
                <w:szCs w:val="24"/>
              </w:rPr>
              <w:t>Provide a potential cure for otherwise fatal conditions</w:t>
            </w:r>
          </w:p>
          <w:p w14:paraId="6F3F7751" w14:textId="77777777" w:rsidR="00F27EFE" w:rsidRPr="006853B6" w:rsidRDefault="00F27EFE" w:rsidP="00BE72AF">
            <w:pPr>
              <w:pStyle w:val="NoSpacing"/>
              <w:spacing w:line="276" w:lineRule="auto"/>
              <w:jc w:val="both"/>
              <w:rPr>
                <w:rFonts w:cstheme="minorHAnsi"/>
                <w:b/>
                <w:bCs/>
                <w:sz w:val="24"/>
                <w:szCs w:val="24"/>
              </w:rPr>
            </w:pPr>
            <w:r w:rsidRPr="00F27EFE">
              <w:rPr>
                <w:rFonts w:cstheme="minorHAnsi"/>
                <w:b/>
                <w:bCs/>
                <w:sz w:val="24"/>
                <w:szCs w:val="24"/>
              </w:rPr>
              <w:t>Without transplant capability, many children would not have a chance at survival.</w:t>
            </w:r>
          </w:p>
          <w:p w14:paraId="198B83BB" w14:textId="77777777" w:rsidR="0086545E" w:rsidRPr="006853B6" w:rsidRDefault="0086545E" w:rsidP="004E7303">
            <w:pPr>
              <w:pStyle w:val="NoSpacing"/>
              <w:jc w:val="both"/>
              <w:rPr>
                <w:rFonts w:cstheme="minorHAnsi"/>
                <w:b/>
                <w:bCs/>
                <w:sz w:val="24"/>
                <w:szCs w:val="24"/>
              </w:rPr>
            </w:pPr>
          </w:p>
          <w:p w14:paraId="2A64A108" w14:textId="6D633E39" w:rsidR="00F27EFE" w:rsidRPr="006853B6" w:rsidRDefault="00F27EFE" w:rsidP="004E7303">
            <w:pPr>
              <w:pStyle w:val="NoSpacing"/>
              <w:jc w:val="both"/>
              <w:rPr>
                <w:rFonts w:cstheme="minorHAnsi"/>
                <w:b/>
                <w:bCs/>
                <w:sz w:val="24"/>
                <w:szCs w:val="24"/>
              </w:rPr>
            </w:pPr>
            <w:r w:rsidRPr="00F27EFE">
              <w:rPr>
                <w:rFonts w:cstheme="minorHAnsi"/>
                <w:b/>
                <w:bCs/>
                <w:sz w:val="24"/>
                <w:szCs w:val="24"/>
              </w:rPr>
              <w:t>2. Clinical Need for Ventilator in Pediatric BMT Unit</w:t>
            </w:r>
          </w:p>
          <w:p w14:paraId="17C4CE72" w14:textId="77777777" w:rsidR="00315FD6" w:rsidRPr="00F27EFE" w:rsidRDefault="00315FD6" w:rsidP="004E7303">
            <w:pPr>
              <w:pStyle w:val="NoSpacing"/>
              <w:jc w:val="both"/>
              <w:rPr>
                <w:rFonts w:cstheme="minorHAnsi"/>
                <w:b/>
                <w:bCs/>
                <w:sz w:val="24"/>
                <w:szCs w:val="24"/>
              </w:rPr>
            </w:pPr>
          </w:p>
          <w:p w14:paraId="718275A9" w14:textId="77777777"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Children undergoing Bone Marrow Transplant are among the most medically fragile patients in the hospital.</w:t>
            </w:r>
          </w:p>
          <w:p w14:paraId="34E8D8B8" w14:textId="77777777"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Severe Immunosuppression</w:t>
            </w:r>
          </w:p>
          <w:p w14:paraId="63CEDC4A" w14:textId="77777777"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Post-transplant, children experience:</w:t>
            </w:r>
          </w:p>
          <w:p w14:paraId="11E5EDBC" w14:textId="77777777" w:rsidR="00F27EFE" w:rsidRPr="00F27EFE" w:rsidRDefault="00F27EFE" w:rsidP="00BE72AF">
            <w:pPr>
              <w:pStyle w:val="NoSpacing"/>
              <w:numPr>
                <w:ilvl w:val="0"/>
                <w:numId w:val="21"/>
              </w:numPr>
              <w:spacing w:line="276" w:lineRule="auto"/>
              <w:jc w:val="both"/>
              <w:rPr>
                <w:rFonts w:cstheme="minorHAnsi"/>
                <w:b/>
                <w:bCs/>
                <w:sz w:val="24"/>
                <w:szCs w:val="24"/>
              </w:rPr>
            </w:pPr>
            <w:r w:rsidRPr="00F27EFE">
              <w:rPr>
                <w:rFonts w:cstheme="minorHAnsi"/>
                <w:b/>
                <w:bCs/>
                <w:sz w:val="24"/>
                <w:szCs w:val="24"/>
              </w:rPr>
              <w:t>Extremely low white blood cell counts (neutropenia)</w:t>
            </w:r>
          </w:p>
          <w:p w14:paraId="3CDDF986" w14:textId="77777777" w:rsidR="00F27EFE" w:rsidRPr="00F27EFE" w:rsidRDefault="00F27EFE" w:rsidP="00BE72AF">
            <w:pPr>
              <w:pStyle w:val="NoSpacing"/>
              <w:numPr>
                <w:ilvl w:val="0"/>
                <w:numId w:val="21"/>
              </w:numPr>
              <w:spacing w:line="276" w:lineRule="auto"/>
              <w:jc w:val="both"/>
              <w:rPr>
                <w:rFonts w:cstheme="minorHAnsi"/>
                <w:b/>
                <w:bCs/>
                <w:sz w:val="24"/>
                <w:szCs w:val="24"/>
              </w:rPr>
            </w:pPr>
            <w:r w:rsidRPr="00F27EFE">
              <w:rPr>
                <w:rFonts w:cstheme="minorHAnsi"/>
                <w:b/>
                <w:bCs/>
                <w:sz w:val="24"/>
                <w:szCs w:val="24"/>
              </w:rPr>
              <w:t>Severe immune suppression</w:t>
            </w:r>
          </w:p>
          <w:p w14:paraId="2ABA544F" w14:textId="77777777" w:rsidR="00F27EFE" w:rsidRPr="00F27EFE" w:rsidRDefault="00F27EFE" w:rsidP="00BE72AF">
            <w:pPr>
              <w:pStyle w:val="NoSpacing"/>
              <w:numPr>
                <w:ilvl w:val="0"/>
                <w:numId w:val="21"/>
              </w:numPr>
              <w:spacing w:line="276" w:lineRule="auto"/>
              <w:jc w:val="both"/>
              <w:rPr>
                <w:rFonts w:cstheme="minorHAnsi"/>
                <w:b/>
                <w:bCs/>
                <w:sz w:val="24"/>
                <w:szCs w:val="24"/>
              </w:rPr>
            </w:pPr>
            <w:r w:rsidRPr="00F27EFE">
              <w:rPr>
                <w:rFonts w:cstheme="minorHAnsi"/>
                <w:b/>
                <w:bCs/>
                <w:sz w:val="24"/>
                <w:szCs w:val="24"/>
              </w:rPr>
              <w:t>High susceptibility to infections</w:t>
            </w:r>
          </w:p>
          <w:p w14:paraId="4941313E" w14:textId="77777777"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They are at high risk of developing:</w:t>
            </w:r>
          </w:p>
          <w:p w14:paraId="650AE97E" w14:textId="77777777" w:rsidR="00F27EFE" w:rsidRPr="00F27EFE" w:rsidRDefault="00F27EFE" w:rsidP="00BE72AF">
            <w:pPr>
              <w:pStyle w:val="NoSpacing"/>
              <w:numPr>
                <w:ilvl w:val="0"/>
                <w:numId w:val="22"/>
              </w:numPr>
              <w:spacing w:line="276" w:lineRule="auto"/>
              <w:jc w:val="both"/>
              <w:rPr>
                <w:rFonts w:cstheme="minorHAnsi"/>
                <w:b/>
                <w:bCs/>
                <w:sz w:val="24"/>
                <w:szCs w:val="24"/>
              </w:rPr>
            </w:pPr>
            <w:r w:rsidRPr="00F27EFE">
              <w:rPr>
                <w:rFonts w:cstheme="minorHAnsi"/>
                <w:b/>
                <w:bCs/>
                <w:sz w:val="24"/>
                <w:szCs w:val="24"/>
              </w:rPr>
              <w:t>Severe bacterial pneumonia</w:t>
            </w:r>
          </w:p>
          <w:p w14:paraId="6EAC7C09" w14:textId="77777777" w:rsidR="00F27EFE" w:rsidRPr="00F27EFE" w:rsidRDefault="00F27EFE" w:rsidP="00BE72AF">
            <w:pPr>
              <w:pStyle w:val="NoSpacing"/>
              <w:numPr>
                <w:ilvl w:val="0"/>
                <w:numId w:val="22"/>
              </w:numPr>
              <w:spacing w:line="276" w:lineRule="auto"/>
              <w:jc w:val="both"/>
              <w:rPr>
                <w:rFonts w:cstheme="minorHAnsi"/>
                <w:b/>
                <w:bCs/>
                <w:sz w:val="24"/>
                <w:szCs w:val="24"/>
              </w:rPr>
            </w:pPr>
            <w:r w:rsidRPr="00F27EFE">
              <w:rPr>
                <w:rFonts w:cstheme="minorHAnsi"/>
                <w:b/>
                <w:bCs/>
                <w:sz w:val="24"/>
                <w:szCs w:val="24"/>
              </w:rPr>
              <w:t>Fungal infections (e.g., aspergillosis)</w:t>
            </w:r>
          </w:p>
          <w:p w14:paraId="6A1F495F" w14:textId="77777777" w:rsidR="00F27EFE" w:rsidRPr="00F27EFE" w:rsidRDefault="00F27EFE" w:rsidP="00BE72AF">
            <w:pPr>
              <w:pStyle w:val="NoSpacing"/>
              <w:numPr>
                <w:ilvl w:val="0"/>
                <w:numId w:val="22"/>
              </w:numPr>
              <w:spacing w:line="276" w:lineRule="auto"/>
              <w:jc w:val="both"/>
              <w:rPr>
                <w:rFonts w:cstheme="minorHAnsi"/>
                <w:b/>
                <w:bCs/>
                <w:sz w:val="24"/>
                <w:szCs w:val="24"/>
              </w:rPr>
            </w:pPr>
            <w:r w:rsidRPr="00F27EFE">
              <w:rPr>
                <w:rFonts w:cstheme="minorHAnsi"/>
                <w:b/>
                <w:bCs/>
                <w:sz w:val="24"/>
                <w:szCs w:val="24"/>
              </w:rPr>
              <w:t>Viral infections (RSV, CMV)</w:t>
            </w:r>
          </w:p>
          <w:p w14:paraId="4D4EB520" w14:textId="77777777" w:rsidR="00F27EFE" w:rsidRPr="00F27EFE" w:rsidRDefault="00F27EFE" w:rsidP="00BE72AF">
            <w:pPr>
              <w:pStyle w:val="NoSpacing"/>
              <w:numPr>
                <w:ilvl w:val="0"/>
                <w:numId w:val="22"/>
              </w:numPr>
              <w:spacing w:line="276" w:lineRule="auto"/>
              <w:jc w:val="both"/>
              <w:rPr>
                <w:rFonts w:cstheme="minorHAnsi"/>
                <w:b/>
                <w:bCs/>
                <w:sz w:val="24"/>
                <w:szCs w:val="24"/>
              </w:rPr>
            </w:pPr>
            <w:r w:rsidRPr="00F27EFE">
              <w:rPr>
                <w:rFonts w:cstheme="minorHAnsi"/>
                <w:b/>
                <w:bCs/>
                <w:sz w:val="24"/>
                <w:szCs w:val="24"/>
              </w:rPr>
              <w:t>Sepsis leading to Acute Respiratory Distress Syndrome (ARDS)</w:t>
            </w:r>
          </w:p>
          <w:p w14:paraId="5F8770E1" w14:textId="77777777"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These complications can rapidly progress to respiratory failure, requiring immediate mechanical ventilation.</w:t>
            </w:r>
          </w:p>
          <w:p w14:paraId="6A0242EC" w14:textId="77777777"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In such critical moments, access to a dedicated ICU-grade ventilator within or immediately accessible to the BMT unit can be the difference between life and death.</w:t>
            </w:r>
          </w:p>
          <w:p w14:paraId="73CE5A1B" w14:textId="77777777" w:rsidR="00F27EFE" w:rsidRPr="00F27EFE" w:rsidRDefault="00F27EFE" w:rsidP="004E7303">
            <w:pPr>
              <w:pStyle w:val="NoSpacing"/>
              <w:jc w:val="both"/>
              <w:rPr>
                <w:rFonts w:cstheme="minorHAnsi"/>
                <w:b/>
                <w:bCs/>
                <w:sz w:val="24"/>
                <w:szCs w:val="24"/>
              </w:rPr>
            </w:pPr>
            <w:r w:rsidRPr="00F27EFE">
              <w:rPr>
                <w:rFonts w:cstheme="minorHAnsi"/>
                <w:b/>
                <w:bCs/>
                <w:sz w:val="24"/>
                <w:szCs w:val="24"/>
              </w:rPr>
              <w:pict w14:anchorId="24B594E3">
                <v:rect id="_x0000_i1148" style="width:0;height:1.5pt" o:hralign="center" o:hrstd="t" o:hr="t" fillcolor="#a0a0a0" stroked="f"/>
              </w:pict>
            </w:r>
          </w:p>
          <w:p w14:paraId="4E63C01C" w14:textId="77777777" w:rsid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3. Project Requirement</w:t>
            </w:r>
          </w:p>
          <w:p w14:paraId="7D5939A3" w14:textId="23F614DA" w:rsidR="00657A94" w:rsidRPr="00F27EFE" w:rsidRDefault="00657A94" w:rsidP="00BE72AF">
            <w:pPr>
              <w:pStyle w:val="NoSpacing"/>
              <w:spacing w:line="276" w:lineRule="auto"/>
              <w:jc w:val="both"/>
              <w:rPr>
                <w:rFonts w:cstheme="minorHAnsi"/>
                <w:b/>
                <w:bCs/>
                <w:sz w:val="24"/>
                <w:szCs w:val="24"/>
              </w:rPr>
            </w:pPr>
            <w:r>
              <w:rPr>
                <w:noProof/>
              </w:rPr>
              <w:drawing>
                <wp:inline distT="0" distB="0" distL="0" distR="0" wp14:anchorId="328AB21C" wp14:editId="0DDF9785">
                  <wp:extent cx="5943600" cy="2248535"/>
                  <wp:effectExtent l="0" t="0" r="0" b="0"/>
                  <wp:docPr id="2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7"/>
                          <a:srcRect/>
                          <a:stretch>
                            <a:fillRect/>
                          </a:stretch>
                        </pic:blipFill>
                        <pic:spPr bwMode="auto">
                          <a:xfrm>
                            <a:off x="0" y="0"/>
                            <a:ext cx="5943600" cy="2248535"/>
                          </a:xfrm>
                          <a:prstGeom prst="rect">
                            <a:avLst/>
                          </a:prstGeom>
                          <a:noFill/>
                          <a:ln w="9525">
                            <a:noFill/>
                            <a:miter lim="800000"/>
                            <a:headEnd/>
                            <a:tailEnd/>
                          </a:ln>
                          <a:effectLst/>
                        </pic:spPr>
                      </pic:pic>
                    </a:graphicData>
                  </a:graphic>
                </wp:inline>
              </w:drawing>
            </w:r>
          </w:p>
          <w:p w14:paraId="63CDC737" w14:textId="77777777"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To strengthen critical care support in the Pediatric BMT Unit, we propose the procurement of:</w:t>
            </w:r>
          </w:p>
          <w:p w14:paraId="68606909" w14:textId="77777777" w:rsid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lastRenderedPageBreak/>
              <w:t>SKAN Respiro Turbo – Critical Care Ventilator (with Basic Trolley)</w:t>
            </w:r>
          </w:p>
          <w:p w14:paraId="55AA793A" w14:textId="77777777" w:rsidR="00F27EFE" w:rsidRP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Key Features:</w:t>
            </w:r>
          </w:p>
          <w:p w14:paraId="07F982AF" w14:textId="77777777" w:rsidR="00F27EFE" w:rsidRPr="00F27EFE" w:rsidRDefault="00F27EFE" w:rsidP="00BE72AF">
            <w:pPr>
              <w:pStyle w:val="NoSpacing"/>
              <w:numPr>
                <w:ilvl w:val="0"/>
                <w:numId w:val="23"/>
              </w:numPr>
              <w:spacing w:line="276" w:lineRule="auto"/>
              <w:jc w:val="both"/>
              <w:rPr>
                <w:rFonts w:cstheme="minorHAnsi"/>
                <w:b/>
                <w:bCs/>
                <w:sz w:val="24"/>
                <w:szCs w:val="24"/>
              </w:rPr>
            </w:pPr>
            <w:r w:rsidRPr="00F27EFE">
              <w:rPr>
                <w:rFonts w:cstheme="minorHAnsi"/>
                <w:b/>
                <w:bCs/>
                <w:sz w:val="24"/>
                <w:szCs w:val="24"/>
              </w:rPr>
              <w:t>Universal critical care ventilator with turbine technology</w:t>
            </w:r>
          </w:p>
          <w:p w14:paraId="0A173A89" w14:textId="77777777" w:rsidR="00F27EFE" w:rsidRPr="00F27EFE" w:rsidRDefault="00F27EFE" w:rsidP="00BE72AF">
            <w:pPr>
              <w:pStyle w:val="NoSpacing"/>
              <w:numPr>
                <w:ilvl w:val="0"/>
                <w:numId w:val="23"/>
              </w:numPr>
              <w:spacing w:line="276" w:lineRule="auto"/>
              <w:jc w:val="both"/>
              <w:rPr>
                <w:rFonts w:cstheme="minorHAnsi"/>
                <w:b/>
                <w:bCs/>
                <w:sz w:val="24"/>
                <w:szCs w:val="24"/>
              </w:rPr>
            </w:pPr>
            <w:r w:rsidRPr="00F27EFE">
              <w:rPr>
                <w:rFonts w:cstheme="minorHAnsi"/>
                <w:b/>
                <w:bCs/>
                <w:sz w:val="24"/>
                <w:szCs w:val="24"/>
              </w:rPr>
              <w:t>Supports Adult &amp; Pediatric patients (upgradable to Neonatal)</w:t>
            </w:r>
          </w:p>
          <w:p w14:paraId="382D4DC5" w14:textId="77777777" w:rsidR="00F27EFE" w:rsidRPr="00F27EFE" w:rsidRDefault="00F27EFE" w:rsidP="00BE72AF">
            <w:pPr>
              <w:pStyle w:val="NoSpacing"/>
              <w:numPr>
                <w:ilvl w:val="0"/>
                <w:numId w:val="23"/>
              </w:numPr>
              <w:spacing w:line="276" w:lineRule="auto"/>
              <w:jc w:val="both"/>
              <w:rPr>
                <w:rFonts w:cstheme="minorHAnsi"/>
                <w:b/>
                <w:bCs/>
                <w:sz w:val="24"/>
                <w:szCs w:val="24"/>
              </w:rPr>
            </w:pPr>
            <w:r w:rsidRPr="00F27EFE">
              <w:rPr>
                <w:rFonts w:cstheme="minorHAnsi"/>
                <w:b/>
                <w:bCs/>
                <w:sz w:val="24"/>
                <w:szCs w:val="24"/>
              </w:rPr>
              <w:t>Tidal volume delivery down to 2 ml</w:t>
            </w:r>
          </w:p>
          <w:p w14:paraId="3D0D5AA7" w14:textId="77777777" w:rsidR="00F27EFE" w:rsidRPr="00F27EFE" w:rsidRDefault="00F27EFE" w:rsidP="00BE72AF">
            <w:pPr>
              <w:pStyle w:val="NoSpacing"/>
              <w:numPr>
                <w:ilvl w:val="0"/>
                <w:numId w:val="23"/>
              </w:numPr>
              <w:spacing w:line="276" w:lineRule="auto"/>
              <w:jc w:val="both"/>
              <w:rPr>
                <w:rFonts w:cstheme="minorHAnsi"/>
                <w:b/>
                <w:bCs/>
                <w:sz w:val="24"/>
                <w:szCs w:val="24"/>
              </w:rPr>
            </w:pPr>
            <w:r w:rsidRPr="00F27EFE">
              <w:rPr>
                <w:rFonts w:cstheme="minorHAnsi"/>
                <w:b/>
                <w:bCs/>
                <w:sz w:val="24"/>
                <w:szCs w:val="24"/>
              </w:rPr>
              <w:t>Invasive, Non-invasive &amp; HFOT ventilation modes</w:t>
            </w:r>
          </w:p>
          <w:p w14:paraId="445B9B93" w14:textId="77777777" w:rsidR="00F27EFE" w:rsidRPr="00F27EFE" w:rsidRDefault="00F27EFE" w:rsidP="00BE72AF">
            <w:pPr>
              <w:pStyle w:val="NoSpacing"/>
              <w:numPr>
                <w:ilvl w:val="0"/>
                <w:numId w:val="23"/>
              </w:numPr>
              <w:spacing w:line="276" w:lineRule="auto"/>
              <w:jc w:val="both"/>
              <w:rPr>
                <w:rFonts w:cstheme="minorHAnsi"/>
                <w:b/>
                <w:bCs/>
                <w:sz w:val="24"/>
                <w:szCs w:val="24"/>
              </w:rPr>
            </w:pPr>
            <w:r w:rsidRPr="00F27EFE">
              <w:rPr>
                <w:rFonts w:cstheme="minorHAnsi"/>
                <w:b/>
                <w:bCs/>
                <w:sz w:val="24"/>
                <w:szCs w:val="24"/>
              </w:rPr>
              <w:t>15.6” HD touchscreen display</w:t>
            </w:r>
          </w:p>
          <w:p w14:paraId="096C2741" w14:textId="77777777" w:rsidR="00F27EFE" w:rsidRPr="00F27EFE" w:rsidRDefault="00F27EFE" w:rsidP="00BE72AF">
            <w:pPr>
              <w:pStyle w:val="NoSpacing"/>
              <w:numPr>
                <w:ilvl w:val="0"/>
                <w:numId w:val="23"/>
              </w:numPr>
              <w:spacing w:line="276" w:lineRule="auto"/>
              <w:jc w:val="both"/>
              <w:rPr>
                <w:rFonts w:cstheme="minorHAnsi"/>
                <w:b/>
                <w:bCs/>
                <w:sz w:val="24"/>
                <w:szCs w:val="24"/>
              </w:rPr>
            </w:pPr>
            <w:r w:rsidRPr="00F27EFE">
              <w:rPr>
                <w:rFonts w:cstheme="minorHAnsi"/>
                <w:b/>
                <w:bCs/>
                <w:sz w:val="24"/>
                <w:szCs w:val="24"/>
              </w:rPr>
              <w:t>3-hour battery backup</w:t>
            </w:r>
          </w:p>
          <w:p w14:paraId="152A9BB8" w14:textId="77777777" w:rsidR="00F27EFE" w:rsidRDefault="00F27EFE" w:rsidP="00BE72AF">
            <w:pPr>
              <w:pStyle w:val="NoSpacing"/>
              <w:spacing w:line="276" w:lineRule="auto"/>
              <w:jc w:val="both"/>
              <w:rPr>
                <w:rFonts w:cstheme="minorHAnsi"/>
                <w:b/>
                <w:bCs/>
                <w:sz w:val="24"/>
                <w:szCs w:val="24"/>
              </w:rPr>
            </w:pPr>
            <w:r w:rsidRPr="00F27EFE">
              <w:rPr>
                <w:rFonts w:cstheme="minorHAnsi"/>
                <w:b/>
                <w:bCs/>
                <w:sz w:val="24"/>
                <w:szCs w:val="24"/>
              </w:rPr>
              <w:t>This advanced ventilator is suitable for managing complex pediatric respiratory failure cases in immunocompromised patients.</w:t>
            </w:r>
          </w:p>
          <w:p w14:paraId="0C98CC65" w14:textId="4F03F440" w:rsidR="00CF791F" w:rsidRPr="00F27EFE" w:rsidRDefault="00CF791F" w:rsidP="00BE72AF">
            <w:pPr>
              <w:pStyle w:val="NoSpacing"/>
              <w:spacing w:line="276" w:lineRule="auto"/>
              <w:jc w:val="both"/>
              <w:rPr>
                <w:rFonts w:cstheme="minorHAnsi"/>
                <w:b/>
                <w:bCs/>
                <w:sz w:val="24"/>
                <w:szCs w:val="24"/>
              </w:rPr>
            </w:pPr>
            <w:r w:rsidRPr="00F27EFE">
              <w:rPr>
                <w:rFonts w:cstheme="minorHAnsi"/>
                <w:b/>
                <w:bCs/>
                <w:sz w:val="24"/>
                <w:szCs w:val="24"/>
              </w:rPr>
              <w:pict w14:anchorId="525CD92A">
                <v:rect id="_x0000_i1156" style="width:0;height:1.5pt" o:hralign="center" o:hrstd="t" o:hr="t" fillcolor="#a0a0a0" stroked="f"/>
              </w:pict>
            </w:r>
          </w:p>
          <w:p w14:paraId="2A4F047B" w14:textId="25B075B3" w:rsidR="00F27EFE" w:rsidRPr="00F27EFE" w:rsidRDefault="00F27EFE" w:rsidP="00331F51">
            <w:pPr>
              <w:pStyle w:val="NoSpacing"/>
              <w:spacing w:line="276" w:lineRule="auto"/>
              <w:jc w:val="both"/>
              <w:rPr>
                <w:rFonts w:cstheme="minorHAnsi"/>
                <w:b/>
                <w:bCs/>
                <w:sz w:val="24"/>
                <w:szCs w:val="24"/>
              </w:rPr>
            </w:pPr>
            <w:r w:rsidRPr="00F27EFE">
              <w:rPr>
                <w:rFonts w:cstheme="minorHAnsi"/>
                <w:b/>
                <w:bCs/>
                <w:sz w:val="24"/>
                <w:szCs w:val="24"/>
              </w:rPr>
              <w:t xml:space="preserve">4. </w:t>
            </w:r>
            <w:r w:rsidR="00C410ED">
              <w:rPr>
                <w:rFonts w:cstheme="minorHAnsi"/>
                <w:b/>
                <w:bCs/>
                <w:sz w:val="24"/>
                <w:szCs w:val="24"/>
              </w:rPr>
              <w:t>Project Cost</w:t>
            </w:r>
          </w:p>
          <w:p w14:paraId="346BAF09" w14:textId="77777777" w:rsidR="00F27EFE" w:rsidRPr="00F27EFE" w:rsidRDefault="00F27EFE" w:rsidP="00331F51">
            <w:pPr>
              <w:pStyle w:val="NoSpacing"/>
              <w:numPr>
                <w:ilvl w:val="0"/>
                <w:numId w:val="24"/>
              </w:numPr>
              <w:spacing w:line="276" w:lineRule="auto"/>
              <w:rPr>
                <w:rFonts w:cstheme="minorHAnsi"/>
                <w:b/>
                <w:bCs/>
                <w:sz w:val="24"/>
                <w:szCs w:val="24"/>
              </w:rPr>
            </w:pPr>
            <w:r w:rsidRPr="00F27EFE">
              <w:rPr>
                <w:rFonts w:cstheme="minorHAnsi"/>
                <w:b/>
                <w:bCs/>
                <w:sz w:val="24"/>
                <w:szCs w:val="24"/>
              </w:rPr>
              <w:t>Base Cost: ₹ 9,05,428</w:t>
            </w:r>
          </w:p>
          <w:p w14:paraId="2226C9A2" w14:textId="77777777" w:rsidR="00F27EFE" w:rsidRPr="00F27EFE" w:rsidRDefault="00F27EFE" w:rsidP="00331F51">
            <w:pPr>
              <w:pStyle w:val="NoSpacing"/>
              <w:numPr>
                <w:ilvl w:val="0"/>
                <w:numId w:val="24"/>
              </w:numPr>
              <w:spacing w:line="276" w:lineRule="auto"/>
              <w:rPr>
                <w:rFonts w:cstheme="minorHAnsi"/>
                <w:b/>
                <w:bCs/>
                <w:sz w:val="24"/>
                <w:szCs w:val="24"/>
              </w:rPr>
            </w:pPr>
            <w:r w:rsidRPr="00F27EFE">
              <w:rPr>
                <w:rFonts w:cstheme="minorHAnsi"/>
                <w:b/>
                <w:bCs/>
                <w:sz w:val="24"/>
                <w:szCs w:val="24"/>
              </w:rPr>
              <w:t>GST @ 5%: ₹ 45,271</w:t>
            </w:r>
          </w:p>
          <w:p w14:paraId="45120BC4" w14:textId="77777777" w:rsidR="00F27EFE" w:rsidRPr="006853B6" w:rsidRDefault="00F27EFE" w:rsidP="00331F51">
            <w:pPr>
              <w:pStyle w:val="NoSpacing"/>
              <w:spacing w:line="276" w:lineRule="auto"/>
              <w:rPr>
                <w:rFonts w:cstheme="minorHAnsi"/>
                <w:b/>
                <w:bCs/>
                <w:sz w:val="24"/>
                <w:szCs w:val="24"/>
              </w:rPr>
            </w:pPr>
            <w:r w:rsidRPr="00F27EFE">
              <w:rPr>
                <w:rFonts w:cstheme="minorHAnsi"/>
                <w:b/>
                <w:bCs/>
                <w:sz w:val="24"/>
                <w:szCs w:val="24"/>
              </w:rPr>
              <w:t>Total Project Cost: ₹ 9,50,699</w:t>
            </w:r>
            <w:r w:rsidRPr="00F27EFE">
              <w:rPr>
                <w:rFonts w:cstheme="minorHAnsi"/>
                <w:b/>
                <w:bCs/>
                <w:sz w:val="24"/>
                <w:szCs w:val="24"/>
              </w:rPr>
              <w:br/>
            </w:r>
            <w:r w:rsidRPr="00F27EFE">
              <w:rPr>
                <w:rFonts w:cstheme="minorHAnsi"/>
                <w:b/>
                <w:bCs/>
                <w:i/>
                <w:iCs/>
                <w:sz w:val="24"/>
                <w:szCs w:val="24"/>
              </w:rPr>
              <w:t>(Inclusive of taxes and transportation)</w:t>
            </w:r>
          </w:p>
          <w:p w14:paraId="4EA4BB5D" w14:textId="77777777" w:rsidR="00342C81" w:rsidRPr="006853B6" w:rsidRDefault="00342C81" w:rsidP="00331F51">
            <w:pPr>
              <w:pStyle w:val="NoSpacing"/>
              <w:spacing w:line="276" w:lineRule="auto"/>
              <w:ind w:left="720"/>
              <w:rPr>
                <w:rFonts w:cstheme="minorHAnsi"/>
                <w:b/>
                <w:bCs/>
                <w:sz w:val="24"/>
                <w:szCs w:val="24"/>
              </w:rPr>
            </w:pPr>
          </w:p>
          <w:p w14:paraId="4F388E03" w14:textId="7DF62997" w:rsidR="00342C81" w:rsidRPr="006853B6" w:rsidRDefault="00342C81" w:rsidP="00331F51">
            <w:pPr>
              <w:pStyle w:val="NoSpacing"/>
              <w:spacing w:line="276" w:lineRule="auto"/>
              <w:rPr>
                <w:rFonts w:cstheme="minorHAnsi"/>
                <w:b/>
                <w:bCs/>
                <w:sz w:val="24"/>
                <w:szCs w:val="24"/>
              </w:rPr>
            </w:pPr>
            <w:r w:rsidRPr="006853B6">
              <w:rPr>
                <w:rFonts w:cstheme="minorHAnsi"/>
                <w:b/>
                <w:bCs/>
                <w:sz w:val="24"/>
                <w:szCs w:val="24"/>
              </w:rPr>
              <w:t>CSR Support requested: 5,</w:t>
            </w:r>
            <w:r w:rsidR="00EC2DE2" w:rsidRPr="006853B6">
              <w:rPr>
                <w:rFonts w:cstheme="minorHAnsi"/>
                <w:b/>
                <w:bCs/>
                <w:sz w:val="24"/>
                <w:szCs w:val="24"/>
              </w:rPr>
              <w:t>00,000</w:t>
            </w:r>
          </w:p>
          <w:p w14:paraId="605A35B8" w14:textId="71CC0AE6" w:rsidR="00F27EFE" w:rsidRPr="00F27EFE" w:rsidRDefault="00EC2DE2" w:rsidP="00657A94">
            <w:pPr>
              <w:pStyle w:val="NoSpacing"/>
              <w:spacing w:line="276" w:lineRule="auto"/>
              <w:rPr>
                <w:rFonts w:cstheme="minorHAnsi"/>
                <w:b/>
                <w:bCs/>
                <w:sz w:val="24"/>
                <w:szCs w:val="24"/>
              </w:rPr>
            </w:pPr>
            <w:r w:rsidRPr="006853B6">
              <w:rPr>
                <w:rFonts w:cstheme="minorHAnsi"/>
                <w:b/>
                <w:bCs/>
                <w:sz w:val="24"/>
                <w:szCs w:val="24"/>
              </w:rPr>
              <w:t xml:space="preserve">The remaining amount will be utilized from the </w:t>
            </w:r>
            <w:r w:rsidR="00503CDA" w:rsidRPr="00503CDA">
              <w:rPr>
                <w:rFonts w:cstheme="minorHAnsi"/>
                <w:b/>
                <w:bCs/>
                <w:sz w:val="24"/>
                <w:szCs w:val="24"/>
              </w:rPr>
              <w:t xml:space="preserve">Bharath Hospital &amp; Institute of Oncology </w:t>
            </w:r>
            <w:r w:rsidR="00503CDA">
              <w:rPr>
                <w:rFonts w:cstheme="minorHAnsi"/>
                <w:b/>
                <w:bCs/>
                <w:sz w:val="24"/>
                <w:szCs w:val="24"/>
              </w:rPr>
              <w:t>trust fund</w:t>
            </w:r>
          </w:p>
          <w:p w14:paraId="7FCBB3AC" w14:textId="77777777" w:rsidR="00F27EFE" w:rsidRPr="00F27EFE" w:rsidRDefault="00F27EFE" w:rsidP="004E7303">
            <w:pPr>
              <w:pStyle w:val="NoSpacing"/>
              <w:jc w:val="both"/>
              <w:rPr>
                <w:rFonts w:cstheme="minorHAnsi"/>
                <w:b/>
                <w:bCs/>
                <w:sz w:val="24"/>
                <w:szCs w:val="24"/>
              </w:rPr>
            </w:pPr>
            <w:r w:rsidRPr="00F27EFE">
              <w:rPr>
                <w:rFonts w:cstheme="minorHAnsi"/>
                <w:b/>
                <w:bCs/>
                <w:sz w:val="24"/>
                <w:szCs w:val="24"/>
              </w:rPr>
              <w:pict w14:anchorId="3B478EC3">
                <v:rect id="_x0000_i1149" style="width:0;height:1.5pt" o:hralign="center" o:hrstd="t" o:hr="t" fillcolor="#a0a0a0" stroked="f"/>
              </w:pict>
            </w:r>
          </w:p>
          <w:p w14:paraId="44B8D9E6" w14:textId="77777777" w:rsidR="00F27EFE" w:rsidRPr="00F27EFE" w:rsidRDefault="00F27EFE" w:rsidP="00331F51">
            <w:pPr>
              <w:pStyle w:val="NoSpacing"/>
              <w:spacing w:line="276" w:lineRule="auto"/>
              <w:jc w:val="both"/>
              <w:rPr>
                <w:rFonts w:cstheme="minorHAnsi"/>
                <w:b/>
                <w:bCs/>
                <w:sz w:val="24"/>
                <w:szCs w:val="24"/>
              </w:rPr>
            </w:pPr>
            <w:r w:rsidRPr="00F27EFE">
              <w:rPr>
                <w:rFonts w:cstheme="minorHAnsi"/>
                <w:b/>
                <w:bCs/>
                <w:sz w:val="24"/>
                <w:szCs w:val="24"/>
              </w:rPr>
              <w:t>5. Beneficiaries</w:t>
            </w:r>
          </w:p>
          <w:p w14:paraId="028C35AF" w14:textId="77777777" w:rsidR="00F27EFE" w:rsidRPr="00F27EFE" w:rsidRDefault="00F27EFE" w:rsidP="00331F51">
            <w:pPr>
              <w:pStyle w:val="NoSpacing"/>
              <w:numPr>
                <w:ilvl w:val="0"/>
                <w:numId w:val="25"/>
              </w:numPr>
              <w:spacing w:line="276" w:lineRule="auto"/>
              <w:jc w:val="both"/>
              <w:rPr>
                <w:rFonts w:cstheme="minorHAnsi"/>
                <w:b/>
                <w:bCs/>
                <w:sz w:val="24"/>
                <w:szCs w:val="24"/>
              </w:rPr>
            </w:pPr>
            <w:r w:rsidRPr="00F27EFE">
              <w:rPr>
                <w:rFonts w:cstheme="minorHAnsi"/>
                <w:b/>
                <w:bCs/>
                <w:sz w:val="24"/>
                <w:szCs w:val="24"/>
              </w:rPr>
              <w:t>Pediatric Bone Marrow Transplant patients</w:t>
            </w:r>
          </w:p>
          <w:p w14:paraId="57F427FB" w14:textId="77777777" w:rsidR="00F27EFE" w:rsidRPr="00F27EFE" w:rsidRDefault="00F27EFE" w:rsidP="00331F51">
            <w:pPr>
              <w:pStyle w:val="NoSpacing"/>
              <w:numPr>
                <w:ilvl w:val="0"/>
                <w:numId w:val="25"/>
              </w:numPr>
              <w:spacing w:line="276" w:lineRule="auto"/>
              <w:jc w:val="both"/>
              <w:rPr>
                <w:rFonts w:cstheme="minorHAnsi"/>
                <w:b/>
                <w:bCs/>
                <w:sz w:val="24"/>
                <w:szCs w:val="24"/>
              </w:rPr>
            </w:pPr>
            <w:r w:rsidRPr="00F27EFE">
              <w:rPr>
                <w:rFonts w:cstheme="minorHAnsi"/>
                <w:b/>
                <w:bCs/>
                <w:sz w:val="24"/>
                <w:szCs w:val="24"/>
              </w:rPr>
              <w:t>Underprivileged children battling leukemia and other blood cancers</w:t>
            </w:r>
          </w:p>
          <w:p w14:paraId="4CAEA4DF" w14:textId="77777777" w:rsidR="00F27EFE" w:rsidRPr="00F27EFE" w:rsidRDefault="00F27EFE" w:rsidP="00331F51">
            <w:pPr>
              <w:pStyle w:val="NoSpacing"/>
              <w:numPr>
                <w:ilvl w:val="0"/>
                <w:numId w:val="25"/>
              </w:numPr>
              <w:spacing w:line="276" w:lineRule="auto"/>
              <w:jc w:val="both"/>
              <w:rPr>
                <w:rFonts w:cstheme="minorHAnsi"/>
                <w:b/>
                <w:bCs/>
                <w:sz w:val="24"/>
                <w:szCs w:val="24"/>
              </w:rPr>
            </w:pPr>
            <w:r w:rsidRPr="00F27EFE">
              <w:rPr>
                <w:rFonts w:cstheme="minorHAnsi"/>
                <w:b/>
                <w:bCs/>
                <w:sz w:val="24"/>
                <w:szCs w:val="24"/>
              </w:rPr>
              <w:t>High-risk immunocompromised oncology patients</w:t>
            </w:r>
          </w:p>
          <w:p w14:paraId="62F7E3F0" w14:textId="77777777" w:rsidR="00F27EFE" w:rsidRPr="00F27EFE" w:rsidRDefault="00F27EFE" w:rsidP="004E7303">
            <w:pPr>
              <w:pStyle w:val="NoSpacing"/>
              <w:jc w:val="both"/>
              <w:rPr>
                <w:rFonts w:cstheme="minorHAnsi"/>
                <w:b/>
                <w:bCs/>
                <w:sz w:val="24"/>
                <w:szCs w:val="24"/>
              </w:rPr>
            </w:pPr>
            <w:r w:rsidRPr="00F27EFE">
              <w:rPr>
                <w:rFonts w:cstheme="minorHAnsi"/>
                <w:b/>
                <w:bCs/>
                <w:sz w:val="24"/>
                <w:szCs w:val="24"/>
              </w:rPr>
              <w:pict w14:anchorId="433C97F8">
                <v:rect id="_x0000_i1150" style="width:0;height:1.5pt" o:hralign="center" o:hrstd="t" o:hr="t" fillcolor="#a0a0a0" stroked="f"/>
              </w:pict>
            </w:r>
          </w:p>
          <w:p w14:paraId="5AF061BA" w14:textId="77777777" w:rsidR="00F27EFE" w:rsidRPr="00F27EFE" w:rsidRDefault="00F27EFE" w:rsidP="00331F51">
            <w:pPr>
              <w:pStyle w:val="NoSpacing"/>
              <w:spacing w:line="276" w:lineRule="auto"/>
              <w:jc w:val="both"/>
              <w:rPr>
                <w:rFonts w:cstheme="minorHAnsi"/>
                <w:b/>
                <w:bCs/>
                <w:sz w:val="24"/>
                <w:szCs w:val="24"/>
              </w:rPr>
            </w:pPr>
            <w:r w:rsidRPr="00F27EFE">
              <w:rPr>
                <w:rFonts w:cstheme="minorHAnsi"/>
                <w:b/>
                <w:bCs/>
                <w:sz w:val="24"/>
                <w:szCs w:val="24"/>
              </w:rPr>
              <w:t>6. Expected Impact</w:t>
            </w:r>
          </w:p>
          <w:p w14:paraId="52E1F9DB" w14:textId="77777777" w:rsidR="00F27EFE" w:rsidRPr="00F27EFE" w:rsidRDefault="00F27EFE" w:rsidP="00331F51">
            <w:pPr>
              <w:pStyle w:val="NoSpacing"/>
              <w:numPr>
                <w:ilvl w:val="0"/>
                <w:numId w:val="26"/>
              </w:numPr>
              <w:spacing w:line="276" w:lineRule="auto"/>
              <w:jc w:val="both"/>
              <w:rPr>
                <w:rFonts w:cstheme="minorHAnsi"/>
                <w:b/>
                <w:bCs/>
                <w:sz w:val="24"/>
                <w:szCs w:val="24"/>
              </w:rPr>
            </w:pPr>
            <w:r w:rsidRPr="00F27EFE">
              <w:rPr>
                <w:rFonts w:cstheme="minorHAnsi"/>
                <w:b/>
                <w:bCs/>
                <w:sz w:val="24"/>
                <w:szCs w:val="24"/>
              </w:rPr>
              <w:t>Immediate life-saving respiratory support during transplant complications</w:t>
            </w:r>
          </w:p>
          <w:p w14:paraId="423B25DE" w14:textId="77777777" w:rsidR="00F27EFE" w:rsidRPr="00F27EFE" w:rsidRDefault="00F27EFE" w:rsidP="00331F51">
            <w:pPr>
              <w:pStyle w:val="NoSpacing"/>
              <w:numPr>
                <w:ilvl w:val="0"/>
                <w:numId w:val="26"/>
              </w:numPr>
              <w:spacing w:line="276" w:lineRule="auto"/>
              <w:jc w:val="both"/>
              <w:rPr>
                <w:rFonts w:cstheme="minorHAnsi"/>
                <w:b/>
                <w:bCs/>
                <w:sz w:val="24"/>
                <w:szCs w:val="24"/>
              </w:rPr>
            </w:pPr>
            <w:r w:rsidRPr="00F27EFE">
              <w:rPr>
                <w:rFonts w:cstheme="minorHAnsi"/>
                <w:b/>
                <w:bCs/>
                <w:sz w:val="24"/>
                <w:szCs w:val="24"/>
              </w:rPr>
              <w:t>Reduced mortality from post-transplant respiratory infections</w:t>
            </w:r>
          </w:p>
          <w:p w14:paraId="72289148" w14:textId="77777777" w:rsidR="00F27EFE" w:rsidRPr="00F27EFE" w:rsidRDefault="00F27EFE" w:rsidP="00331F51">
            <w:pPr>
              <w:pStyle w:val="NoSpacing"/>
              <w:numPr>
                <w:ilvl w:val="0"/>
                <w:numId w:val="26"/>
              </w:numPr>
              <w:spacing w:line="276" w:lineRule="auto"/>
              <w:jc w:val="both"/>
              <w:rPr>
                <w:rFonts w:cstheme="minorHAnsi"/>
                <w:b/>
                <w:bCs/>
                <w:sz w:val="24"/>
                <w:szCs w:val="24"/>
              </w:rPr>
            </w:pPr>
            <w:r w:rsidRPr="00F27EFE">
              <w:rPr>
                <w:rFonts w:cstheme="minorHAnsi"/>
                <w:b/>
                <w:bCs/>
                <w:sz w:val="24"/>
                <w:szCs w:val="24"/>
              </w:rPr>
              <w:t>Strengthened critical care infrastructure in the BMT unit</w:t>
            </w:r>
          </w:p>
          <w:p w14:paraId="195A7CFB" w14:textId="77777777" w:rsidR="00F27EFE" w:rsidRPr="00F27EFE" w:rsidRDefault="00F27EFE" w:rsidP="00331F51">
            <w:pPr>
              <w:pStyle w:val="NoSpacing"/>
              <w:numPr>
                <w:ilvl w:val="0"/>
                <w:numId w:val="26"/>
              </w:numPr>
              <w:spacing w:line="276" w:lineRule="auto"/>
              <w:jc w:val="both"/>
              <w:rPr>
                <w:rFonts w:cstheme="minorHAnsi"/>
                <w:b/>
                <w:bCs/>
                <w:sz w:val="24"/>
                <w:szCs w:val="24"/>
              </w:rPr>
            </w:pPr>
            <w:r w:rsidRPr="00F27EFE">
              <w:rPr>
                <w:rFonts w:cstheme="minorHAnsi"/>
                <w:b/>
                <w:bCs/>
                <w:sz w:val="24"/>
                <w:szCs w:val="24"/>
              </w:rPr>
              <w:t>Improved survival outcomes in vulnerable pediatric patients</w:t>
            </w:r>
          </w:p>
          <w:p w14:paraId="3F796C8B" w14:textId="77777777" w:rsidR="00F27EFE" w:rsidRPr="00F27EFE" w:rsidRDefault="00F27EFE" w:rsidP="00331F51">
            <w:pPr>
              <w:pStyle w:val="NoSpacing"/>
              <w:spacing w:line="276" w:lineRule="auto"/>
              <w:jc w:val="both"/>
              <w:rPr>
                <w:rFonts w:cstheme="minorHAnsi"/>
                <w:b/>
                <w:bCs/>
                <w:sz w:val="24"/>
                <w:szCs w:val="24"/>
              </w:rPr>
            </w:pPr>
            <w:r w:rsidRPr="00F27EFE">
              <w:rPr>
                <w:rFonts w:cstheme="minorHAnsi"/>
                <w:b/>
                <w:bCs/>
                <w:sz w:val="24"/>
                <w:szCs w:val="24"/>
              </w:rPr>
              <w:t>For many children, this ventilator will serve as a lifeline during their most critical hours.</w:t>
            </w:r>
          </w:p>
          <w:p w14:paraId="3045F5A7" w14:textId="77777777" w:rsidR="00F27EFE" w:rsidRPr="00F27EFE" w:rsidRDefault="00F27EFE" w:rsidP="004E7303">
            <w:pPr>
              <w:pStyle w:val="NoSpacing"/>
              <w:jc w:val="both"/>
              <w:rPr>
                <w:rFonts w:cstheme="minorHAnsi"/>
                <w:b/>
                <w:bCs/>
                <w:sz w:val="24"/>
                <w:szCs w:val="24"/>
              </w:rPr>
            </w:pPr>
            <w:r w:rsidRPr="00F27EFE">
              <w:rPr>
                <w:rFonts w:cstheme="minorHAnsi"/>
                <w:b/>
                <w:bCs/>
                <w:sz w:val="24"/>
                <w:szCs w:val="24"/>
              </w:rPr>
              <w:pict w14:anchorId="069EE9BA">
                <v:rect id="_x0000_i1151" style="width:0;height:1.5pt" o:hralign="center" o:hrstd="t" o:hr="t" fillcolor="#a0a0a0" stroked="f"/>
              </w:pict>
            </w:r>
          </w:p>
          <w:p w14:paraId="160536EA" w14:textId="283AE22A" w:rsidR="005E24EA" w:rsidRPr="00272AD3" w:rsidRDefault="00272AD3" w:rsidP="00272AD3">
            <w:pPr>
              <w:pStyle w:val="NoSpacing"/>
              <w:spacing w:line="276" w:lineRule="auto"/>
              <w:jc w:val="both"/>
              <w:rPr>
                <w:rFonts w:cstheme="minorHAnsi"/>
                <w:b/>
                <w:bCs/>
                <w:color w:val="000000"/>
                <w:sz w:val="24"/>
                <w:szCs w:val="24"/>
              </w:rPr>
            </w:pPr>
            <w:r w:rsidRPr="00272AD3">
              <w:rPr>
                <w:rFonts w:cstheme="minorHAnsi"/>
                <w:b/>
                <w:sz w:val="24"/>
                <w:szCs w:val="24"/>
                <w:u w:val="single"/>
              </w:rPr>
              <w:lastRenderedPageBreak/>
              <w:t>Monitoring and Evaluation Plan</w:t>
            </w:r>
          </w:p>
          <w:p w14:paraId="4F02B96D" w14:textId="77777777" w:rsidR="00272AD3" w:rsidRPr="00272AD3" w:rsidRDefault="00272AD3" w:rsidP="00272AD3">
            <w:pPr>
              <w:pStyle w:val="NoSpacing"/>
              <w:spacing w:line="276" w:lineRule="auto"/>
              <w:jc w:val="both"/>
              <w:rPr>
                <w:rFonts w:cstheme="minorHAnsi"/>
                <w:b/>
                <w:bCs/>
                <w:color w:val="000000"/>
                <w:sz w:val="24"/>
                <w:szCs w:val="24"/>
              </w:rPr>
            </w:pPr>
          </w:p>
          <w:p w14:paraId="42CE1DD2" w14:textId="345F81C9" w:rsidR="00272AD3" w:rsidRPr="00272AD3" w:rsidRDefault="00272AD3" w:rsidP="00272AD3">
            <w:pPr>
              <w:pStyle w:val="NoSpacing"/>
              <w:spacing w:line="276" w:lineRule="auto"/>
              <w:jc w:val="both"/>
              <w:rPr>
                <w:rFonts w:cstheme="minorHAnsi"/>
                <w:b/>
                <w:bCs/>
                <w:color w:val="000000"/>
                <w:sz w:val="24"/>
                <w:szCs w:val="24"/>
              </w:rPr>
            </w:pPr>
            <w:r w:rsidRPr="00272AD3">
              <w:rPr>
                <w:rFonts w:cstheme="minorHAnsi"/>
                <w:b/>
                <w:bCs/>
                <w:color w:val="000000"/>
                <w:sz w:val="24"/>
                <w:szCs w:val="24"/>
              </w:rPr>
              <w:t>The utilization and impact of the ventilator will be systematically monitored through monthly tracking of usage hours, number of pediatric BMT patients supported, clinical indications, and patient outcomes. Key indicators such as survival rates, successful weaning, complication rates, and equipment uptime will be reviewed quarterly by the clinical and biomedical teams. Reports summarizing beneficiary data, clinical outcomes, and equipment performance will be shared periodically with donors. Preventive maintenance and staff training will ensure sustained functionality and long-term impact of the ventilator within the Pediatric BMT Unit.</w:t>
            </w:r>
          </w:p>
          <w:p w14:paraId="7C7A7E1C" w14:textId="77777777" w:rsidR="00176995" w:rsidRPr="00C24007" w:rsidRDefault="00176995" w:rsidP="00176995">
            <w:pPr>
              <w:pStyle w:val="NoSpacing"/>
              <w:jc w:val="both"/>
              <w:rPr>
                <w:rFonts w:ascii="Century Gothic" w:hAnsi="Century Gothic"/>
                <w:color w:val="000000"/>
              </w:rPr>
            </w:pPr>
          </w:p>
          <w:p w14:paraId="29FADFBE" w14:textId="77777777" w:rsidR="00424856" w:rsidRPr="00F27EFE" w:rsidRDefault="00424856" w:rsidP="00424856">
            <w:pPr>
              <w:pStyle w:val="NoSpacing"/>
              <w:spacing w:line="276" w:lineRule="auto"/>
              <w:jc w:val="both"/>
              <w:rPr>
                <w:rFonts w:cstheme="minorHAnsi"/>
                <w:b/>
                <w:bCs/>
                <w:sz w:val="24"/>
                <w:szCs w:val="24"/>
              </w:rPr>
            </w:pPr>
            <w:r w:rsidRPr="00F27EFE">
              <w:rPr>
                <w:rFonts w:cstheme="minorHAnsi"/>
                <w:b/>
                <w:bCs/>
                <w:sz w:val="24"/>
                <w:szCs w:val="24"/>
              </w:rPr>
              <w:t>7. Conclusion</w:t>
            </w:r>
          </w:p>
          <w:p w14:paraId="186650EC" w14:textId="77777777" w:rsidR="00424856" w:rsidRPr="00F27EFE" w:rsidRDefault="00424856" w:rsidP="00424856">
            <w:pPr>
              <w:pStyle w:val="NoSpacing"/>
              <w:spacing w:line="276" w:lineRule="auto"/>
              <w:jc w:val="both"/>
              <w:rPr>
                <w:rFonts w:cstheme="minorHAnsi"/>
                <w:b/>
                <w:bCs/>
                <w:sz w:val="24"/>
                <w:szCs w:val="24"/>
              </w:rPr>
            </w:pPr>
            <w:r w:rsidRPr="00F27EFE">
              <w:rPr>
                <w:rFonts w:cstheme="minorHAnsi"/>
                <w:b/>
                <w:bCs/>
                <w:sz w:val="24"/>
                <w:szCs w:val="24"/>
              </w:rPr>
              <w:t>A Bone Marrow Transplant offers a second chance at life for children with life-threatening blood cancers. However, survival depends not only on the transplant itself but also on the ability to manage critical complications.</w:t>
            </w:r>
          </w:p>
          <w:p w14:paraId="283B197F" w14:textId="77777777" w:rsidR="00424856" w:rsidRPr="00F27EFE" w:rsidRDefault="00424856" w:rsidP="00424856">
            <w:pPr>
              <w:pStyle w:val="NoSpacing"/>
              <w:spacing w:line="276" w:lineRule="auto"/>
              <w:jc w:val="both"/>
              <w:rPr>
                <w:rFonts w:cstheme="minorHAnsi"/>
                <w:b/>
                <w:bCs/>
                <w:sz w:val="24"/>
                <w:szCs w:val="24"/>
              </w:rPr>
            </w:pPr>
            <w:r w:rsidRPr="00F27EFE">
              <w:rPr>
                <w:rFonts w:cstheme="minorHAnsi"/>
                <w:b/>
                <w:bCs/>
                <w:sz w:val="24"/>
                <w:szCs w:val="24"/>
              </w:rPr>
              <w:t>By supporting this project, you will help ensure that no child loses their battle due to lack of advanced respiratory support.</w:t>
            </w:r>
          </w:p>
          <w:p w14:paraId="7E4DD39B" w14:textId="77777777" w:rsidR="00424856" w:rsidRPr="00F27EFE" w:rsidRDefault="00424856" w:rsidP="00424856">
            <w:pPr>
              <w:pStyle w:val="NoSpacing"/>
              <w:spacing w:line="276" w:lineRule="auto"/>
              <w:jc w:val="both"/>
              <w:rPr>
                <w:rFonts w:cstheme="minorHAnsi"/>
                <w:b/>
                <w:bCs/>
                <w:sz w:val="24"/>
                <w:szCs w:val="24"/>
              </w:rPr>
            </w:pPr>
            <w:r w:rsidRPr="00F27EFE">
              <w:rPr>
                <w:rFonts w:cstheme="minorHAnsi"/>
                <w:b/>
                <w:bCs/>
                <w:sz w:val="24"/>
                <w:szCs w:val="24"/>
              </w:rPr>
              <w:t>Your support will not just purchase equipment — it will protect young lives at their most vulnerable moment.</w:t>
            </w:r>
          </w:p>
          <w:p w14:paraId="395EE74C" w14:textId="77777777" w:rsidR="001034CD" w:rsidRPr="00DF125A" w:rsidRDefault="001034CD" w:rsidP="00362167">
            <w:pPr>
              <w:rPr>
                <w:rFonts w:cstheme="minorHAnsi"/>
                <w:b/>
                <w:sz w:val="24"/>
                <w:szCs w:val="24"/>
                <w:u w:val="single"/>
              </w:rPr>
            </w:pPr>
          </w:p>
        </w:tc>
      </w:tr>
    </w:tbl>
    <w:p w14:paraId="78FEC912" w14:textId="77777777" w:rsidR="00A61434" w:rsidRDefault="00A61434" w:rsidP="001F1167">
      <w:pPr>
        <w:rPr>
          <w:b/>
          <w:sz w:val="24"/>
          <w:szCs w:val="24"/>
          <w:u w:val="single"/>
        </w:rPr>
      </w:pPr>
    </w:p>
    <w:p w14:paraId="3EE1C5C1" w14:textId="00C22E1B" w:rsidR="00871272" w:rsidRPr="0018235F" w:rsidRDefault="001F1167" w:rsidP="0018235F">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sectPr w:rsidR="00871272" w:rsidRPr="0018235F" w:rsidSect="006F3822">
      <w:headerReference w:type="default" r:id="rId8"/>
      <w:footerReference w:type="default" r:id="rId9"/>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DFEFE" w14:textId="77777777" w:rsidR="0053013E" w:rsidRDefault="0053013E">
      <w:pPr>
        <w:spacing w:after="0" w:line="240" w:lineRule="auto"/>
      </w:pPr>
      <w:r>
        <w:separator/>
      </w:r>
    </w:p>
  </w:endnote>
  <w:endnote w:type="continuationSeparator" w:id="0">
    <w:p w14:paraId="50CEBB50" w14:textId="77777777" w:rsidR="0053013E" w:rsidRDefault="00530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D37AC" w14:textId="77777777" w:rsidR="00871272" w:rsidRDefault="00BB2FBC">
    <w:pPr>
      <w:pStyle w:val="Footer"/>
    </w:pPr>
    <w:r w:rsidRPr="005F0D39">
      <w:rPr>
        <w:caps/>
        <w:noProof/>
        <w:sz w:val="18"/>
      </w:rPr>
      <mc:AlternateContent>
        <mc:Choice Requires="wps">
          <w:drawing>
            <wp:anchor distT="182880" distB="182880" distL="114300" distR="114300" simplePos="0" relativeHeight="251660288" behindDoc="0" locked="0" layoutInCell="1" allowOverlap="0" wp14:anchorId="567B456D" wp14:editId="522356FD">
              <wp:simplePos x="0" y="0"/>
              <wp:positionH relativeFrom="page">
                <wp:align>center</wp:align>
              </wp:positionH>
              <mc:AlternateContent>
                <mc:Choice Requires="wp14">
                  <wp:positionV relativeFrom="page">
                    <wp14:pctPosVOffset>94100</wp14:pctPosVOffset>
                  </wp:positionV>
                </mc:Choice>
                <mc:Fallback>
                  <wp:positionV relativeFrom="page">
                    <wp:posOffset>9464675</wp:posOffset>
                  </wp:positionV>
                </mc:Fallback>
              </mc:AlternateContent>
              <wp:extent cx="5943600" cy="393192"/>
              <wp:effectExtent l="0" t="0" r="0" b="6985"/>
              <wp:wrapTopAndBottom/>
              <wp:docPr id="13" name="Text Box 13"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5F0D39" w14:paraId="473541C0" w14:textId="77777777">
                            <w:trPr>
                              <w:trHeight w:hRule="exact" w:val="360"/>
                            </w:trPr>
                            <w:tc>
                              <w:tcPr>
                                <w:tcW w:w="100" w:type="pct"/>
                                <w:shd w:val="clear" w:color="auto" w:fill="5B9BD5" w:themeFill="accent1"/>
                                <w:vAlign w:val="center"/>
                              </w:tcPr>
                              <w:p w14:paraId="383F4AD2" w14:textId="77777777" w:rsidR="00871272" w:rsidRDefault="00871272">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14:paraId="6F263433" w14:textId="77777777" w:rsidR="00871272" w:rsidRDefault="00871272">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14:paraId="27AD8788" w14:textId="77777777" w:rsidR="00871272" w:rsidRDefault="00BB2FBC">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875C1">
                                  <w:rPr>
                                    <w:noProof/>
                                    <w:color w:val="FFFFFF" w:themeColor="background1"/>
                                  </w:rPr>
                                  <w:t>11</w:t>
                                </w:r>
                                <w:r>
                                  <w:rPr>
                                    <w:noProof/>
                                    <w:color w:val="FFFFFF" w:themeColor="background1"/>
                                  </w:rPr>
                                  <w:fldChar w:fldCharType="end"/>
                                </w:r>
                              </w:p>
                            </w:tc>
                          </w:tr>
                        </w:tbl>
                        <w:p w14:paraId="61283851" w14:textId="77777777" w:rsidR="00871272" w:rsidRDefault="00871272">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67B456D" id="_x0000_t202" coordsize="21600,21600" o:spt="202" path="m,l,21600r21600,l21600,xe">
              <v:stroke joinstyle="miter"/>
              <v:path gradientshapeok="t" o:connecttype="rect"/>
            </v:shapetype>
            <v:shape id="Text Box 13" o:spid="_x0000_s1032" type="#_x0000_t202" alt="Color-block footer displaying page number" style="position:absolute;margin-left:0;margin-top:0;width:468pt;height:30.95pt;z-index:251660288;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QYAIAADQFAAAOAAAAZHJzL2Uyb0RvYy54bWysVN9P2zAQfp+0/8Hy+0hLBxoVKepATJMQ&#10;oMHEs+vYNJrj887XJt1fv7OTtIjthWkvzsX33Xe/fX7RNU5sDcYafCmnRxMpjNdQ1f65lN8frz98&#10;kiKS8pVy4E0pdybKi8X7d+dtmJtjWIOrDAom8XHehlKuicK8KKJem0bFIwjGs9ICNor4F5+LClXL&#10;7I0rjieT06IFrAKCNjHy7VWvlIvMb63RdGdtNCRcKTk2yifmc5XOYnGu5s+owrrWQxjqH6JoVO3Z&#10;6Z7qSpESG6z/oGpqjRDB0pGGpgBra21yDpzNdPIqm4e1CibnwsWJYV+m+P9o9e32IdyjoO4zdNzA&#10;VJA2xHnky5RPZ7FJX45UsJ5LuNuXzXQkNF+enH2cnU5YpVk3O5tNz44TTXGwDhjpi4FGJKGUyG3J&#10;1VLbm0g9dIQkZx6ua+dya5wXbSlPZyeTbLDXMLnzCWtykweaQ+RZop0zCeP8N2NFXeUE0kUeL3Pp&#10;UGwVD4bS2njKuWdeRieU5SDeYjjgD1G9xbjPY/QMnvbGTe0Bc/avwq5+jCHbHs81f5F3EqlbdZz4&#10;i8auoNpxvxH6VYhBX9fclBsV6V4hzz73kfeZ7viwDrj4MEhSrAF//e0+4XkkWStFy7tUyvhzo9BI&#10;4b56Hta0eKOAo7AaBb9pLoG7MOWXIugssgGSG0WL0Dzxmi+TF1Ypr9lXKWkUL6nfaH4mtFkuM4jX&#10;Kyi68Q9BJ+rUlDRij92TwjDMIfEE38K4ZWr+ahx7bLL0sNwQ2DrPaqprX8Wh3ryaedqHZyTt/sv/&#10;jDo8dovfAAAA//8DAFBLAwQUAAYACAAAACEAk5YPgtwAAAAEAQAADwAAAGRycy9kb3ducmV2Lnht&#10;bEyPQUvDQBCF70L/wzKCN7upQmxiNqUGCuKhYlsouW2zYxLMzobsNo3/3qkXvTx4vOG9b7LVZDsx&#10;4uBbRwoW8wgEUuVMS7WCw35zvwThgyajO0eo4Bs9rPLZTaZT4y70geMu1IJLyKdaQRNCn0rpqwat&#10;9nPXI3H26QarA9uhlmbQFy63nXyIolha3RIvNLrHosHqa3e2CorCb0vZv23Kp+X7S7J/LUc6lkrd&#10;3U7rZxABp/B3DFd8RoecmU7uTMaLTgE/En6Vs+QxZntSEC8SkHkm/8PnPwAAAP//AwBQSwECLQAU&#10;AAYACAAAACEAtoM4kv4AAADhAQAAEwAAAAAAAAAAAAAAAAAAAAAAW0NvbnRlbnRfVHlwZXNdLnht&#10;bFBLAQItABQABgAIAAAAIQA4/SH/1gAAAJQBAAALAAAAAAAAAAAAAAAAAC8BAABfcmVscy8ucmVs&#10;c1BLAQItABQABgAIAAAAIQCv+rSQYAIAADQFAAAOAAAAAAAAAAAAAAAAAC4CAABkcnMvZTJvRG9j&#10;LnhtbFBLAQItABQABgAIAAAAIQCTlg+C3AAAAAQBAAAPAAAAAAAAAAAAAAAAALoEAABkcnMvZG93&#10;bnJldi54bWxQSwUGAAAAAAQABADzAAAAww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5F0D39" w14:paraId="473541C0" w14:textId="77777777">
                      <w:trPr>
                        <w:trHeight w:hRule="exact" w:val="360"/>
                      </w:trPr>
                      <w:tc>
                        <w:tcPr>
                          <w:tcW w:w="100" w:type="pct"/>
                          <w:shd w:val="clear" w:color="auto" w:fill="5B9BD5" w:themeFill="accent1"/>
                          <w:vAlign w:val="center"/>
                        </w:tcPr>
                        <w:p w14:paraId="383F4AD2" w14:textId="77777777" w:rsidR="00871272" w:rsidRDefault="00871272">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14:paraId="6F263433" w14:textId="77777777" w:rsidR="00871272" w:rsidRDefault="00871272">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14:paraId="27AD8788" w14:textId="77777777" w:rsidR="00871272" w:rsidRDefault="00BB2FBC">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875C1">
                            <w:rPr>
                              <w:noProof/>
                              <w:color w:val="FFFFFF" w:themeColor="background1"/>
                            </w:rPr>
                            <w:t>11</w:t>
                          </w:r>
                          <w:r>
                            <w:rPr>
                              <w:noProof/>
                              <w:color w:val="FFFFFF" w:themeColor="background1"/>
                            </w:rPr>
                            <w:fldChar w:fldCharType="end"/>
                          </w:r>
                        </w:p>
                      </w:tc>
                    </w:tr>
                  </w:tbl>
                  <w:p w14:paraId="61283851" w14:textId="77777777" w:rsidR="00871272" w:rsidRDefault="00871272">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E84C5" w14:textId="77777777" w:rsidR="0053013E" w:rsidRDefault="0053013E">
      <w:pPr>
        <w:spacing w:after="0" w:line="240" w:lineRule="auto"/>
      </w:pPr>
      <w:r>
        <w:separator/>
      </w:r>
    </w:p>
  </w:footnote>
  <w:footnote w:type="continuationSeparator" w:id="0">
    <w:p w14:paraId="44FFC888" w14:textId="77777777" w:rsidR="0053013E" w:rsidRDefault="00530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A8C5" w14:textId="77777777" w:rsidR="00871272" w:rsidRDefault="00BB2FBC">
    <w:pPr>
      <w:pStyle w:val="Header"/>
      <w:rPr>
        <w:caps/>
        <w:noProof/>
        <w:color w:val="808080" w:themeColor="background1" w:themeShade="80"/>
        <w:sz w:val="20"/>
        <w:szCs w:val="20"/>
      </w:rP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EAE0233" wp14:editId="54974E78">
              <wp:simplePos x="0" y="0"/>
              <wp:positionH relativeFrom="page">
                <wp:posOffset>92458</wp:posOffset>
              </wp:positionH>
              <wp:positionV relativeFrom="page">
                <wp:posOffset>313690</wp:posOffset>
              </wp:positionV>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D136F" w14:textId="77777777" w:rsidR="00871272" w:rsidRDefault="00871272">
                            <w:pPr>
                              <w:pStyle w:val="Header"/>
                              <w:tabs>
                                <w:tab w:val="clear" w:pos="4680"/>
                                <w:tab w:val="clear" w:pos="9360"/>
                              </w:tabs>
                              <w:jc w:val="right"/>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AE0233" id="Group 158" o:spid="_x0000_s1026" style="position:absolute;margin-left:7.3pt;margin-top:24.7pt;width:133.9pt;height:80.65pt;z-index:25165926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is9AD3wAAAAkB&#10;AAAPAAAAZHJzL2Rvd25yZXYueG1sTI9BS8NAEIXvgv9hGcGb3STG2sZsSinqqQi2gvQ2zU6T0Oxu&#10;yG6T9N87nvT2Hu/x5pt8NZlWDNT7xlkF8SwCQbZ0urGVgq/928MChA9oNbbOkoIreVgVtzc5ZtqN&#10;9pOGXagEj1ifoYI6hC6T0pc1GfQz15Hl7OR6g4FtX0nd48jjppVJFM2lwcbyhRo72tRUnncXo+B9&#10;xHH9GL8O2/Npcz3snz6+tzEpdX83rV9ABJrCXxl+8RkdCmY6uovVXrTs0zk3FaTLFATnySJhcWQR&#10;R88gi1z+/6D4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0J&#10;e2eUBQAAYhoAAA4AAAAAAAAAAAAAAAAAOgIAAGRycy9lMm9Eb2MueG1sUEsBAi0ACgAAAAAAAAAh&#10;AGNkTZd4GgAAeBoAABQAAAAAAAAAAAAAAAAA+gcAAGRycy9tZWRpYS9pbWFnZTEucG5nUEsBAi0A&#10;FAAGAAgAAAAhAOKz0APfAAAACQEAAA8AAAAAAAAAAAAAAAAApCIAAGRycy9kb3ducmV2LnhtbFBL&#10;AQItABQABgAIAAAAIQCqJg6+vAAAACEBAAAZAAAAAAAAAAAAAAAAALAjAABkcnMvX3JlbHMvZTJv&#10;RG9jLnhtbC5yZWxzUEsFBgAAAAAGAAYAfAEAAKMk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0CD136F" w14:textId="77777777" w:rsidR="00871272" w:rsidRDefault="00871272">
                      <w:pPr>
                        <w:pStyle w:val="Header"/>
                        <w:tabs>
                          <w:tab w:val="clear" w:pos="4680"/>
                          <w:tab w:val="clear" w:pos="9360"/>
                        </w:tabs>
                        <w:jc w:val="right"/>
                        <w:rPr>
                          <w:color w:val="FFFFFF" w:themeColor="background1"/>
                          <w:sz w:val="24"/>
                          <w:szCs w:val="24"/>
                        </w:rPr>
                      </w:pPr>
                    </w:p>
                  </w:txbxContent>
                </v:textbox>
              </v:shape>
              <w10:wrap anchorx="page" anchory="page"/>
            </v:group>
          </w:pict>
        </mc:Fallback>
      </mc:AlternateContent>
    </w:r>
    <w:r>
      <w:rPr>
        <w:caps/>
        <w:noProof/>
        <w:color w:val="808080" w:themeColor="background1" w:themeShade="80"/>
        <w:sz w:val="20"/>
        <w:szCs w:val="20"/>
      </w:rPr>
      <w:t xml:space="preserve">                                                                                                                                                                                                                                                                                                                                                                               </w:t>
    </w:r>
    <w:r>
      <w:rPr>
        <w:caps/>
        <w:noProof/>
        <w:color w:val="808080" w:themeColor="background1" w:themeShade="80"/>
        <w:sz w:val="20"/>
        <w:szCs w:val="20"/>
      </w:rPr>
      <w:drawing>
        <wp:inline distT="0" distB="0" distL="0" distR="0" wp14:anchorId="4BAA39AB" wp14:editId="5C733A6C">
          <wp:extent cx="95250" cy="475609"/>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CGF Logo (1).jpg"/>
                  <pic:cNvPicPr/>
                </pic:nvPicPr>
                <pic:blipFill>
                  <a:blip r:embed="rId3" cstate="print">
                    <a:extLst>
                      <a:ext uri="{28A0092B-C50C-407E-A947-70E740481C1C}">
                        <a14:useLocalDpi xmlns:a14="http://schemas.microsoft.com/office/drawing/2010/main" val="0"/>
                      </a:ext>
                    </a:extLst>
                  </a:blip>
                  <a:stretch>
                    <a:fillRect/>
                  </a:stretch>
                </pic:blipFill>
                <pic:spPr>
                  <a:xfrm flipH="1">
                    <a:off x="0" y="0"/>
                    <a:ext cx="97517" cy="486931"/>
                  </a:xfrm>
                  <a:prstGeom prst="rect">
                    <a:avLst/>
                  </a:prstGeom>
                </pic:spPr>
              </pic:pic>
            </a:graphicData>
          </a:graphic>
        </wp:inline>
      </w:drawing>
    </w:r>
    <w:r>
      <w:rPr>
        <w:caps/>
        <w:noProof/>
        <w:color w:val="808080" w:themeColor="background1" w:themeShade="80"/>
        <w:sz w:val="20"/>
        <w:szCs w:val="20"/>
      </w:rPr>
      <w:t xml:space="preserve">                                                                                                                                                                    </w:t>
    </w:r>
    <w:r>
      <w:rPr>
        <w:noProof/>
      </w:rPr>
      <w:drawing>
        <wp:inline distT="0" distB="0" distL="0" distR="0" wp14:anchorId="4B953140" wp14:editId="358F534B">
          <wp:extent cx="981986" cy="44409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134612" cy="513121"/>
                  </a:xfrm>
                  <a:prstGeom prst="rect">
                    <a:avLst/>
                  </a:prstGeom>
                </pic:spPr>
              </pic:pic>
            </a:graphicData>
          </a:graphic>
        </wp:inline>
      </w:drawing>
    </w:r>
  </w:p>
  <w:p w14:paraId="39C45845" w14:textId="77777777" w:rsidR="00871272" w:rsidRDefault="00871272">
    <w:pPr>
      <w:pStyle w:val="Header"/>
      <w:rPr>
        <w:caps/>
        <w:noProof/>
        <w:color w:val="808080" w:themeColor="background1" w:themeShade="80"/>
        <w:sz w:val="20"/>
        <w:szCs w:val="20"/>
      </w:rPr>
    </w:pPr>
  </w:p>
  <w:p w14:paraId="3C7B2C94" w14:textId="77777777" w:rsidR="00871272" w:rsidRDefault="00871272">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CB1"/>
    <w:multiLevelType w:val="hybridMultilevel"/>
    <w:tmpl w:val="B2028C9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A4D9C"/>
    <w:multiLevelType w:val="hybridMultilevel"/>
    <w:tmpl w:val="3446C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FA4FCA"/>
    <w:multiLevelType w:val="multilevel"/>
    <w:tmpl w:val="A35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8635C"/>
    <w:multiLevelType w:val="hybridMultilevel"/>
    <w:tmpl w:val="E20CA7F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316C37"/>
    <w:multiLevelType w:val="hybridMultilevel"/>
    <w:tmpl w:val="753AB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71907"/>
    <w:multiLevelType w:val="hybridMultilevel"/>
    <w:tmpl w:val="36ACE8C0"/>
    <w:lvl w:ilvl="0" w:tplc="FD5698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4A3B05"/>
    <w:multiLevelType w:val="hybridMultilevel"/>
    <w:tmpl w:val="8910C0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573454"/>
    <w:multiLevelType w:val="multilevel"/>
    <w:tmpl w:val="FF225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F77EF"/>
    <w:multiLevelType w:val="hybridMultilevel"/>
    <w:tmpl w:val="C270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0B6496"/>
    <w:multiLevelType w:val="multilevel"/>
    <w:tmpl w:val="1C7C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72209"/>
    <w:multiLevelType w:val="multilevel"/>
    <w:tmpl w:val="D4B6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76EBD"/>
    <w:multiLevelType w:val="hybridMultilevel"/>
    <w:tmpl w:val="1A5C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652230"/>
    <w:multiLevelType w:val="multilevel"/>
    <w:tmpl w:val="AB5C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70849"/>
    <w:multiLevelType w:val="hybridMultilevel"/>
    <w:tmpl w:val="2AD450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6E66DE"/>
    <w:multiLevelType w:val="multilevel"/>
    <w:tmpl w:val="3A3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E0B1D"/>
    <w:multiLevelType w:val="multilevel"/>
    <w:tmpl w:val="2E30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A0E2E"/>
    <w:multiLevelType w:val="hybridMultilevel"/>
    <w:tmpl w:val="54EA0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70254F"/>
    <w:multiLevelType w:val="multilevel"/>
    <w:tmpl w:val="1AEC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A28A3"/>
    <w:multiLevelType w:val="hybridMultilevel"/>
    <w:tmpl w:val="24287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024426"/>
    <w:multiLevelType w:val="hybridMultilevel"/>
    <w:tmpl w:val="62BADCB4"/>
    <w:lvl w:ilvl="0" w:tplc="639A78F2">
      <w:start w:val="1"/>
      <w:numFmt w:val="bullet"/>
      <w:lvlText w:val="•"/>
      <w:lvlJc w:val="left"/>
      <w:pPr>
        <w:tabs>
          <w:tab w:val="num" w:pos="720"/>
        </w:tabs>
        <w:ind w:left="720" w:hanging="360"/>
      </w:pPr>
      <w:rPr>
        <w:rFonts w:ascii="Arial" w:hAnsi="Arial" w:hint="default"/>
      </w:rPr>
    </w:lvl>
    <w:lvl w:ilvl="1" w:tplc="5882D206" w:tentative="1">
      <w:start w:val="1"/>
      <w:numFmt w:val="bullet"/>
      <w:lvlText w:val="•"/>
      <w:lvlJc w:val="left"/>
      <w:pPr>
        <w:tabs>
          <w:tab w:val="num" w:pos="1440"/>
        </w:tabs>
        <w:ind w:left="1440" w:hanging="360"/>
      </w:pPr>
      <w:rPr>
        <w:rFonts w:ascii="Arial" w:hAnsi="Arial" w:hint="default"/>
      </w:rPr>
    </w:lvl>
    <w:lvl w:ilvl="2" w:tplc="E6201812" w:tentative="1">
      <w:start w:val="1"/>
      <w:numFmt w:val="bullet"/>
      <w:lvlText w:val="•"/>
      <w:lvlJc w:val="left"/>
      <w:pPr>
        <w:tabs>
          <w:tab w:val="num" w:pos="2160"/>
        </w:tabs>
        <w:ind w:left="2160" w:hanging="360"/>
      </w:pPr>
      <w:rPr>
        <w:rFonts w:ascii="Arial" w:hAnsi="Arial" w:hint="default"/>
      </w:rPr>
    </w:lvl>
    <w:lvl w:ilvl="3" w:tplc="D8E46148" w:tentative="1">
      <w:start w:val="1"/>
      <w:numFmt w:val="bullet"/>
      <w:lvlText w:val="•"/>
      <w:lvlJc w:val="left"/>
      <w:pPr>
        <w:tabs>
          <w:tab w:val="num" w:pos="2880"/>
        </w:tabs>
        <w:ind w:left="2880" w:hanging="360"/>
      </w:pPr>
      <w:rPr>
        <w:rFonts w:ascii="Arial" w:hAnsi="Arial" w:hint="default"/>
      </w:rPr>
    </w:lvl>
    <w:lvl w:ilvl="4" w:tplc="A7109862" w:tentative="1">
      <w:start w:val="1"/>
      <w:numFmt w:val="bullet"/>
      <w:lvlText w:val="•"/>
      <w:lvlJc w:val="left"/>
      <w:pPr>
        <w:tabs>
          <w:tab w:val="num" w:pos="3600"/>
        </w:tabs>
        <w:ind w:left="3600" w:hanging="360"/>
      </w:pPr>
      <w:rPr>
        <w:rFonts w:ascii="Arial" w:hAnsi="Arial" w:hint="default"/>
      </w:rPr>
    </w:lvl>
    <w:lvl w:ilvl="5" w:tplc="740C7C18" w:tentative="1">
      <w:start w:val="1"/>
      <w:numFmt w:val="bullet"/>
      <w:lvlText w:val="•"/>
      <w:lvlJc w:val="left"/>
      <w:pPr>
        <w:tabs>
          <w:tab w:val="num" w:pos="4320"/>
        </w:tabs>
        <w:ind w:left="4320" w:hanging="360"/>
      </w:pPr>
      <w:rPr>
        <w:rFonts w:ascii="Arial" w:hAnsi="Arial" w:hint="default"/>
      </w:rPr>
    </w:lvl>
    <w:lvl w:ilvl="6" w:tplc="39A84F5A" w:tentative="1">
      <w:start w:val="1"/>
      <w:numFmt w:val="bullet"/>
      <w:lvlText w:val="•"/>
      <w:lvlJc w:val="left"/>
      <w:pPr>
        <w:tabs>
          <w:tab w:val="num" w:pos="5040"/>
        </w:tabs>
        <w:ind w:left="5040" w:hanging="360"/>
      </w:pPr>
      <w:rPr>
        <w:rFonts w:ascii="Arial" w:hAnsi="Arial" w:hint="default"/>
      </w:rPr>
    </w:lvl>
    <w:lvl w:ilvl="7" w:tplc="8D30EE8A" w:tentative="1">
      <w:start w:val="1"/>
      <w:numFmt w:val="bullet"/>
      <w:lvlText w:val="•"/>
      <w:lvlJc w:val="left"/>
      <w:pPr>
        <w:tabs>
          <w:tab w:val="num" w:pos="5760"/>
        </w:tabs>
        <w:ind w:left="5760" w:hanging="360"/>
      </w:pPr>
      <w:rPr>
        <w:rFonts w:ascii="Arial" w:hAnsi="Arial" w:hint="default"/>
      </w:rPr>
    </w:lvl>
    <w:lvl w:ilvl="8" w:tplc="B1AA7E0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1B17BFB"/>
    <w:multiLevelType w:val="hybridMultilevel"/>
    <w:tmpl w:val="45869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23245A"/>
    <w:multiLevelType w:val="hybridMultilevel"/>
    <w:tmpl w:val="A42A6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657860"/>
    <w:multiLevelType w:val="multilevel"/>
    <w:tmpl w:val="982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A3304"/>
    <w:multiLevelType w:val="hybridMultilevel"/>
    <w:tmpl w:val="B12EC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5C1F17"/>
    <w:multiLevelType w:val="hybridMultilevel"/>
    <w:tmpl w:val="CE52A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A96932"/>
    <w:multiLevelType w:val="hybridMultilevel"/>
    <w:tmpl w:val="D8B67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7045EB"/>
    <w:multiLevelType w:val="hybridMultilevel"/>
    <w:tmpl w:val="33C6A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7387914">
    <w:abstractNumId w:val="13"/>
  </w:num>
  <w:num w:numId="2" w16cid:durableId="1676760021">
    <w:abstractNumId w:val="20"/>
  </w:num>
  <w:num w:numId="3" w16cid:durableId="136383154">
    <w:abstractNumId w:val="24"/>
  </w:num>
  <w:num w:numId="4" w16cid:durableId="1189290973">
    <w:abstractNumId w:val="18"/>
  </w:num>
  <w:num w:numId="5" w16cid:durableId="1713729059">
    <w:abstractNumId w:val="5"/>
  </w:num>
  <w:num w:numId="6" w16cid:durableId="896016321">
    <w:abstractNumId w:val="25"/>
  </w:num>
  <w:num w:numId="7" w16cid:durableId="749036679">
    <w:abstractNumId w:val="11"/>
  </w:num>
  <w:num w:numId="8" w16cid:durableId="679771412">
    <w:abstractNumId w:val="4"/>
  </w:num>
  <w:num w:numId="9" w16cid:durableId="962729822">
    <w:abstractNumId w:val="16"/>
  </w:num>
  <w:num w:numId="10" w16cid:durableId="890574805">
    <w:abstractNumId w:val="23"/>
  </w:num>
  <w:num w:numId="11" w16cid:durableId="485779447">
    <w:abstractNumId w:val="21"/>
  </w:num>
  <w:num w:numId="12" w16cid:durableId="166986934">
    <w:abstractNumId w:val="6"/>
  </w:num>
  <w:num w:numId="13" w16cid:durableId="944923474">
    <w:abstractNumId w:val="8"/>
  </w:num>
  <w:num w:numId="14" w16cid:durableId="278725450">
    <w:abstractNumId w:val="1"/>
  </w:num>
  <w:num w:numId="15" w16cid:durableId="2015767341">
    <w:abstractNumId w:val="3"/>
  </w:num>
  <w:num w:numId="16" w16cid:durableId="819886384">
    <w:abstractNumId w:val="26"/>
  </w:num>
  <w:num w:numId="17" w16cid:durableId="992761797">
    <w:abstractNumId w:val="7"/>
  </w:num>
  <w:num w:numId="18" w16cid:durableId="2071268154">
    <w:abstractNumId w:val="0"/>
  </w:num>
  <w:num w:numId="19" w16cid:durableId="1578131913">
    <w:abstractNumId w:val="22"/>
  </w:num>
  <w:num w:numId="20" w16cid:durableId="1782260799">
    <w:abstractNumId w:val="9"/>
  </w:num>
  <w:num w:numId="21" w16cid:durableId="19203566">
    <w:abstractNumId w:val="14"/>
  </w:num>
  <w:num w:numId="22" w16cid:durableId="1820996071">
    <w:abstractNumId w:val="12"/>
  </w:num>
  <w:num w:numId="23" w16cid:durableId="810295819">
    <w:abstractNumId w:val="10"/>
  </w:num>
  <w:num w:numId="24" w16cid:durableId="467281868">
    <w:abstractNumId w:val="15"/>
  </w:num>
  <w:num w:numId="25" w16cid:durableId="479032596">
    <w:abstractNumId w:val="2"/>
  </w:num>
  <w:num w:numId="26" w16cid:durableId="1963145065">
    <w:abstractNumId w:val="17"/>
  </w:num>
  <w:num w:numId="27" w16cid:durableId="7764117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167"/>
    <w:rsid w:val="00047DDC"/>
    <w:rsid w:val="0009060B"/>
    <w:rsid w:val="000E0457"/>
    <w:rsid w:val="000E7D73"/>
    <w:rsid w:val="001034CD"/>
    <w:rsid w:val="001616B0"/>
    <w:rsid w:val="00171906"/>
    <w:rsid w:val="00176995"/>
    <w:rsid w:val="0018235F"/>
    <w:rsid w:val="001857E5"/>
    <w:rsid w:val="001C6FF6"/>
    <w:rsid w:val="001F1167"/>
    <w:rsid w:val="00241C7B"/>
    <w:rsid w:val="00272AD3"/>
    <w:rsid w:val="002A7658"/>
    <w:rsid w:val="002D4130"/>
    <w:rsid w:val="002E20C6"/>
    <w:rsid w:val="002E4288"/>
    <w:rsid w:val="00315FD6"/>
    <w:rsid w:val="00331F51"/>
    <w:rsid w:val="00336415"/>
    <w:rsid w:val="00342C81"/>
    <w:rsid w:val="00366DC9"/>
    <w:rsid w:val="003875C1"/>
    <w:rsid w:val="00392852"/>
    <w:rsid w:val="003D06A9"/>
    <w:rsid w:val="003F12EC"/>
    <w:rsid w:val="00401024"/>
    <w:rsid w:val="00424856"/>
    <w:rsid w:val="00456C8C"/>
    <w:rsid w:val="004938B5"/>
    <w:rsid w:val="00495BBB"/>
    <w:rsid w:val="004972A7"/>
    <w:rsid w:val="004A6B72"/>
    <w:rsid w:val="004E7303"/>
    <w:rsid w:val="00502C50"/>
    <w:rsid w:val="00503CDA"/>
    <w:rsid w:val="00526CC3"/>
    <w:rsid w:val="00527046"/>
    <w:rsid w:val="0053013E"/>
    <w:rsid w:val="005804A6"/>
    <w:rsid w:val="005C624F"/>
    <w:rsid w:val="005E24EA"/>
    <w:rsid w:val="006000FC"/>
    <w:rsid w:val="00647D1D"/>
    <w:rsid w:val="00657A94"/>
    <w:rsid w:val="006853B6"/>
    <w:rsid w:val="006A0090"/>
    <w:rsid w:val="006C6D37"/>
    <w:rsid w:val="006F3822"/>
    <w:rsid w:val="007003C4"/>
    <w:rsid w:val="0072627B"/>
    <w:rsid w:val="007650F0"/>
    <w:rsid w:val="007651B1"/>
    <w:rsid w:val="0079511A"/>
    <w:rsid w:val="007B035C"/>
    <w:rsid w:val="007C064F"/>
    <w:rsid w:val="007F4337"/>
    <w:rsid w:val="00801422"/>
    <w:rsid w:val="00855859"/>
    <w:rsid w:val="00864CD2"/>
    <w:rsid w:val="0086545E"/>
    <w:rsid w:val="00871272"/>
    <w:rsid w:val="00894ADF"/>
    <w:rsid w:val="008B0F89"/>
    <w:rsid w:val="008C1AD8"/>
    <w:rsid w:val="008D3E0A"/>
    <w:rsid w:val="00944965"/>
    <w:rsid w:val="00954387"/>
    <w:rsid w:val="00977C72"/>
    <w:rsid w:val="009B7557"/>
    <w:rsid w:val="00A0135F"/>
    <w:rsid w:val="00A221DC"/>
    <w:rsid w:val="00A61434"/>
    <w:rsid w:val="00A92209"/>
    <w:rsid w:val="00AA3AE8"/>
    <w:rsid w:val="00B1529A"/>
    <w:rsid w:val="00B25816"/>
    <w:rsid w:val="00B5270C"/>
    <w:rsid w:val="00B86479"/>
    <w:rsid w:val="00B9250B"/>
    <w:rsid w:val="00BA1351"/>
    <w:rsid w:val="00BA26F9"/>
    <w:rsid w:val="00BB2FBC"/>
    <w:rsid w:val="00BC297B"/>
    <w:rsid w:val="00BD0FCB"/>
    <w:rsid w:val="00BE371B"/>
    <w:rsid w:val="00BE72AF"/>
    <w:rsid w:val="00C32FD2"/>
    <w:rsid w:val="00C410ED"/>
    <w:rsid w:val="00C6371D"/>
    <w:rsid w:val="00C86BA8"/>
    <w:rsid w:val="00CC2C4F"/>
    <w:rsid w:val="00CD69A3"/>
    <w:rsid w:val="00CF4A2F"/>
    <w:rsid w:val="00CF791F"/>
    <w:rsid w:val="00D0518A"/>
    <w:rsid w:val="00D47EC3"/>
    <w:rsid w:val="00D80341"/>
    <w:rsid w:val="00D816ED"/>
    <w:rsid w:val="00D8451B"/>
    <w:rsid w:val="00E13B87"/>
    <w:rsid w:val="00E8317D"/>
    <w:rsid w:val="00E94C7A"/>
    <w:rsid w:val="00EC2DE2"/>
    <w:rsid w:val="00ED287F"/>
    <w:rsid w:val="00F03017"/>
    <w:rsid w:val="00F07B7E"/>
    <w:rsid w:val="00F178E1"/>
    <w:rsid w:val="00F17DA6"/>
    <w:rsid w:val="00F23F6D"/>
    <w:rsid w:val="00F27EFE"/>
    <w:rsid w:val="00F3463F"/>
    <w:rsid w:val="00F41CAC"/>
    <w:rsid w:val="00F866E5"/>
    <w:rsid w:val="00FB724E"/>
    <w:rsid w:val="00FD480E"/>
    <w:rsid w:val="00FE0F57"/>
    <w:rsid w:val="0220C9E2"/>
    <w:rsid w:val="02464407"/>
    <w:rsid w:val="03FF6B53"/>
    <w:rsid w:val="11B9CA1A"/>
    <w:rsid w:val="1389FD57"/>
    <w:rsid w:val="16C2027E"/>
    <w:rsid w:val="402CB67B"/>
    <w:rsid w:val="4B470C8A"/>
    <w:rsid w:val="5FF85C86"/>
    <w:rsid w:val="61631F0D"/>
    <w:rsid w:val="6BFABFE7"/>
    <w:rsid w:val="712FF154"/>
    <w:rsid w:val="7DBD2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205E01"/>
  <w15:chartTrackingRefBased/>
  <w15:docId w15:val="{BD05B2AE-F73B-4D61-AB69-B746251D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16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1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1167"/>
    <w:pPr>
      <w:ind w:left="720"/>
      <w:contextualSpacing/>
    </w:pPr>
  </w:style>
  <w:style w:type="paragraph" w:styleId="Header">
    <w:name w:val="header"/>
    <w:basedOn w:val="Normal"/>
    <w:link w:val="HeaderChar"/>
    <w:uiPriority w:val="99"/>
    <w:unhideWhenUsed/>
    <w:rsid w:val="001F11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167"/>
  </w:style>
  <w:style w:type="paragraph" w:styleId="Footer">
    <w:name w:val="footer"/>
    <w:basedOn w:val="Normal"/>
    <w:link w:val="FooterChar"/>
    <w:uiPriority w:val="99"/>
    <w:unhideWhenUsed/>
    <w:qFormat/>
    <w:rsid w:val="001F1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167"/>
  </w:style>
  <w:style w:type="paragraph" w:styleId="NoSpacing">
    <w:name w:val="No Spacing"/>
    <w:uiPriority w:val="1"/>
    <w:qFormat/>
    <w:rsid w:val="001F1167"/>
    <w:pPr>
      <w:spacing w:after="0" w:line="240" w:lineRule="auto"/>
    </w:pPr>
    <w:rPr>
      <w:color w:val="44546A" w:themeColor="text2"/>
      <w:sz w:val="20"/>
      <w:szCs w:val="20"/>
    </w:rPr>
  </w:style>
  <w:style w:type="character" w:customStyle="1" w:styleId="normaltextrun">
    <w:name w:val="normaltextrun"/>
    <w:basedOn w:val="DefaultParagraphFont"/>
    <w:rsid w:val="001F1167"/>
  </w:style>
  <w:style w:type="character" w:customStyle="1" w:styleId="eop">
    <w:name w:val="eop"/>
    <w:basedOn w:val="DefaultParagraphFont"/>
    <w:rsid w:val="001F1167"/>
  </w:style>
  <w:style w:type="paragraph" w:customStyle="1" w:styleId="paragraph">
    <w:name w:val="paragraph"/>
    <w:basedOn w:val="Normal"/>
    <w:rsid w:val="001F116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F11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1345</Words>
  <Characters>7669</Characters>
  <Application>Microsoft Office Word</Application>
  <DocSecurity>0</DocSecurity>
  <Lines>63</Lines>
  <Paragraphs>17</Paragraphs>
  <ScaleCrop>false</ScaleCrop>
  <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Annumeha Arun Shahi</dc:creator>
  <cp:keywords/>
  <dc:description/>
  <cp:lastModifiedBy>Feros Khan</cp:lastModifiedBy>
  <cp:revision>28</cp:revision>
  <dcterms:created xsi:type="dcterms:W3CDTF">2026-02-13T05:18:00Z</dcterms:created>
  <dcterms:modified xsi:type="dcterms:W3CDTF">2026-02-13T05:57:00Z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bfeba8c5-f66f-4e20-a9eb-f28e7150a488</vt:lpwstr>
  </property>
</Properties>
</file>