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này yêu cầu xây dựng một module JavaScript thực hiện đầy đủ các thao tác CRUD (Create, Read, Update, Delete) trên cấu trúc Mảng chứa các Đối tượng (Array of Objects) để quản lý danh sách phòng nghỉ tại Grand Hotel.</w:t>
      </w:r>
    </w:p>
    <w:p>
      <w:pPr>
        <w:spacing w:after="120" w:line="276"/>
      </w:pPr>
      <w:r>
        <w:rPr>
          <w:color w:val="000000"/>
          <w:sz w:val="24"/>
          <w:szCs w:val="24"/>
          <w:rFonts w:ascii="Times New Roman" w:cs="Times New Roman" w:eastAsia="Times New Roman" w:hAnsi="Times New Roman"/>
        </w:rPr>
        <w:t xml:space="preserve">Mỗi phòng khách sạn được mô hình hóa thành một đối tượng chứa các thuộc tính cơ bản gồm mã phòng ('roomId'), loại phòng ('roomType'), giá phòng mỗi đêm ('pricePerNight'), và trạng thái phòng ('status').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Yêu cầu khởi tạo tối thiểu 3 phòng ban đầu gồm P101, P102, P103.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hiện đầy đủ các thao tác Thêm, Tìm kiếm, Cập nhật trạng thái và Xóa phòng.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mã nguồn sạch, dễ đọc và in kết quả ra Console rõ ràng sau mỗi thao tác.</w:t>
      </w:r>
    </w:p>
    <w:p>
      <w:pPr>
        <w:spacing w:before="240" w:after="120"/>
      </w:pPr>
      <w:r>
        <w:rPr>
          <w:b/>
          <w:bCs/>
          <w:color w:val="000000"/>
          <w:sz w:val="26"/>
          <w:szCs w:val="26"/>
          <w:rFonts w:ascii="Times New Roman" w:cs="Times New Roman" w:eastAsia="Times New Roman" w:hAnsi="Times New Roman"/>
        </w:rPr>
        <w:t xml:space="preserve">2. Phân tích Quy tắc Nghiệp vụ và Xử lý Dữ liệu</w:t>
      </w:r>
    </w:p>
    <w:p>
      <w:pPr>
        <w:spacing w:after="120" w:line="276"/>
      </w:pPr>
      <w:r>
        <w:rPr>
          <w:color w:val="000000"/>
          <w:sz w:val="24"/>
          <w:szCs w:val="24"/>
          <w:rFonts w:ascii="Times New Roman" w:cs="Times New Roman" w:eastAsia="Times New Roman" w:hAnsi="Times New Roman"/>
        </w:rPr>
        <w:t xml:space="preserve">Để đảm bảo hệ thống hoạt động chính xác theo đúng yêu cầu của bài toán, các nghiệp vụ được xử lý cụ thể như sau:</w:t>
      </w:r>
    </w:p>
    <w:p>
      <w:pPr>
        <w:spacing w:after="120" w:line="276"/>
      </w:pPr>
      <w:r>
        <w:rPr>
          <w:color w:val="000000"/>
          <w:sz w:val="24"/>
          <w:szCs w:val="24"/>
          <w:rFonts w:ascii="Times New Roman" w:cs="Times New Roman" w:eastAsia="Times New Roman" w:hAnsi="Times New Roman"/>
        </w:rPr>
        <w:t xml:space="preserve">Thao tác thêm phòng mới sử dụng phương thức đẩy phần tử vào mảng ('push') với đối tượng phòng P104. Thao tác tìm kiếm sử dụng phương thức tìm kiếm mảng ('find') dựa trên khóa 'roomId'. Thao tác cập nhật tìm kiếm đối tượng rồi thay đổi trực tiếp thuộc tính 'status'. Cuối cùng, thao tác xóa sử dụng phương thức 'splice' sau khi đã xác định chính xác chỉ mục ('index') của phòng cần ngừng kinh doanh.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Create: Thêm phòng P104, loại 'VIP Suite', giá 3.500.000 VNĐ, trạng thái 'VACANT'.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Read: Tìm kiếm phòng theo 'roomId' để trích xuất thông tin chi tiết.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Update: Khách check-in phòng P101, chuyển trạng thái từ 'VACANT' sang 'OCCUPIED'.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Delete: Xóa phòng P103 khỏi mảng khi ngừng phục vụ bằng 'splice'.</w:t>
      </w:r>
    </w:p>
    <w:p>
      <w:pPr>
        <w:spacing w:before="240" w:after="120"/>
      </w:pPr>
      <w:r>
        <w:rPr>
          <w:b/>
          <w:bCs/>
          <w:color w:val="000000"/>
          <w:sz w:val="26"/>
          <w:szCs w:val="26"/>
          <w:rFonts w:ascii="Times New Roman" w:cs="Times New Roman" w:eastAsia="Times New Roman" w:hAnsi="Times New Roman"/>
        </w:rPr>
        <w:t xml:space="preserve">3. Bảng đặc tả chi tiết các thao tác CRUD</w:t>
      </w:r>
    </w:p>
    <w:p>
      <w:pPr>
        <w:spacing w:after="120" w:line="276"/>
      </w:pPr>
      <w:r>
        <w:rPr>
          <w:color w:val="000000"/>
          <w:sz w:val="24"/>
          <w:szCs w:val="24"/>
          <w:rFonts w:ascii="Times New Roman" w:cs="Times New Roman" w:eastAsia="Times New Roman" w:hAnsi="Times New Roman"/>
        </w:rPr>
        <w:t xml:space="preserve">Dưới đây là bảng phân tích chi tiết từng bước thực hiện các nghiệp vụ trong mã nguồn: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Thao tác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Phương thức JavaScript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mong đợi</w:t>
            </w:r>
          </w:p>
        </w:tc>
      </w:tr>
      <w:tr>
        <w:tc>
          <w:tcPr>
            <w:shd w:fill="FFFFFF"/>
          </w:tcPr>
          <w:p>
            <w:pPr>
              <w:spacing w:before="60" w:after="60"/>
            </w:pPr>
            <w:r>
              <w:rPr>
                <w:color w:val="000000"/>
                <w:sz w:val="22"/>
                <w:szCs w:val="22"/>
                <w:rFonts w:ascii="Times New Roman" w:cs="Times New Roman" w:eastAsia="Times New Roman" w:hAnsi="Times New Roman"/>
              </w:rPr>
              <w:t xml:space="preserve">Khởi tạo</w:t>
            </w:r>
          </w:p>
        </w:tc>
        <w:tc>
          <w:tcPr>
            <w:shd w:fill="FFFFFF"/>
          </w:tcPr>
          <w:p>
            <w:pPr>
              <w:spacing w:before="60" w:after="60"/>
            </w:pPr>
            <w:r>
              <w:rPr>
                <w:color w:val="000000"/>
                <w:sz w:val="22"/>
                <w:szCs w:val="22"/>
                <w:rFonts w:ascii="Times New Roman" w:cs="Times New Roman" w:eastAsia="Times New Roman" w:hAnsi="Times New Roman"/>
              </w:rPr>
              <w:t xml:space="preserve">Array Literal []</w:t>
            </w:r>
          </w:p>
        </w:tc>
        <w:tc>
          <w:tcPr>
            <w:shd w:fill="FFFFFF"/>
          </w:tcPr>
          <w:p>
            <w:pPr>
              <w:spacing w:before="60" w:after="60"/>
            </w:pPr>
            <w:r>
              <w:rPr>
                <w:color w:val="000000"/>
                <w:sz w:val="22"/>
                <w:szCs w:val="22"/>
                <w:rFonts w:ascii="Times New Roman" w:cs="Times New Roman" w:eastAsia="Times New Roman" w:hAnsi="Times New Roman"/>
              </w:rPr>
              <w:t xml:space="preserve">3 đối tượng phòng ban đầu</w:t>
            </w:r>
          </w:p>
        </w:tc>
        <w:tc>
          <w:tcPr>
            <w:shd w:fill="FFFFFF"/>
          </w:tcPr>
          <w:p>
            <w:pPr>
              <w:spacing w:before="60" w:after="60"/>
            </w:pPr>
            <w:r>
              <w:rPr>
                <w:color w:val="000000"/>
                <w:sz w:val="22"/>
                <w:szCs w:val="22"/>
                <w:rFonts w:ascii="Times New Roman" w:cs="Times New Roman" w:eastAsia="Times New Roman" w:hAnsi="Times New Roman"/>
              </w:rPr>
              <w:t xml:space="preserve">Mảng chứa P101, P102, P103 sẵn sàng</w:t>
            </w:r>
          </w:p>
        </w:tc>
      </w:tr>
      <w:tr>
        <w:tc>
          <w:tcPr>
            <w:shd w:fill="FAFAFA"/>
          </w:tcPr>
          <w:p>
            <w:pPr>
              <w:spacing w:before="60" w:after="60"/>
            </w:pPr>
            <w:r>
              <w:rPr>
                <w:color w:val="000000"/>
                <w:sz w:val="22"/>
                <w:szCs w:val="22"/>
                <w:rFonts w:ascii="Times New Roman" w:cs="Times New Roman" w:eastAsia="Times New Roman" w:hAnsi="Times New Roman"/>
              </w:rPr>
              <w:t xml:space="preserve">Create</w:t>
            </w:r>
          </w:p>
        </w:tc>
        <w:tc>
          <w:tcPr>
            <w:shd w:fill="FAFAFA"/>
          </w:tcPr>
          <w:p>
            <w:pPr>
              <w:spacing w:before="60" w:after="60"/>
            </w:pPr>
            <w:r>
              <w:rPr>
                <w:color w:val="000000"/>
                <w:sz w:val="22"/>
                <w:szCs w:val="22"/>
                <w:rFonts w:ascii="Times New Roman" w:cs="Times New Roman" w:eastAsia="Times New Roman" w:hAnsi="Times New Roman"/>
              </w:rPr>
              <w:t xml:space="preserve">push()</w:t>
            </w:r>
          </w:p>
        </w:tc>
        <w:tc>
          <w:tcPr>
            <w:shd w:fill="FAFAFA"/>
          </w:tcPr>
          <w:p>
            <w:pPr>
              <w:spacing w:before="60" w:after="60"/>
            </w:pPr>
            <w:r>
              <w:rPr>
                <w:color w:val="000000"/>
                <w:sz w:val="22"/>
                <w:szCs w:val="22"/>
                <w:rFonts w:ascii="Times New Roman" w:cs="Times New Roman" w:eastAsia="Times New Roman" w:hAnsi="Times New Roman"/>
              </w:rPr>
              <w:t xml:space="preserve">Đối tượng phòng P104</w:t>
            </w:r>
          </w:p>
        </w:tc>
        <w:tc>
          <w:tcPr>
            <w:shd w:fill="FAFAFA"/>
          </w:tcPr>
          <w:p>
            <w:pPr>
              <w:spacing w:before="60" w:after="60"/>
            </w:pPr>
            <w:r>
              <w:rPr>
                <w:color w:val="000000"/>
                <w:sz w:val="22"/>
                <w:szCs w:val="22"/>
                <w:rFonts w:ascii="Times New Roman" w:cs="Times New Roman" w:eastAsia="Times New Roman" w:hAnsi="Times New Roman"/>
              </w:rPr>
              <w:t xml:space="preserve">Thêm thành công P104 vào cuối mảng</w:t>
            </w:r>
          </w:p>
        </w:tc>
      </w:tr>
      <w:tr>
        <w:tc>
          <w:tcPr>
            <w:shd w:fill="FFFFFF"/>
          </w:tcPr>
          <w:p>
            <w:pPr>
              <w:spacing w:before="60" w:after="60"/>
            </w:pPr>
            <w:r>
              <w:rPr>
                <w:color w:val="000000"/>
                <w:sz w:val="22"/>
                <w:szCs w:val="22"/>
                <w:rFonts w:ascii="Times New Roman" w:cs="Times New Roman" w:eastAsia="Times New Roman" w:hAnsi="Times New Roman"/>
              </w:rPr>
              <w:t xml:space="preserve">Read</w:t>
            </w:r>
          </w:p>
        </w:tc>
        <w:tc>
          <w:tcPr>
            <w:shd w:fill="FFFFFF"/>
          </w:tcPr>
          <w:p>
            <w:pPr>
              <w:spacing w:before="60" w:after="60"/>
            </w:pPr>
            <w:r>
              <w:rPr>
                <w:color w:val="000000"/>
                <w:sz w:val="22"/>
                <w:szCs w:val="22"/>
                <w:rFonts w:ascii="Times New Roman" w:cs="Times New Roman" w:eastAsia="Times New Roman" w:hAnsi="Times New Roman"/>
              </w:rPr>
              <w:t xml:space="preserve">find()</w:t>
            </w:r>
          </w:p>
        </w:tc>
        <w:tc>
          <w:tcPr>
            <w:shd w:fill="FFFFFF"/>
          </w:tcPr>
          <w:p>
            <w:pPr>
              <w:spacing w:before="60" w:after="60"/>
            </w:pPr>
            <w:r>
              <w:rPr>
                <w:color w:val="000000"/>
                <w:sz w:val="22"/>
                <w:szCs w:val="22"/>
                <w:rFonts w:ascii="Times New Roman" w:cs="Times New Roman" w:eastAsia="Times New Roman" w:hAnsi="Times New Roman"/>
              </w:rPr>
              <w:t xml:space="preserve">Mã phòng 'P102'</w:t>
            </w:r>
          </w:p>
        </w:tc>
        <w:tc>
          <w:tcPr>
            <w:shd w:fill="FFFFFF"/>
          </w:tcPr>
          <w:p>
            <w:pPr>
              <w:spacing w:before="60" w:after="60"/>
            </w:pPr>
            <w:r>
              <w:rPr>
                <w:color w:val="000000"/>
                <w:sz w:val="22"/>
                <w:szCs w:val="22"/>
                <w:rFonts w:ascii="Times New Roman" w:cs="Times New Roman" w:eastAsia="Times New Roman" w:hAnsi="Times New Roman"/>
              </w:rPr>
              <w:t xml:space="preserve">Trả về thông tin chi tiết phòng P102</w:t>
            </w:r>
          </w:p>
        </w:tc>
      </w:tr>
      <w:tr>
        <w:tc>
          <w:tcPr>
            <w:shd w:fill="FAFAFA"/>
          </w:tcPr>
          <w:p>
            <w:pPr>
              <w:spacing w:before="60" w:after="60"/>
            </w:pPr>
            <w:r>
              <w:rPr>
                <w:color w:val="000000"/>
                <w:sz w:val="22"/>
                <w:szCs w:val="22"/>
                <w:rFonts w:ascii="Times New Roman" w:cs="Times New Roman" w:eastAsia="Times New Roman" w:hAnsi="Times New Roman"/>
              </w:rPr>
              <w:t xml:space="preserve">Update</w:t>
            </w:r>
          </w:p>
        </w:tc>
        <w:tc>
          <w:tcPr>
            <w:shd w:fill="FAFAFA"/>
          </w:tcPr>
          <w:p>
            <w:pPr>
              <w:spacing w:before="60" w:after="60"/>
            </w:pPr>
            <w:r>
              <w:rPr>
                <w:color w:val="000000"/>
                <w:sz w:val="22"/>
                <w:szCs w:val="22"/>
                <w:rFonts w:ascii="Times New Roman" w:cs="Times New Roman" w:eastAsia="Times New Roman" w:hAnsi="Times New Roman"/>
              </w:rPr>
              <w:t xml:space="preserve">Truy cập thuộc tính</w:t>
            </w:r>
          </w:p>
        </w:tc>
        <w:tc>
          <w:tcPr>
            <w:shd w:fill="FAFAFA"/>
          </w:tcPr>
          <w:p>
            <w:pPr>
              <w:spacing w:before="60" w:after="60"/>
            </w:pPr>
            <w:r>
              <w:rPr>
                <w:color w:val="000000"/>
                <w:sz w:val="22"/>
                <w:szCs w:val="22"/>
                <w:rFonts w:ascii="Times New Roman" w:cs="Times New Roman" w:eastAsia="Times New Roman" w:hAnsi="Times New Roman"/>
              </w:rPr>
              <w:t xml:space="preserve">Mã phòng 'P101', trạng thái mới 'OCCUPIED'</w:t>
            </w:r>
          </w:p>
        </w:tc>
        <w:tc>
          <w:tcPr>
            <w:shd w:fill="FAFAFA"/>
          </w:tcPr>
          <w:p>
            <w:pPr>
              <w:spacing w:before="60" w:after="60"/>
            </w:pPr>
            <w:r>
              <w:rPr>
                <w:color w:val="000000"/>
                <w:sz w:val="22"/>
                <w:szCs w:val="22"/>
                <w:rFonts w:ascii="Times New Roman" w:cs="Times New Roman" w:eastAsia="Times New Roman" w:hAnsi="Times New Roman"/>
              </w:rPr>
              <w:t xml:space="preserve">Đổi trạng thái P101 thành công</w:t>
            </w:r>
          </w:p>
        </w:tc>
      </w:tr>
      <w:tr>
        <w:tc>
          <w:tcPr>
            <w:shd w:fill="FFFFFF"/>
          </w:tcPr>
          <w:p>
            <w:pPr>
              <w:spacing w:before="60" w:after="60"/>
            </w:pPr>
            <w:r>
              <w:rPr>
                <w:color w:val="000000"/>
                <w:sz w:val="22"/>
                <w:szCs w:val="22"/>
                <w:rFonts w:ascii="Times New Roman" w:cs="Times New Roman" w:eastAsia="Times New Roman" w:hAnsi="Times New Roman"/>
              </w:rPr>
              <w:t xml:space="preserve">Delete</w:t>
            </w:r>
          </w:p>
        </w:tc>
        <w:tc>
          <w:tcPr>
            <w:shd w:fill="FFFFFF"/>
          </w:tcPr>
          <w:p>
            <w:pPr>
              <w:spacing w:before="60" w:after="60"/>
            </w:pPr>
            <w:r>
              <w:rPr>
                <w:color w:val="000000"/>
                <w:sz w:val="22"/>
                <w:szCs w:val="22"/>
                <w:rFonts w:ascii="Times New Roman" w:cs="Times New Roman" w:eastAsia="Times New Roman" w:hAnsi="Times New Roman"/>
              </w:rPr>
              <w:t xml:space="preserve">findIndex() &amp; splice()</w:t>
            </w:r>
          </w:p>
        </w:tc>
        <w:tc>
          <w:tcPr>
            <w:shd w:fill="FFFFFF"/>
          </w:tcPr>
          <w:p>
            <w:pPr>
              <w:spacing w:before="60" w:after="60"/>
            </w:pPr>
            <w:r>
              <w:rPr>
                <w:color w:val="000000"/>
                <w:sz w:val="22"/>
                <w:szCs w:val="22"/>
                <w:rFonts w:ascii="Times New Roman" w:cs="Times New Roman" w:eastAsia="Times New Roman" w:hAnsi="Times New Roman"/>
              </w:rPr>
              <w:t xml:space="preserve">Mã phòng 'P103'</w:t>
            </w:r>
          </w:p>
        </w:tc>
        <w:tc>
          <w:tcPr>
            <w:shd w:fill="FFFFFF"/>
          </w:tcPr>
          <w:p>
            <w:pPr>
              <w:spacing w:before="60" w:after="60"/>
            </w:pPr>
            <w:r>
              <w:rPr>
                <w:color w:val="000000"/>
                <w:sz w:val="22"/>
                <w:szCs w:val="22"/>
                <w:rFonts w:ascii="Times New Roman" w:cs="Times New Roman" w:eastAsia="Times New Roman" w:hAnsi="Times New Roman"/>
              </w:rPr>
              <w:t xml:space="preserve">Loại bỏ hoàn toàn phòng P103 khỏi mảng</w:t>
            </w:r>
          </w:p>
        </w:tc>
      </w:tr>
      <w:tr>
        <w:tc>
          <w:tcPr>
            <w:shd w:fill="FAFAFA"/>
          </w:tcPr>
          <w:p>
            <w:pPr>
              <w:spacing w:before="60" w:after="60"/>
            </w:pPr>
            <w:r>
              <w:rPr>
                <w:color w:val="000000"/>
                <w:sz w:val="22"/>
                <w:szCs w:val="22"/>
                <w:rFonts w:ascii="Times New Roman" w:cs="Times New Roman" w:eastAsia="Times New Roman" w:hAnsi="Times New Roman"/>
              </w:rPr>
              <w:t xml:space="preserve">Report</w:t>
            </w:r>
          </w:p>
        </w:tc>
        <w:tc>
          <w:tcPr>
            <w:shd w:fill="FAFAFA"/>
          </w:tcPr>
          <w:p>
            <w:pPr>
              <w:spacing w:before="60" w:after="60"/>
            </w:pPr>
            <w:r>
              <w:rPr>
                <w:color w:val="000000"/>
                <w:sz w:val="22"/>
                <w:szCs w:val="22"/>
                <w:rFonts w:ascii="Times New Roman" w:cs="Times New Roman" w:eastAsia="Times New Roman" w:hAnsi="Times New Roman"/>
              </w:rPr>
              <w:t xml:space="preserve">console.table()</w:t>
            </w:r>
          </w:p>
        </w:tc>
        <w:tc>
          <w:tcPr>
            <w:shd w:fill="FAFAFA"/>
          </w:tcPr>
          <w:p>
            <w:pPr>
              <w:spacing w:before="60" w:after="60"/>
            </w:pPr>
            <w:r>
              <w:rPr>
                <w:color w:val="000000"/>
                <w:sz w:val="22"/>
                <w:szCs w:val="22"/>
                <w:rFonts w:ascii="Times New Roman" w:cs="Times New Roman" w:eastAsia="Times New Roman" w:hAnsi="Times New Roman"/>
              </w:rPr>
              <w:t xml:space="preserve">Mảng đối tượng phòng hiện tại</w:t>
            </w:r>
          </w:p>
        </w:tc>
        <w:tc>
          <w:tcPr>
            <w:shd w:fill="FAFAFA"/>
          </w:tcPr>
          <w:p>
            <w:pPr>
              <w:spacing w:before="60" w:after="60"/>
            </w:pPr>
            <w:r>
              <w:rPr>
                <w:color w:val="000000"/>
                <w:sz w:val="22"/>
                <w:szCs w:val="22"/>
                <w:rFonts w:ascii="Times New Roman" w:cs="Times New Roman" w:eastAsia="Times New Roman" w:hAnsi="Times New Roman"/>
              </w:rPr>
              <w:t xml:space="preserve">In danh sách dạng bảng trực quan ra Console</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kiểm thử và Chạy mã nguồn</w:t>
      </w:r>
    </w:p>
    <w:p>
      <w:pPr>
        <w:spacing w:after="120" w:line="276"/>
      </w:pPr>
      <w:r>
        <w:rPr>
          <w:color w:val="000000"/>
          <w:sz w:val="24"/>
          <w:szCs w:val="24"/>
          <w:rFonts w:ascii="Times New Roman" w:cs="Times New Roman" w:eastAsia="Times New Roman" w:hAnsi="Times New Roman"/>
        </w:rPr>
        <w:t xml:space="preserve">Mã nguồn được lưu trong file 'solution_ex7.js'. Để chạy chương trình, bạn cần cài đặt môi trường Node.js trên máy tính.</w:t>
      </w:r>
    </w:p>
    <w:p>
      <w:pPr>
        <w:spacing w:after="120" w:line="276"/>
      </w:pPr>
      <w:r>
        <w:rPr>
          <w:color w:val="000000"/>
          <w:sz w:val="24"/>
          <w:szCs w:val="24"/>
          <w:rFonts w:ascii="Times New Roman" w:cs="Times New Roman" w:eastAsia="Times New Roman" w:hAnsi="Times New Roman"/>
        </w:rPr>
        <w:t xml:space="preserve">Mở terminal tại thư mục chứa file và chạy lệnh 'node solution_ex7.js' để quan sát kết quả in ra màn hình console qua từng bước CRUD.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2026-10-14T04:25:27.317Z</dcterms:created>
  <dcterms:modified xsi:type="dcterms:W3CDTF">2026-10-14T04:25:27.317Z</dcterms:modified>
</cp:coreProperties>
</file>

<file path=docProps/custom.xml><?xml version="1.0" encoding="utf-8"?>
<Properties xmlns="http://schemas.openxmlformats.org/officeDocument/2006/custom-properties" xmlns:vt="http://schemas.openxmlformats.org/officeDocument/2006/docPropsVTypes"/>
</file>