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3864"/>
          <w:sz w:val="32"/>
          <w:szCs w:val="32"/>
        </w:rPr>
        <w:t xml:space="preserve">KẾ HOẠCH VẬN HÀNH AGILE – DỰ ÁN GREENMART</w:t>
      </w:r>
    </w:p>
    <w:p>
      <w:pPr>
        <w:spacing w:after="160"/>
        <w:jc w:val="center"/>
      </w:pPr>
      <w:r>
        <w:rPr>
          <w:rFonts w:ascii="Arial" w:cs="Arial" w:eastAsia="Arial" w:hAnsi="Arial"/>
          <w:i/>
          <w:iCs/>
          <w:sz w:val="21"/>
          <w:szCs w:val="21"/>
        </w:rPr>
        <w:t xml:space="preserve">Agile Operating Plan cho 6 tuần đầu | Công ty TechViet</w:t>
      </w:r>
    </w:p>
    <w:p>
      <w:pPr>
        <w:spacing w:after="110"/>
      </w:pPr>
      <w:r>
        <w:rPr>
          <w:rFonts w:ascii="Arial" w:cs="Arial" w:eastAsia="Arial" w:hAnsi="Arial"/>
          <w:b/>
          <w:bCs/>
          <w:sz w:val="21"/>
          <w:szCs w:val="21"/>
        </w:rPr>
        <w:t xml:space="preserve">Giả định: </w:t>
      </w:r>
      <w:r>
        <w:rPr>
          <w:rFonts w:ascii="Arial" w:cs="Arial" w:eastAsia="Arial" w:hAnsi="Arial"/>
          <w:sz w:val="21"/>
          <w:szCs w:val="21"/>
        </w:rPr>
        <w:t xml:space="preserve">đề không chỉ định người giữ vai trò, nên nhóm phân Long là Product Owner, Hoa là Scrum Master; An, Bình, Chi và Dung (tester) là Development Team. Tên hạng mục công việc do nhóm tự xác định theo hướng bán hàng đa kênh.</w:t>
      </w:r>
    </w:p>
    <w:p>
      <w:pPr>
        <w:pStyle w:val="Heading1"/>
        <w:keepNext/>
        <w:spacing w:after="100" w:before="260"/>
      </w:pPr>
      <w:r>
        <w:rPr>
          <w:rFonts w:ascii="Arial" w:cs="Arial" w:eastAsia="Arial" w:hAnsi="Arial"/>
          <w:b/>
          <w:bCs/>
          <w:color w:val="1F3864"/>
          <w:sz w:val="26"/>
          <w:szCs w:val="26"/>
        </w:rPr>
        <w:t xml:space="preserve">1. Lý do chọn Agile</w:t>
      </w:r>
    </w:p>
    <w:p>
      <w:pPr>
        <w:keepNext/>
        <w:spacing w:after="80" w:before="160"/>
      </w:pPr>
      <w:r>
        <w:rPr>
          <w:rFonts w:ascii="Arial" w:cs="Arial" w:eastAsia="Arial" w:hAnsi="Arial"/>
          <w:b/>
          <w:bCs/>
          <w:color w:val="2E5597"/>
          <w:sz w:val="22"/>
          <w:szCs w:val="22"/>
        </w:rPr>
        <w:t xml:space="preserve">1.1. Vì sao Waterfall gặp khó khi yêu cầu thay đổi</w:t>
      </w:r>
    </w:p>
    <w:p>
      <w:pPr>
        <w:pStyle w:val="ListParagraph"/>
        <w:numPr>
          <w:ilvl w:val="0"/>
          <w:numId w:val="2"/>
        </w:numPr>
        <w:spacing w:after="80"/>
      </w:pPr>
      <w:r>
        <w:rPr>
          <w:rFonts w:ascii="Arial" w:cs="Arial" w:eastAsia="Arial" w:hAnsi="Arial"/>
          <w:sz w:val="21"/>
          <w:szCs w:val="21"/>
        </w:rPr>
        <w:t xml:space="preserve">Yêu cầu bị chốt cứng từ đầu trong khi GreenMart đang chuyển sang bán hàng đa kênh, nên nhu cầu thật có thể đổi theo thị trường.</w:t>
      </w:r>
    </w:p>
    <w:p>
      <w:pPr>
        <w:pStyle w:val="ListParagraph"/>
        <w:numPr>
          <w:ilvl w:val="0"/>
          <w:numId w:val="2"/>
        </w:numPr>
        <w:spacing w:after="80"/>
      </w:pPr>
      <w:r>
        <w:rPr>
          <w:rFonts w:ascii="Arial" w:cs="Arial" w:eastAsia="Arial" w:hAnsi="Arial"/>
          <w:sz w:val="21"/>
          <w:szCs w:val="21"/>
        </w:rPr>
        <w:t xml:space="preserve">Khách chỉ xem sản phẩm một lần ở cuối, nên sai lệch bị phát hiện muộn và chi phí sửa rất cao.</w:t>
      </w:r>
    </w:p>
    <w:p>
      <w:pPr>
        <w:pStyle w:val="ListParagraph"/>
        <w:numPr>
          <w:ilvl w:val="0"/>
          <w:numId w:val="2"/>
        </w:numPr>
        <w:spacing w:after="80"/>
      </w:pPr>
      <w:r>
        <w:rPr>
          <w:rFonts w:ascii="Arial" w:cs="Arial" w:eastAsia="Arial" w:hAnsi="Arial"/>
          <w:sz w:val="21"/>
          <w:szCs w:val="21"/>
        </w:rPr>
        <w:t xml:space="preserve">Thay đổi giữa chừng kéo theo việc làm lại nhiều phần đã hoàn thành, như thực tế đã xảy ra ở dự án trước.</w:t>
      </w:r>
    </w:p>
    <w:p>
      <w:pPr>
        <w:keepNext/>
        <w:spacing w:after="80" w:before="160"/>
      </w:pPr>
      <w:r>
        <w:rPr>
          <w:rFonts w:ascii="Arial" w:cs="Arial" w:eastAsia="Arial" w:hAnsi="Arial"/>
          <w:b/>
          <w:bCs/>
          <w:color w:val="2E5597"/>
          <w:sz w:val="22"/>
          <w:szCs w:val="22"/>
        </w:rPr>
        <w:t xml:space="preserve">1.2. Agile khắc phục như thế nào</w:t>
      </w:r>
    </w:p>
    <w:p>
      <w:pPr>
        <w:pStyle w:val="ListParagraph"/>
        <w:numPr>
          <w:ilvl w:val="0"/>
          <w:numId w:val="2"/>
        </w:numPr>
        <w:spacing w:after="80"/>
      </w:pPr>
      <w:r>
        <w:rPr>
          <w:rFonts w:ascii="Arial" w:cs="Arial" w:eastAsia="Arial" w:hAnsi="Arial"/>
          <w:b/>
          <w:bCs/>
          <w:sz w:val="21"/>
          <w:szCs w:val="21"/>
        </w:rPr>
        <w:t xml:space="preserve">Phản hồi với thay đổi: </w:t>
      </w:r>
      <w:r>
        <w:rPr>
          <w:rFonts w:ascii="Arial" w:cs="Arial" w:eastAsia="Arial" w:hAnsi="Arial"/>
          <w:sz w:val="21"/>
          <w:szCs w:val="21"/>
        </w:rPr>
        <w:t xml:space="preserve">yêu cầu nằm trong Product Backlog luôn được cập nhật và sắp lại thứ tự, thay vì bị khóa cố định.</w:t>
      </w:r>
    </w:p>
    <w:p>
      <w:pPr>
        <w:pStyle w:val="ListParagraph"/>
        <w:numPr>
          <w:ilvl w:val="0"/>
          <w:numId w:val="2"/>
        </w:numPr>
        <w:spacing w:after="80"/>
      </w:pPr>
      <w:r>
        <w:rPr>
          <w:rFonts w:ascii="Arial" w:cs="Arial" w:eastAsia="Arial" w:hAnsi="Arial"/>
          <w:b/>
          <w:bCs/>
          <w:sz w:val="21"/>
          <w:szCs w:val="21"/>
        </w:rPr>
        <w:t xml:space="preserve">Giao bản chạy được sớm và đều đặn: </w:t>
      </w:r>
      <w:r>
        <w:rPr>
          <w:rFonts w:ascii="Arial" w:cs="Arial" w:eastAsia="Arial" w:hAnsi="Arial"/>
          <w:sz w:val="21"/>
          <w:szCs w:val="21"/>
        </w:rPr>
        <w:t xml:space="preserve">cuối mỗi Sprint khách được xem sản phẩm thật nên sai lệch lộ ra sớm, khi còn rẻ để sửa.</w:t>
      </w:r>
    </w:p>
    <w:p>
      <w:pPr>
        <w:pStyle w:val="ListParagraph"/>
        <w:numPr>
          <w:ilvl w:val="0"/>
          <w:numId w:val="2"/>
        </w:numPr>
        <w:spacing w:after="80"/>
      </w:pPr>
      <w:r>
        <w:rPr>
          <w:rFonts w:ascii="Arial" w:cs="Arial" w:eastAsia="Arial" w:hAnsi="Arial"/>
          <w:b/>
          <w:bCs/>
          <w:sz w:val="21"/>
          <w:szCs w:val="21"/>
        </w:rPr>
        <w:t xml:space="preserve">Hợp tác liên tục với khách hàng: </w:t>
      </w:r>
      <w:r>
        <w:rPr>
          <w:rFonts w:ascii="Arial" w:cs="Arial" w:eastAsia="Arial" w:hAnsi="Arial"/>
          <w:sz w:val="21"/>
          <w:szCs w:val="21"/>
        </w:rPr>
        <w:t xml:space="preserve">khách tham gia xuyên suốt qua Product Owner và Sprint Review, không chỉ xuất hiện ở đầu và cuối dự án.</w:t>
      </w:r>
    </w:p>
    <w:p>
      <w:pPr>
        <w:keepNext/>
        <w:spacing w:after="80" w:before="160"/>
      </w:pPr>
      <w:r>
        <w:rPr>
          <w:rFonts w:ascii="Arial" w:cs="Arial" w:eastAsia="Arial" w:hAnsi="Arial"/>
          <w:b/>
          <w:bCs/>
          <w:color w:val="2E5597"/>
          <w:sz w:val="22"/>
          <w:szCs w:val="22"/>
        </w:rPr>
        <w:t xml:space="preserve">1.3. Kết luận</w:t>
      </w:r>
    </w:p>
    <w:p>
      <w:pPr>
        <w:spacing w:after="110"/>
      </w:pPr>
      <w:r>
        <w:rPr>
          <w:rFonts w:ascii="Arial" w:cs="Arial" w:eastAsia="Arial" w:hAnsi="Arial"/>
          <w:sz w:val="21"/>
          <w:szCs w:val="21"/>
        </w:rPr>
        <w:t xml:space="preserve">Dự án GreenMart có yêu cầu dễ thay đổi và khách cần thấy sản phẩm sớm, nên làm theo Agile giúp phát hiện sai lệch sớm, tiếp nhận thay đổi mà không phải làm lại toàn bộ và giữ khách luôn đồng hành cùng đội.</w:t>
      </w:r>
    </w:p>
    <w:p>
      <w:pPr>
        <w:pStyle w:val="Heading1"/>
        <w:keepNext/>
        <w:spacing w:after="100" w:before="260"/>
      </w:pPr>
      <w:r>
        <w:rPr>
          <w:rFonts w:ascii="Arial" w:cs="Arial" w:eastAsia="Arial" w:hAnsi="Arial"/>
          <w:b/>
          <w:bCs/>
          <w:color w:val="1F3864"/>
          <w:sz w:val="26"/>
          <w:szCs w:val="26"/>
        </w:rPr>
        <w:t xml:space="preserve">2. Nguyên tắc làm việc theo 4 giá trị Agile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4838"/>
      </w:tblGrid>
      <w:tr>
        <w:trPr>
          <w:tblHeader/>
        </w:trPr>
        <w:tc>
          <w:tcPr>
            <w:tcW w:type="dxa" w:w="25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Thói quen hiện tại</w:t>
            </w:r>
          </w:p>
        </w:tc>
        <w:tc>
          <w:tcPr>
            <w:tcW w:type="dxa" w:w="23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Giá trị Agile bị đi ngược</w:t>
            </w:r>
          </w:p>
        </w:tc>
        <w:tc>
          <w:tcPr>
            <w:tcW w:type="dxa" w:w="4838"/>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Cách làm mới đề xuất</w:t>
            </w:r>
          </w:p>
        </w:tc>
      </w:tr>
      <w:tr>
        <w:trPr>
          <w:cantSplit/>
        </w:trPr>
        <w:tc>
          <w:tcPr>
            <w:tcW w:type="dxa" w:w="25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bCs/>
                <w:sz w:val="19"/>
                <w:szCs w:val="19"/>
              </w:rPr>
              <w:t xml:space="preserve">Chỉ trao đổi qua bình luận trên phần mềm, gần như không họp trực tiếp</w:t>
            </w:r>
          </w:p>
        </w:tc>
        <w:tc>
          <w:tcPr>
            <w:tcW w:type="dxa" w:w="23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Cá nhân và tương tác hơn quy trình và công cụ</w:t>
            </w:r>
          </w:p>
        </w:tc>
        <w:tc>
          <w:tcPr>
            <w:tcW w:type="dxa" w:w="4838"/>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Họp Daily Scrum trực tiếp 15 phút mỗi sáng; vấn đề phức tạp thì trao đổi trực tiếp hoặc gọi ngay, còn phần mềm chỉ dùng để ghi lại kết quả.</w:t>
            </w:r>
          </w:p>
        </w:tc>
      </w:tr>
      <w:tr>
        <w:trPr>
          <w:cantSplit/>
        </w:trPr>
        <w:tc>
          <w:tcPr>
            <w:tcW w:type="dxa" w:w="25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bCs/>
                <w:sz w:val="19"/>
                <w:szCs w:val="19"/>
              </w:rPr>
              <w:t xml:space="preserve">Viết đặc tả rất chi tiết trước, chỉ trình diễn sản phẩm một lần ở cuối</w:t>
            </w:r>
          </w:p>
        </w:tc>
        <w:tc>
          <w:tcPr>
            <w:tcW w:type="dxa" w:w="23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Phần mềm chạy tốt hơn tài liệu đầy đủ</w:t>
            </w:r>
          </w:p>
        </w:tc>
        <w:tc>
          <w:tcPr>
            <w:tcW w:type="dxa" w:w="4838"/>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Viết User Story ngắn kèm tiêu chí chấp nhận cho việc sắp làm; tài liệu vừa đủ; trình diễn Increment chạy được ở cuối mỗi Sprint.</w:t>
            </w:r>
          </w:p>
        </w:tc>
      </w:tr>
      <w:tr>
        <w:trPr>
          <w:cantSplit/>
        </w:trPr>
        <w:tc>
          <w:tcPr>
            <w:tcW w:type="dxa" w:w="25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bCs/>
                <w:sz w:val="19"/>
                <w:szCs w:val="19"/>
              </w:rPr>
              <w:t xml:space="preserve">Hợp đồng tính phí và bắt chờ 2 tuần phê duyệt mỗi khi khách đổi yêu cầu</w:t>
            </w:r>
          </w:p>
        </w:tc>
        <w:tc>
          <w:tcPr>
            <w:tcW w:type="dxa" w:w="23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Hợp tác với khách hàng hơn đàm phán hợp đồng</w:t>
            </w:r>
          </w:p>
        </w:tc>
        <w:tc>
          <w:tcPr>
            <w:tcW w:type="dxa" w:w="4838"/>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Khách làm việc thường xuyên với Product Owner và tham dự Sprint Review; thay đổi được ghi vào Product Backlog và xử lý ở Sprint Planning kế tiếp, không chờ duyệt 2 tuần.</w:t>
            </w:r>
          </w:p>
        </w:tc>
      </w:tr>
      <w:tr>
        <w:trPr>
          <w:cantSplit/>
        </w:trPr>
        <w:tc>
          <w:tcPr>
            <w:tcW w:type="dxa" w:w="25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bCs/>
                <w:sz w:val="19"/>
                <w:szCs w:val="19"/>
              </w:rPr>
              <w:t xml:space="preserve">Thực tế khác kế hoạch vẫn làm đúng kế hoạch đã duyệt ban đầu</w:t>
            </w:r>
          </w:p>
        </w:tc>
        <w:tc>
          <w:tcPr>
            <w:tcW w:type="dxa" w:w="23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Phản hồi với thay đổi hơn bám sát kế hoạch</w:t>
            </w:r>
          </w:p>
        </w:tc>
        <w:tc>
          <w:tcPr>
            <w:tcW w:type="dxa" w:w="4838"/>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Coi kế hoạch là Product Backlog sống; sau mỗi Sprint Review, Product Owner điều chỉnh kế hoạch theo thực tế và phản hồi của khách.</w:t>
            </w:r>
          </w:p>
        </w:tc>
      </w:tr>
    </w:tbl>
    <w:p>
      <w:pPr>
        <w:pStyle w:val="Heading1"/>
        <w:keepNext/>
        <w:spacing w:after="100" w:before="260"/>
      </w:pPr>
      <w:r>
        <w:rPr>
          <w:rFonts w:ascii="Arial" w:cs="Arial" w:eastAsia="Arial" w:hAnsi="Arial"/>
          <w:b/>
          <w:bCs/>
          <w:color w:val="1F3864"/>
          <w:sz w:val="26"/>
          <w:szCs w:val="26"/>
        </w:rPr>
        <w:t xml:space="preserve">3. Khung Scrum</w:t>
      </w:r>
    </w:p>
    <w:p>
      <w:pPr>
        <w:spacing w:after="110"/>
      </w:pPr>
      <w:r>
        <w:rPr>
          <w:rFonts w:ascii="Arial" w:cs="Arial" w:eastAsia="Arial" w:hAnsi="Arial"/>
          <w:b/>
          <w:bCs/>
          <w:sz w:val="21"/>
          <w:szCs w:val="21"/>
        </w:rPr>
        <w:t xml:space="preserve">Độ dài Sprint: 2 tuần cố định; 6 tuần chia trọn thành 3 Sprint </w:t>
      </w:r>
      <w:r>
        <w:rPr>
          <w:rFonts w:ascii="Arial" w:cs="Arial" w:eastAsia="Arial" w:hAnsi="Arial"/>
          <w:sz w:val="21"/>
          <w:szCs w:val="21"/>
        </w:rPr>
        <w:t xml:space="preserve">(Sprint 1: tuần 1–2, Sprint 2: tuần 3–4, Sprint 3: tuần 5–6), Sprint mới bắt đầu ngay khi Sprint trước kết thúc.</w:t>
      </w:r>
    </w:p>
    <w:p>
      <w:pPr>
        <w:pStyle w:val="ListParagraph"/>
        <w:numPr>
          <w:ilvl w:val="0"/>
          <w:numId w:val="2"/>
        </w:numPr>
        <w:spacing w:after="80"/>
      </w:pPr>
      <w:r>
        <w:rPr>
          <w:rFonts w:ascii="Arial" w:cs="Arial" w:eastAsia="Arial" w:hAnsi="Arial"/>
          <w:b/>
          <w:bCs/>
          <w:sz w:val="21"/>
          <w:szCs w:val="21"/>
        </w:rPr>
        <w:t xml:space="preserve">Minh bạch: </w:t>
      </w:r>
      <w:r>
        <w:rPr>
          <w:rFonts w:ascii="Arial" w:cs="Arial" w:eastAsia="Arial" w:hAnsi="Arial"/>
          <w:sz w:val="21"/>
          <w:szCs w:val="21"/>
        </w:rPr>
        <w:t xml:space="preserve">cứ 2 tuần khách GreenMart được xem một bản chạy được, nên tiến độ thật luôn hiển thị với mọi người.</w:t>
      </w:r>
    </w:p>
    <w:p>
      <w:pPr>
        <w:pStyle w:val="ListParagraph"/>
        <w:numPr>
          <w:ilvl w:val="0"/>
          <w:numId w:val="2"/>
        </w:numPr>
        <w:spacing w:after="80"/>
      </w:pPr>
      <w:r>
        <w:rPr>
          <w:rFonts w:ascii="Arial" w:cs="Arial" w:eastAsia="Arial" w:hAnsi="Arial"/>
          <w:b/>
          <w:bCs/>
          <w:sz w:val="21"/>
          <w:szCs w:val="21"/>
        </w:rPr>
        <w:t xml:space="preserve">Thanh tra: </w:t>
      </w:r>
      <w:r>
        <w:rPr>
          <w:rFonts w:ascii="Arial" w:cs="Arial" w:eastAsia="Arial" w:hAnsi="Arial"/>
          <w:sz w:val="21"/>
          <w:szCs w:val="21"/>
        </w:rPr>
        <w:t xml:space="preserve">mỗi 2 tuần có Sprint Review và Sprint Retrospective để kiểm tra sản phẩm và cách làm việc; 1 tuần thì đội 6 người tốn quá nhiều thời gian cho sự kiện.</w:t>
      </w:r>
    </w:p>
    <w:p>
      <w:pPr>
        <w:pStyle w:val="ListParagraph"/>
        <w:numPr>
          <w:ilvl w:val="0"/>
          <w:numId w:val="2"/>
        </w:numPr>
        <w:spacing w:after="80"/>
      </w:pPr>
      <w:r>
        <w:rPr>
          <w:rFonts w:ascii="Arial" w:cs="Arial" w:eastAsia="Arial" w:hAnsi="Arial"/>
          <w:b/>
          <w:bCs/>
          <w:sz w:val="21"/>
          <w:szCs w:val="21"/>
        </w:rPr>
        <w:t xml:space="preserve">Thích nghi: </w:t>
      </w:r>
      <w:r>
        <w:rPr>
          <w:rFonts w:ascii="Arial" w:cs="Arial" w:eastAsia="Arial" w:hAnsi="Arial"/>
          <w:sz w:val="21"/>
          <w:szCs w:val="21"/>
        </w:rPr>
        <w:t xml:space="preserve">yêu cầu dễ đổi nên cần nhiều chu kỳ điều chỉnh; 2 tuần cho 3 chu kỳ trong 6 tuần, nhiều hơn Sprint 3 tuần (chỉ 2 chu kỳ).</w:t>
      </w:r>
    </w:p>
    <w:p>
      <w:pPr>
        <w:spacing w:after="110"/>
      </w:pPr>
      <w:r>
        <w:rPr>
          <w:rFonts w:ascii="Arial" w:cs="Arial" w:eastAsia="Arial" w:hAnsi="Arial"/>
          <w:b/>
          <w:bCs/>
          <w:sz w:val="21"/>
          <w:szCs w:val="21"/>
        </w:rPr>
        <w:t xml:space="preserve">Vì sao Scrum thay vì Waterfall: </w:t>
      </w:r>
      <w:r>
        <w:rPr>
          <w:rFonts w:ascii="Arial" w:cs="Arial" w:eastAsia="Arial" w:hAnsi="Arial"/>
          <w:sz w:val="21"/>
          <w:szCs w:val="21"/>
        </w:rPr>
        <w:t xml:space="preserve">Scrum cho khách xem bản chạy được sau mỗi Sprint và đưa thay đổi vào Product Backlog, nên đáp ứng đúng hai điểm yếu của Waterfall là phát hiện muộn và khó đổi yêu cầu.</w:t>
      </w:r>
    </w:p>
    <w:p>
      <w:pPr>
        <w:pStyle w:val="Heading1"/>
        <w:keepNext/>
        <w:spacing w:after="100" w:before="260"/>
      </w:pPr>
      <w:r>
        <w:rPr>
          <w:rFonts w:ascii="Arial" w:cs="Arial" w:eastAsia="Arial" w:hAnsi="Arial"/>
          <w:b/>
          <w:bCs/>
          <w:color w:val="1F3864"/>
          <w:sz w:val="26"/>
          <w:szCs w:val="26"/>
        </w:rPr>
        <w:t xml:space="preserve">4. Phân vai Scrum Team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638"/>
      </w:tblGrid>
      <w:tr>
        <w:trPr>
          <w:tblHeader/>
        </w:trPr>
        <w:tc>
          <w:tcPr>
            <w:tcW w:type="dxa" w:w="22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Vai trò &amp; người đảm nhận</w:t>
            </w:r>
          </w:p>
        </w:tc>
        <w:tc>
          <w:tcPr>
            <w:tcW w:type="dxa" w:w="38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Được quyết định</w:t>
            </w:r>
          </w:p>
        </w:tc>
        <w:tc>
          <w:tcPr>
            <w:tcW w:type="dxa" w:w="3638"/>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Không được quyết định</w:t>
            </w:r>
          </w:p>
        </w:tc>
      </w:tr>
      <w:tr>
        <w:trPr>
          <w:cantSplit/>
        </w:trPr>
        <w:tc>
          <w:tcPr>
            <w:tcW w:type="dxa" w:w="22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bCs/>
                <w:sz w:val="19"/>
                <w:szCs w:val="19"/>
              </w:rPr>
              <w:t xml:space="preserve">Product Owner: Long</w:t>
            </w:r>
          </w:p>
        </w:tc>
        <w:tc>
          <w:tcPr>
            <w:tcW w:type="dxa" w:w="38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Nội dung và thứ tự ưu tiên Product Backlog theo giá trị cho khách; Product Goal; chấp nhận hay không thay đổi từ khách; hủy Sprint khi Sprint Goal không còn giá trị.</w:t>
            </w:r>
          </w:p>
        </w:tc>
        <w:tc>
          <w:tcPr>
            <w:tcW w:type="dxa" w:w="3638"/>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Cách triển khai kỹ thuật; ai làm việc nào; không ra lệnh trong Daily Scrum; không tự ý chen việc vào Sprint đang chạy.</w:t>
            </w:r>
          </w:p>
        </w:tc>
      </w:tr>
      <w:tr>
        <w:trPr>
          <w:cantSplit/>
        </w:trPr>
        <w:tc>
          <w:tcPr>
            <w:tcW w:type="dxa" w:w="22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bCs/>
                <w:sz w:val="19"/>
                <w:szCs w:val="19"/>
              </w:rPr>
              <w:t xml:space="preserve">Scrum Master: Hoa</w:t>
            </w:r>
          </w:p>
        </w:tc>
        <w:tc>
          <w:tcPr>
            <w:tcW w:type="dxa" w:w="38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Cách tổ chức các sự kiện Scrum; cách coach đội và khách về Scrum; việc gỡ rào cản cho đội.</w:t>
            </w:r>
          </w:p>
        </w:tc>
        <w:tc>
          <w:tcPr>
            <w:tcW w:type="dxa" w:w="3638"/>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Thứ tự ưu tiên Product Backlog; giao việc cho từng người; cách làm kỹ thuật; không ra lệnh, vai trò chỉ là phục vụ.</w:t>
            </w:r>
          </w:p>
        </w:tc>
      </w:tr>
      <w:tr>
        <w:trPr>
          <w:cantSplit/>
        </w:trPr>
        <w:tc>
          <w:tcPr>
            <w:tcW w:type="dxa" w:w="22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bCs/>
                <w:sz w:val="19"/>
                <w:szCs w:val="19"/>
              </w:rPr>
              <w:t xml:space="preserve">Development Team: An, Bình, Chi, Dung (tester)</w:t>
            </w:r>
          </w:p>
        </w:tc>
        <w:tc>
          <w:tcPr>
            <w:tcW w:type="dxa" w:w="38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Sprint Backlog và lượng việc nhận vào Sprint; cách triển khai và kiểm thử; ai làm việc nào; chuẩn “xong” của đội.</w:t>
            </w:r>
          </w:p>
        </w:tc>
        <w:tc>
          <w:tcPr>
            <w:tcW w:type="dxa" w:w="3638"/>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Thứ tự Product Backlog; thay đổi Sprint Goal một cách đơn phương; việc nhận thêm hạng mục ngoài Sprint Backlog khi chưa trao đổi với Product Owner.</w:t>
            </w:r>
          </w:p>
        </w:tc>
      </w:tr>
    </w:tbl>
    <w:p>
      <w:pPr>
        <w:pStyle w:val="Heading1"/>
        <w:keepNext/>
        <w:spacing w:after="100" w:before="260"/>
      </w:pPr>
      <w:r>
        <w:rPr>
          <w:rFonts w:ascii="Arial" w:cs="Arial" w:eastAsia="Arial" w:hAnsi="Arial"/>
          <w:b/>
          <w:bCs/>
          <w:color w:val="1F3864"/>
          <w:sz w:val="26"/>
          <w:szCs w:val="26"/>
        </w:rPr>
        <w:t xml:space="preserve">5. Artifacts và lịch sự kiện</w:t>
      </w:r>
    </w:p>
    <w:p>
      <w:pPr>
        <w:keepNext/>
        <w:spacing w:after="80" w:before="160"/>
      </w:pPr>
      <w:r>
        <w:rPr>
          <w:rFonts w:ascii="Arial" w:cs="Arial" w:eastAsia="Arial" w:hAnsi="Arial"/>
          <w:b/>
          <w:bCs/>
          <w:color w:val="2E5597"/>
          <w:sz w:val="22"/>
          <w:szCs w:val="22"/>
        </w:rPr>
        <w:t xml:space="preserve">5.1. Product Backlog (đã sắp thứ tự ưu tiên)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5238"/>
      </w:tblGrid>
      <w:tr>
        <w:trPr>
          <w:tblHeader/>
        </w:trPr>
        <w:tc>
          <w:tcPr>
            <w:tcW w:type="dxa" w:w="8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Thứ tự</w:t>
            </w:r>
          </w:p>
        </w:tc>
        <w:tc>
          <w:tcPr>
            <w:tcW w:type="dxa" w:w="36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Hạng mục</w:t>
            </w:r>
          </w:p>
        </w:tc>
        <w:tc>
          <w:tcPr>
            <w:tcW w:type="dxa" w:w="5238"/>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Lý do ưu tiên</w:t>
            </w:r>
          </w:p>
        </w:tc>
      </w:tr>
      <w:tr>
        <w:trPr>
          <w:cantSplit/>
        </w:trPr>
        <w:tc>
          <w:tcPr>
            <w:tcW w:type="dxa" w:w="8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bCs/>
                <w:sz w:val="19"/>
                <w:szCs w:val="19"/>
              </w:rPr>
              <w:t xml:space="preserve">1</w:t>
            </w:r>
          </w:p>
        </w:tc>
        <w:tc>
          <w:tcPr>
            <w:tcW w:type="dxa" w:w="36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Tìm kiếm sản phẩm theo tên và danh mục</w:t>
            </w:r>
          </w:p>
        </w:tc>
        <w:tc>
          <w:tcPr>
            <w:tcW w:type="dxa" w:w="5238"/>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Điểm vào đầu tiên của mọi khách online, không tìm được sản phẩm thì không thể mua.</w:t>
            </w:r>
          </w:p>
        </w:tc>
      </w:tr>
      <w:tr>
        <w:trPr>
          <w:cantSplit/>
        </w:trPr>
        <w:tc>
          <w:tcPr>
            <w:tcW w:type="dxa" w:w="8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bCs/>
                <w:sz w:val="19"/>
                <w:szCs w:val="19"/>
              </w:rPr>
              <w:t xml:space="preserve">2</w:t>
            </w:r>
          </w:p>
        </w:tc>
        <w:tc>
          <w:tcPr>
            <w:tcW w:type="dxa" w:w="36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Giỏ hàng: thêm, sửa, xóa sản phẩm</w:t>
            </w:r>
          </w:p>
        </w:tc>
        <w:tc>
          <w:tcPr>
            <w:tcW w:type="dxa" w:w="5238"/>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Nền tảng bắt buộc để đặt hàng; làm ngay sau tìm kiếm tạo thành luồng mua đầu tiên.</w:t>
            </w:r>
          </w:p>
        </w:tc>
      </w:tr>
      <w:tr>
        <w:trPr>
          <w:cantSplit/>
        </w:trPr>
        <w:tc>
          <w:tcPr>
            <w:tcW w:type="dxa" w:w="8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bCs/>
                <w:sz w:val="19"/>
                <w:szCs w:val="19"/>
              </w:rPr>
              <w:t xml:space="preserve">3</w:t>
            </w:r>
          </w:p>
        </w:tc>
        <w:tc>
          <w:tcPr>
            <w:tcW w:type="dxa" w:w="36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Đặt hàng online từ giỏ hàng</w:t>
            </w:r>
          </w:p>
        </w:tc>
        <w:tc>
          <w:tcPr>
            <w:tcW w:type="dxa" w:w="5238"/>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Tạo giá trị cốt lõi của kênh bán online; phụ thuộc vào hạng mục 2.</w:t>
            </w:r>
          </w:p>
        </w:tc>
      </w:tr>
      <w:tr>
        <w:trPr>
          <w:cantSplit/>
        </w:trPr>
        <w:tc>
          <w:tcPr>
            <w:tcW w:type="dxa" w:w="8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bCs/>
                <w:sz w:val="19"/>
                <w:szCs w:val="19"/>
              </w:rPr>
              <w:t xml:space="preserve">4</w:t>
            </w:r>
          </w:p>
        </w:tc>
        <w:tc>
          <w:tcPr>
            <w:tcW w:type="dxa" w:w="36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Thanh toán đơn hàng online</w:t>
            </w:r>
          </w:p>
        </w:tc>
        <w:tc>
          <w:tcPr>
            <w:tcW w:type="dxa" w:w="5238"/>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Hoàn tất giao dịch; cách thanh toán dễ đổi theo phản hồi nên làm sau khi khách đã dùng thử đặt hàng.</w:t>
            </w:r>
          </w:p>
        </w:tc>
      </w:tr>
      <w:tr>
        <w:trPr>
          <w:cantSplit/>
        </w:trPr>
        <w:tc>
          <w:tcPr>
            <w:tcW w:type="dxa" w:w="8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bCs/>
                <w:sz w:val="19"/>
                <w:szCs w:val="19"/>
              </w:rPr>
              <w:t xml:space="preserve">5</w:t>
            </w:r>
          </w:p>
        </w:tc>
        <w:tc>
          <w:tcPr>
            <w:tcW w:type="dxa" w:w="36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Đồng bộ tồn kho giữa siêu thị và kênh online</w:t>
            </w:r>
          </w:p>
        </w:tc>
        <w:tc>
          <w:tcPr>
            <w:tcW w:type="dxa" w:w="5238"/>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Tránh bán hàng đã hết, nhưng chỉ cần khi đã có đơn hàng online thực tế.</w:t>
            </w:r>
          </w:p>
        </w:tc>
      </w:tr>
      <w:tr>
        <w:trPr>
          <w:cantSplit/>
        </w:trPr>
        <w:tc>
          <w:tcPr>
            <w:tcW w:type="dxa" w:w="8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bCs/>
                <w:sz w:val="19"/>
                <w:szCs w:val="19"/>
              </w:rPr>
              <w:t xml:space="preserve">6</w:t>
            </w:r>
          </w:p>
        </w:tc>
        <w:tc>
          <w:tcPr>
            <w:tcW w:type="dxa" w:w="36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Theo dõi trạng thái đơn hàng</w:t>
            </w:r>
          </w:p>
        </w:tc>
        <w:tc>
          <w:tcPr>
            <w:tcW w:type="dxa" w:w="5238"/>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Tăng trải nghiệm khách nhưng không chặn việc mua hàng.</w:t>
            </w:r>
          </w:p>
        </w:tc>
      </w:tr>
      <w:tr>
        <w:trPr>
          <w:cantSplit/>
        </w:trPr>
        <w:tc>
          <w:tcPr>
            <w:tcW w:type="dxa" w:w="8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center"/>
            </w:pPr>
            <w:r>
              <w:rPr>
                <w:rFonts w:ascii="Arial" w:cs="Arial" w:eastAsia="Arial" w:hAnsi="Arial"/>
                <w:b/>
                <w:bCs/>
                <w:sz w:val="19"/>
                <w:szCs w:val="19"/>
              </w:rPr>
              <w:t xml:space="preserve">7</w:t>
            </w:r>
          </w:p>
        </w:tc>
        <w:tc>
          <w:tcPr>
            <w:tcW w:type="dxa" w:w="36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Báo cáo doanh thu theo kênh</w:t>
            </w:r>
          </w:p>
        </w:tc>
        <w:tc>
          <w:tcPr>
            <w:tcW w:type="dxa" w:w="5238"/>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Phục vụ quản lý, có thể làm sau khi có dữ liệu bán hàng.</w:t>
            </w:r>
          </w:p>
        </w:tc>
      </w:tr>
    </w:tbl>
    <w:p>
      <w:pPr>
        <w:spacing w:after="40"/>
      </w:pPr>
      <w:r>
        <w:rPr>
          <w:rFonts w:ascii="Arial" w:cs="Arial" w:eastAsia="Arial" w:hAnsi="Arial"/>
          <w:sz w:val="21"/>
          <w:szCs w:val="21"/>
        </w:rPr>
        <w:t xml:space="preserve"/>
      </w:r>
    </w:p>
    <w:p>
      <w:pPr>
        <w:keepNext/>
        <w:spacing w:after="80" w:before="160"/>
      </w:pPr>
      <w:r>
        <w:rPr>
          <w:rFonts w:ascii="Arial" w:cs="Arial" w:eastAsia="Arial" w:hAnsi="Arial"/>
          <w:b/>
          <w:bCs/>
          <w:color w:val="2E5597"/>
          <w:sz w:val="22"/>
          <w:szCs w:val="22"/>
        </w:rPr>
        <w:t xml:space="preserve">5.2. Sprint Backlog và mục tiêu Sprint 1</w:t>
      </w:r>
    </w:p>
    <w:p>
      <w:pPr>
        <w:spacing w:after="110"/>
      </w:pPr>
      <w:r>
        <w:rPr>
          <w:rFonts w:ascii="Arial" w:cs="Arial" w:eastAsia="Arial" w:hAnsi="Arial"/>
          <w:b/>
          <w:bCs/>
          <w:sz w:val="21"/>
          <w:szCs w:val="21"/>
        </w:rPr>
        <w:t xml:space="preserve">Sprint Goal: </w:t>
      </w:r>
      <w:r>
        <w:rPr>
          <w:rFonts w:ascii="Arial" w:cs="Arial" w:eastAsia="Arial" w:hAnsi="Arial"/>
          <w:sz w:val="21"/>
          <w:szCs w:val="21"/>
        </w:rPr>
        <w:t xml:space="preserve">Khách hàng có thể tìm thấy sản phẩm và thêm vào giỏ hàng trên kênh online.</w:t>
      </w:r>
    </w:p>
    <w:p>
      <w:pPr>
        <w:spacing w:after="110"/>
      </w:pPr>
      <w:r>
        <w:rPr>
          <w:rFonts w:ascii="Arial" w:cs="Arial" w:eastAsia="Arial" w:hAnsi="Arial"/>
          <w:b/>
          <w:bCs/>
          <w:sz w:val="21"/>
          <w:szCs w:val="21"/>
        </w:rPr>
        <w:t xml:space="preserve">Sprint Backlog: </w:t>
      </w:r>
      <w:r>
        <w:rPr>
          <w:rFonts w:ascii="Arial" w:cs="Arial" w:eastAsia="Arial" w:hAnsi="Arial"/>
          <w:sz w:val="21"/>
          <w:szCs w:val="21"/>
        </w:rPr>
        <w:t xml:space="preserve">lấy hạng mục 1 và 2, do Development Team tự chia nhỏ việc, ví dụ:</w:t>
      </w:r>
    </w:p>
    <w:p>
      <w:pPr>
        <w:pStyle w:val="ListParagraph"/>
        <w:numPr>
          <w:ilvl w:val="0"/>
          <w:numId w:val="2"/>
        </w:numPr>
        <w:spacing w:after="80"/>
      </w:pPr>
      <w:r>
        <w:rPr>
          <w:rFonts w:ascii="Arial" w:cs="Arial" w:eastAsia="Arial" w:hAnsi="Arial"/>
          <w:sz w:val="21"/>
          <w:szCs w:val="21"/>
        </w:rPr>
        <w:t xml:space="preserve">Thiết kế dữ liệu và API tìm kiếm; xây giao diện tìm kiếm và danh sách kết quả.</w:t>
      </w:r>
    </w:p>
    <w:p>
      <w:pPr>
        <w:pStyle w:val="ListParagraph"/>
        <w:numPr>
          <w:ilvl w:val="0"/>
          <w:numId w:val="2"/>
        </w:numPr>
        <w:spacing w:after="80"/>
      </w:pPr>
      <w:r>
        <w:rPr>
          <w:rFonts w:ascii="Arial" w:cs="Arial" w:eastAsia="Arial" w:hAnsi="Arial"/>
          <w:sz w:val="21"/>
          <w:szCs w:val="21"/>
        </w:rPr>
        <w:t xml:space="preserve">Xây chức năng giỏ hàng (thêm, sửa, xóa) và giao diện giỏ hàng.</w:t>
      </w:r>
    </w:p>
    <w:p>
      <w:pPr>
        <w:pStyle w:val="ListParagraph"/>
        <w:numPr>
          <w:ilvl w:val="0"/>
          <w:numId w:val="2"/>
        </w:numPr>
        <w:spacing w:after="80"/>
      </w:pPr>
      <w:r>
        <w:rPr>
          <w:rFonts w:ascii="Arial" w:cs="Arial" w:eastAsia="Arial" w:hAnsi="Arial"/>
          <w:sz w:val="21"/>
          <w:szCs w:val="21"/>
        </w:rPr>
        <w:t xml:space="preserve">Viết và chạy kiểm thử chức năng cho tìm kiếm và giỏ hàng; sửa lỗi phát hiện được.</w:t>
      </w:r>
    </w:p>
    <w:p>
      <w:pPr>
        <w:keepNext/>
        <w:spacing w:after="80" w:before="160"/>
      </w:pPr>
      <w:r>
        <w:rPr>
          <w:rFonts w:ascii="Arial" w:cs="Arial" w:eastAsia="Arial" w:hAnsi="Arial"/>
          <w:b/>
          <w:bCs/>
          <w:color w:val="2E5597"/>
          <w:sz w:val="22"/>
          <w:szCs w:val="22"/>
        </w:rPr>
        <w:t xml:space="preserve">5.3. Increment mong đợi ở cuối Sprint 1</w:t>
      </w:r>
    </w:p>
    <w:p>
      <w:pPr>
        <w:spacing w:after="110"/>
      </w:pPr>
      <w:r>
        <w:rPr>
          <w:rFonts w:ascii="Arial" w:cs="Arial" w:eastAsia="Arial" w:hAnsi="Arial"/>
          <w:sz w:val="21"/>
          <w:szCs w:val="21"/>
        </w:rPr>
        <w:t xml:space="preserve">Một bản chạy được trên môi trường thử, trong đó khách tìm được sản phẩm theo tên hoặc danh mục, xem kết quả, rồi thêm, sửa, xóa sản phẩm trong giỏ hàng. Increment đã được kiểm thử và đạt chuẩn “xong” (code đã được đồng đội xem lại, kiểm thử chức năng đạt, chạy ổn định, đạt tiêu chí chấp nhận của Product Owner). Chưa gồm đặt hàng và thanh toán.</w:t>
      </w:r>
    </w:p>
    <w:p>
      <w:pPr>
        <w:keepNext/>
        <w:spacing w:after="80" w:before="160"/>
      </w:pPr>
      <w:r>
        <w:rPr>
          <w:rFonts w:ascii="Arial" w:cs="Arial" w:eastAsia="Arial" w:hAnsi="Arial"/>
          <w:b/>
          <w:bCs/>
          <w:color w:val="2E5597"/>
          <w:sz w:val="22"/>
          <w:szCs w:val="22"/>
        </w:rPr>
        <w:t xml:space="preserve">5.4. Lịch 5 sự kiện trong một Sprint (Sprint 2 tuần)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4538"/>
      </w:tblGrid>
      <w:tr>
        <w:trPr>
          <w:tblHeader/>
        </w:trPr>
        <w:tc>
          <w:tcPr>
            <w:tcW w:type="dxa" w:w="19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Sự kiện</w:t>
            </w:r>
          </w:p>
        </w:tc>
        <w:tc>
          <w:tcPr>
            <w:tcW w:type="dxa" w:w="32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Khi nào</w:t>
            </w:r>
          </w:p>
        </w:tc>
        <w:tc>
          <w:tcPr>
            <w:tcW w:type="dxa" w:w="4538"/>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Mục đích</w:t>
            </w:r>
          </w:p>
        </w:tc>
      </w:tr>
      <w:tr>
        <w:trPr>
          <w:cantSplit/>
        </w:trPr>
        <w:tc>
          <w:tcPr>
            <w:tcW w:type="dxa" w:w="19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bCs/>
                <w:sz w:val="19"/>
                <w:szCs w:val="19"/>
              </w:rPr>
              <w:t xml:space="preserve">Sprint</w:t>
            </w:r>
          </w:p>
        </w:tc>
        <w:tc>
          <w:tcPr>
            <w:tcW w:type="dxa" w:w="32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Cố định 2 tuần: từ thứ Hai tuần 1 đến thứ Sáu tuần 2</w:t>
            </w:r>
          </w:p>
        </w:tc>
        <w:tc>
          <w:tcPr>
            <w:tcW w:type="dxa" w:w="4538"/>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Là khung thời gian chứa toàn bộ công việc để tạo ra Increment, tạo nhịp đều đặn cho cả đội và khách.</w:t>
            </w:r>
          </w:p>
        </w:tc>
      </w:tr>
      <w:tr>
        <w:trPr>
          <w:cantSplit/>
        </w:trPr>
        <w:tc>
          <w:tcPr>
            <w:tcW w:type="dxa" w:w="19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bCs/>
                <w:sz w:val="19"/>
                <w:szCs w:val="19"/>
              </w:rPr>
              <w:t xml:space="preserve">Sprint Planning</w:t>
            </w:r>
          </w:p>
        </w:tc>
        <w:tc>
          <w:tcPr>
            <w:tcW w:type="dxa" w:w="32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Sáng thứ Hai tuần 1, tối đa khoảng 4 giờ</w:t>
            </w:r>
          </w:p>
        </w:tc>
        <w:tc>
          <w:tcPr>
            <w:tcW w:type="dxa" w:w="4538"/>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Chọn hạng mục từ Product Backlog, xác định Sprint Goal và lập Sprint Backlog.</w:t>
            </w:r>
          </w:p>
        </w:tc>
      </w:tr>
      <w:tr>
        <w:trPr>
          <w:cantSplit/>
        </w:trPr>
        <w:tc>
          <w:tcPr>
            <w:tcW w:type="dxa" w:w="19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bCs/>
                <w:sz w:val="19"/>
                <w:szCs w:val="19"/>
              </w:rPr>
              <w:t xml:space="preserve">Daily Scrum</w:t>
            </w:r>
          </w:p>
        </w:tc>
        <w:tc>
          <w:tcPr>
            <w:tcW w:type="dxa" w:w="32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Mỗi ngày làm việc lúc 9:00, 15 phút</w:t>
            </w:r>
          </w:p>
        </w:tc>
        <w:tc>
          <w:tcPr>
            <w:tcW w:type="dxa" w:w="4538"/>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Developers đồng bộ tiến độ và phát hiện sớm vướng mắc.</w:t>
            </w:r>
          </w:p>
        </w:tc>
      </w:tr>
      <w:tr>
        <w:trPr>
          <w:cantSplit/>
        </w:trPr>
        <w:tc>
          <w:tcPr>
            <w:tcW w:type="dxa" w:w="19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bCs/>
                <w:sz w:val="19"/>
                <w:szCs w:val="19"/>
              </w:rPr>
              <w:t xml:space="preserve">Sprint Review</w:t>
            </w:r>
          </w:p>
        </w:tc>
        <w:tc>
          <w:tcPr>
            <w:tcW w:type="dxa" w:w="32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Chiều thứ Sáu tuần 2, khoảng 2 giờ, có đại diện GreenMart</w:t>
            </w:r>
          </w:p>
        </w:tc>
        <w:tc>
          <w:tcPr>
            <w:tcW w:type="dxa" w:w="4538"/>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Kiểm tra Increment cùng khách, lấy phản hồi để Product Owner điều chỉnh Product Backlog.</w:t>
            </w:r>
          </w:p>
        </w:tc>
      </w:tr>
      <w:tr>
        <w:trPr>
          <w:cantSplit/>
        </w:trPr>
        <w:tc>
          <w:tcPr>
            <w:tcW w:type="dxa" w:w="19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bCs/>
                <w:sz w:val="19"/>
                <w:szCs w:val="19"/>
              </w:rPr>
              <w:t xml:space="preserve">Sprint Retrospective</w:t>
            </w:r>
          </w:p>
        </w:tc>
        <w:tc>
          <w:tcPr>
            <w:tcW w:type="dxa" w:w="32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Sau Sprint Review, cùng chiều thứ Sáu tuần 2, khoảng 1,5 giờ</w:t>
            </w:r>
          </w:p>
        </w:tc>
        <w:tc>
          <w:tcPr>
            <w:tcW w:type="dxa" w:w="4538"/>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Rà soát cách làm việc của đội và chọn cải tiến đưa vào Sprint kế tiếp.</w:t>
            </w:r>
          </w:p>
        </w:tc>
      </w:tr>
    </w:tbl>
    <w:p>
      <w:pPr>
        <w:pStyle w:val="Heading1"/>
        <w:keepNext/>
        <w:spacing w:after="100" w:before="260"/>
      </w:pPr>
      <w:r>
        <w:rPr>
          <w:rFonts w:ascii="Arial" w:cs="Arial" w:eastAsia="Arial" w:hAnsi="Arial"/>
          <w:b/>
          <w:bCs/>
          <w:color w:val="1F3864"/>
          <w:sz w:val="26"/>
          <w:szCs w:val="26"/>
        </w:rPr>
        <w:t xml:space="preserve">6. Xử lý tình huống thay đổi</w:t>
      </w:r>
    </w:p>
    <w:p>
      <w:pPr>
        <w:keepNext/>
        <w:spacing w:after="80" w:before="160"/>
      </w:pPr>
      <w:r>
        <w:rPr>
          <w:rFonts w:ascii="Arial" w:cs="Arial" w:eastAsia="Arial" w:hAnsi="Arial"/>
          <w:b/>
          <w:bCs/>
          <w:color w:val="2E5597"/>
          <w:sz w:val="22"/>
          <w:szCs w:val="22"/>
        </w:rPr>
        <w:t xml:space="preserve">Tình huống 1 – Giữa Sprint, khách muốn làm đặt hàng online trước</w:t>
      </w:r>
    </w:p>
    <w:p>
      <w:pPr>
        <w:pStyle w:val="ListParagraph"/>
        <w:numPr>
          <w:ilvl w:val="0"/>
          <w:numId w:val="2"/>
        </w:numPr>
        <w:spacing w:after="80"/>
      </w:pPr>
      <w:r>
        <w:rPr>
          <w:rFonts w:ascii="Arial" w:cs="Arial" w:eastAsia="Arial" w:hAnsi="Arial"/>
          <w:sz w:val="21"/>
          <w:szCs w:val="21"/>
        </w:rPr>
        <w:t xml:space="preserve">Khách báo cho Product Owner (Long); Long đánh giá giá trị và đưa hạng mục “Đặt hàng online” lên đầu Product Backlog.</w:t>
      </w:r>
    </w:p>
    <w:p>
      <w:pPr>
        <w:pStyle w:val="ListParagraph"/>
        <w:numPr>
          <w:ilvl w:val="0"/>
          <w:numId w:val="2"/>
        </w:numPr>
        <w:spacing w:after="80"/>
      </w:pPr>
      <w:r>
        <w:rPr>
          <w:rFonts w:ascii="Arial" w:cs="Arial" w:eastAsia="Arial" w:hAnsi="Arial"/>
          <w:sz w:val="21"/>
          <w:szCs w:val="21"/>
        </w:rPr>
        <w:t xml:space="preserve">Sprint hiện tại giữ nguyên Sprint Goal và Sprint Backlog, không chen việc mới giữa chừng nên đội không bị gián đoạn; Scrum Master (Hoa) giải thích cho khách lý do này.</w:t>
      </w:r>
    </w:p>
    <w:p>
      <w:pPr>
        <w:pStyle w:val="ListParagraph"/>
        <w:numPr>
          <w:ilvl w:val="0"/>
          <w:numId w:val="2"/>
        </w:numPr>
        <w:spacing w:after="80"/>
      </w:pPr>
      <w:r>
        <w:rPr>
          <w:rFonts w:ascii="Arial" w:cs="Arial" w:eastAsia="Arial" w:hAnsi="Arial"/>
          <w:sz w:val="21"/>
          <w:szCs w:val="21"/>
        </w:rPr>
        <w:t xml:space="preserve">Thay đổi có hiệu lực từ Sprint Planning kế tiếp (đầu tuần 3), khi đó Developers xem xét phụ thuộc: giỏ hàng đã xong ở Sprint 1 nên đặt hàng online có thể vào Sprint 2. Nếu thay đổi làm Sprint Goal hiện tại mất giá trị, chỉ Product Owner mới có quyền hủy Sprint.</w:t>
      </w:r>
    </w:p>
    <w:p>
      <w:pPr>
        <w:keepNext/>
        <w:spacing w:after="80" w:before="160"/>
      </w:pPr>
      <w:r>
        <w:rPr>
          <w:rFonts w:ascii="Arial" w:cs="Arial" w:eastAsia="Arial" w:hAnsi="Arial"/>
          <w:b/>
          <w:bCs/>
          <w:color w:val="2E5597"/>
          <w:sz w:val="22"/>
          <w:szCs w:val="22"/>
        </w:rPr>
        <w:t xml:space="preserve">Tình huống 2 – Sprint Review có một tính năng chưa hoàn thành</w:t>
      </w:r>
    </w:p>
    <w:p>
      <w:pPr>
        <w:pStyle w:val="ListParagraph"/>
        <w:numPr>
          <w:ilvl w:val="0"/>
          <w:numId w:val="2"/>
        </w:numPr>
        <w:spacing w:after="80"/>
      </w:pPr>
      <w:r>
        <w:rPr>
          <w:rFonts w:ascii="Arial" w:cs="Arial" w:eastAsia="Arial" w:hAnsi="Arial"/>
          <w:sz w:val="21"/>
          <w:szCs w:val="21"/>
        </w:rPr>
        <w:t xml:space="preserve">Đội chỉ trình diễn phần đã đạt chuẩn “xong”; tính năng chưa xong không được trình diễn như thể đã hoàn thành, và Developers nói rõ trạng thái cùng lý do với khách.</w:t>
      </w:r>
    </w:p>
    <w:p>
      <w:pPr>
        <w:pStyle w:val="ListParagraph"/>
        <w:numPr>
          <w:ilvl w:val="0"/>
          <w:numId w:val="2"/>
        </w:numPr>
        <w:spacing w:after="80"/>
      </w:pPr>
      <w:r>
        <w:rPr>
          <w:rFonts w:ascii="Arial" w:cs="Arial" w:eastAsia="Arial" w:hAnsi="Arial"/>
          <w:sz w:val="21"/>
          <w:szCs w:val="21"/>
        </w:rPr>
        <w:t xml:space="preserve">Phần chưa xong quay lại Product Backlog để Product Owner đánh giá lại thứ tự, và đội không kéo dài Sprint để “làm cho xong”.</w:t>
      </w:r>
    </w:p>
    <w:p>
      <w:pPr>
        <w:pStyle w:val="ListParagraph"/>
        <w:numPr>
          <w:ilvl w:val="0"/>
          <w:numId w:val="2"/>
        </w:numPr>
        <w:spacing w:after="80"/>
      </w:pPr>
      <w:r>
        <w:rPr>
          <w:rFonts w:ascii="Arial" w:cs="Arial" w:eastAsia="Arial" w:hAnsi="Arial"/>
          <w:sz w:val="21"/>
          <w:szCs w:val="21"/>
        </w:rPr>
        <w:t xml:space="preserve">Trong Sprint Retrospective, đội tìm nguyên nhân (ví dụ hạng mục quá lớn, ước lượng lệch) và chọn cải tiến cho Sprint sau, nhờ đó khách vẫn thấy tiến độ thật và đội không che giấu sai lệch.</w:t>
      </w:r>
    </w:p>
    <w:sectPr>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2026-10-05T15:35:03.523Z</dcterms:created>
  <dcterms:modified xsi:type="dcterms:W3CDTF">2026-10-05T15:35:03.536Z</dcterms:modified>
</cp:coreProperties>
</file>

<file path=docProps/custom.xml><?xml version="1.0" encoding="utf-8"?>
<Properties xmlns="http://schemas.openxmlformats.org/officeDocument/2006/custom-properties" xmlns:vt="http://schemas.openxmlformats.org/officeDocument/2006/docPropsVTypes"/>
</file>