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40"/>
        </w:rPr>
        <w:t>BÀI THỰC HÀNH 1: SPRINT REVIEW RIKKEISAFE</w:t>
      </w:r>
    </w:p>
    <w:p>
      <w:pPr>
        <w:spacing w:after="360"/>
      </w:pPr>
      <w:r>
        <w:rPr>
          <w:rFonts w:ascii="Calibri" w:hAnsi="Calibri"/>
          <w:i/>
          <w:color w:val="555555"/>
          <w:sz w:val="22"/>
        </w:rPr>
        <w:t>Môn học: Quản trị Dự án Agile / Scrum | Ứng dụng Cảnh báo Lừa đảo RikkeiSafe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8"/>
        </w:rPr>
        <w:t>Nhiệm vụ 1 - Phiếu chuẩn bị Sprint Review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Bước</w:t>
            </w:r>
          </w:p>
        </w:tc>
        <w:tc>
          <w:tcPr>
            <w:tcW w:type="dxa" w:w="61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Việc cụ thể cho buổi Review này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1. Chốt mục tiêu và người tham gia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Mục tiêu: xem người dùng có tự kiểm tra được số, link và hiểu cảnh báo không. Mời đủ 3 Stakeholders.</w:t>
            </w:r>
          </w:p>
        </w:tc>
      </w:tr>
      <w:tr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2. Kiểm tra Increment</w:t>
            </w:r>
          </w:p>
        </w:tc>
        <w:tc>
          <w:tcPr>
            <w:tcW w:type="dxa" w:w="61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• PBI được trình diễn là Done: PBI-01 (Kiểm tra số điện thoại), PBI-02 (Kiểm tra đường link), PBI-03 (Gửi báo cáo số hoặc link đáng ngờ).</w:t>
              <w:br/>
              <w:br/>
              <w:t>• PBI phải nói rõ là chưa Done, kèm điều kiện DoD chưa đạt:</w:t>
              <w:br/>
              <w:t>- PBI-04 (Lưu lịch sử kiểm tra): Chưa Done (thiếu 2 chức năng đã thống nhất là xóa lịch sử và lọc theo loại - vi phạm Điều kiện 1 của DoD).</w:t>
              <w:br/>
              <w:t>- PBI-05 (Hướng dẫn khi người dùng đã lỡ chuyển tiền): Chưa Done (chưa được review chéo - vi phạm Điều kiện 2 của DoD; mới kiểm thử trên máy tính, chưa kiểm thử trên điện thoại - vi phạm Điều kiện 3 của DoD).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3. Chọn User Journey và người demo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• User Journey: Nhập số điện thoại/đường link đáng ngờ ➔ Xem kết quả cảnh báo kèm lý do ➔ Nhấn gửi báo cáo số/link đáng ngờ.</w:t>
              <w:br/>
              <w:t>• Người demo: Đại diện Developers (Thu An, Gia Bình hoặc Mai Lan) — không phải Product Owner.</w:t>
            </w:r>
          </w:p>
        </w:tc>
      </w:tr>
      <w:tr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4. Chuẩn bị kỹ thuật</w:t>
            </w:r>
          </w:p>
        </w:tc>
        <w:tc>
          <w:tcPr>
            <w:tcW w:type="dxa" w:w="61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Kiểm tra bản chạy được, tài khoản dùng thử, đường truyền họp trực tuyến.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5. Chuẩn bị trao đổi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2 câu hỏi mở dành cho Stakeholders:</w:t>
              <w:br/>
              <w:t>1. Khi xem thông tin cảnh báo kèm lý do, cô/anh/chị cảm thấy nội dung đã dễ hiểu và rõ ràng để quyết định ngừng chuyển tiền chưa?</w:t>
              <w:br/>
              <w:t>2. Thao tác nhập thông tin và gửi báo cáo có điểm nào gây khó khăn hay vướng mắc trong quá trình sử dụng không?</w:t>
            </w:r>
          </w:p>
        </w:tc>
      </w:tr>
      <w:tr>
        <w:tc>
          <w:tcPr>
            <w:tcW w:type="dxa" w:w="316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6. Chia thời gian</w:t>
            </w:r>
          </w:p>
        </w:tc>
        <w:tc>
          <w:tcPr>
            <w:tcW w:type="dxa" w:w="619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Xem lịch trình ở Nhiệm vụ 2.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8"/>
        </w:rPr>
        <w:t>Nhiệm vụ 2 - Sửa lịch trình Sprint Review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Thời gian</w:t>
            </w:r>
          </w:p>
        </w:tc>
        <w:tc>
          <w:tcPr>
            <w:tcW w:type="dxa" w:w="331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Hoạt động</w:t>
            </w:r>
          </w:p>
        </w:tc>
        <w:tc>
          <w:tcPr>
            <w:tcW w:type="dxa" w:w="460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Nhận xét và cách sửa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0–5'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Product Owner nhắc Sprint Goal.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Phù hợp, giữ nguyên.</w:t>
            </w:r>
          </w:p>
        </w:tc>
      </w:tr>
      <w:tr>
        <w:tc>
          <w:tcPr>
            <w:tcW w:type="dxa" w:w="144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5–20'</w:t>
            </w:r>
          </w:p>
        </w:tc>
        <w:tc>
          <w:tcPr>
            <w:tcW w:type="dxa" w:w="331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Product Owner trình diễn cả 5 PBI, giới thiệu PBI-05 là đã hoàn thành.</w:t>
            </w:r>
          </w:p>
        </w:tc>
        <w:tc>
          <w:tcPr>
            <w:tcW w:type="dxa" w:w="460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Sai ở 2 điểm:</w:t>
              <w:br/>
              <w:t>1. Người demo phải là Developer đại diện nhóm (không phải PO).</w:t>
              <w:br/>
              <w:t>2. Chỉ trình diễn các PBI đã Done (PBI-01, PBI-02, PBI-03). PO cần bạch hóa PBI-04 và PBI-05 là chưa Done và nêu rõ lý do chưa đạt DoD (PBI-05 chưa hoàn thành).</w:t>
              <w:br/>
              <w:br/>
              <w:t>Sửa thành: Developer đại diện thực hiện Demo các PBI đã Done (PBI-01, 02, 03). PO trình bày danh sách các PBI Done và giải thích các PBI chưa Done (PBI-04, 05).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20–32'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Từng Developer lần lượt báo cáo việc cá nhân mình đã làm.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Sai ở chỗ: Từng Developer báo cáo công việc cá nhân là sai tinh thần Sprint Review (đây là hoạt động của Daily Scrum hoặc báo cáo công việc; Sprint Review là để thảo luận về Increment sản phẩm).</w:t>
              <w:br/>
              <w:br/>
              <w:t>Sửa thành: Thảo luận, lấy ý kiến đóng góp (Feedback) từ Stakeholders về các chức năng vừa demo và thu thập ý kiến về nhu cầu/xu hướng thị trường mới.</w:t>
            </w:r>
          </w:p>
        </w:tc>
      </w:tr>
      <w:tr>
        <w:tc>
          <w:tcPr>
            <w:tcW w:type="dxa" w:w="144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32–35'</w:t>
            </w:r>
          </w:p>
        </w:tc>
        <w:tc>
          <w:tcPr>
            <w:tcW w:type="dxa" w:w="331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Stakeholders được nói trong 3 phút cuối; Scrum Master chốt góp ý nào sẽ làm ở Sprint sau.</w:t>
            </w:r>
          </w:p>
        </w:tc>
        <w:tc>
          <w:tcPr>
            <w:tcW w:type="dxa" w:w="460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Sai ở 2 điểm:</w:t>
              <w:br/>
              <w:t>1. Dành quá ít thời gian cho Stakeholders nói.</w:t>
              <w:br/>
              <w:t>2. Quyết định đưa item nào vào Backlog và sắp xếp ưu tiên là quyền của Product Owner (không phải Scrum Master), đồng thời không được hứa làm ngay ở Sprint sau mà cần qua bước tinh chỉnh Backlog (Backlog Refinement).</w:t>
              <w:br/>
              <w:br/>
              <w:t>Sửa thành: PO tổng hợp, ghi nhận các phản hồi từ Stakeholders vào Product Backlog để xem xét, sắp xếp ưu tiên sau; SM hỗ trợ điều phối đúng khung thời gian và nguyên tắc Scrum.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8"/>
        </w:rPr>
        <w:t>Nhiệm vụ 3 - Ghi nhận Feedback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15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Mã</w:t>
            </w:r>
          </w:p>
        </w:tc>
        <w:tc>
          <w:tcPr>
            <w:tcW w:type="dxa" w:w="360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Góp ý</w:t>
            </w:r>
          </w:p>
        </w:tc>
        <w:tc>
          <w:tcPr>
            <w:tcW w:type="dxa" w:w="460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Cách xử lý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FB-01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Anh Phúc: nên có nút hướng dẫn gọi ngân hàng khi người dùng báo đã chuyển tiền.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Ghi vào Product Backlog để Product Owner xem xét cùng PBI-05; chưa hứa làm ngay.</w:t>
            </w:r>
          </w:p>
        </w:tc>
      </w:tr>
      <w:tr>
        <w:tc>
          <w:tcPr>
            <w:tcW w:type="dxa" w:w="1152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FB-02</w:t>
            </w:r>
          </w:p>
        </w:tc>
        <w:tc>
          <w:tcPr>
            <w:tcW w:type="dxa" w:w="3600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Chị Vy: muốn thêm chức năng chia sẻ cảnh báo cho người thân. Việc này nằm ngoài Sprint Goal.</w:t>
            </w:r>
          </w:p>
        </w:tc>
        <w:tc>
          <w:tcPr>
            <w:tcW w:type="dxa" w:w="4608"/>
            <w:shd w:fill="F9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Ghi nhận ý kiến đóng góp; PO đưa yêu cầu này thành một PBI mới vào Product Backlog, sau đó sẽ đánh giá giá trị và sắp xếp độ ưu tiên cho các Sprint tiếp theo; không hứa làm ngay.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FB-03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Cô Mai: dán đường link rất dài thì nút "Kiểm tra" bị đẩy ra ngoài màn hình điện thoại (PBI-02).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color w:val="333333"/>
                <w:sz w:val="20"/>
              </w:rPr>
              <w:t>Xác nhận đây là lỗi giao diện/trải nghiệm người dùng (UX/UI Bug) của PBI-02; ghi nhận lại Bug và PO sẽ đưa vào danh sách ưu tiên xử lý sớm (có thể đưa vào Sprint Backlog của Sprint kế tiếp).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