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648E7" w:rsidP="0034362D" w:rsidRDefault="000648E7" w14:paraId="30E495B9" w14:textId="77777777">
      <w:pPr>
        <w:pStyle w:val="Title"/>
        <w:jc w:val="center"/>
      </w:pPr>
      <w:r>
        <w:t>Sri Lanka Institute of Information Technology</w:t>
      </w:r>
    </w:p>
    <w:p w:rsidR="000648E7" w:rsidP="0034362D" w:rsidRDefault="000648E7" w14:paraId="4C50A62F" w14:textId="77777777">
      <w:pPr>
        <w:pStyle w:val="Subtitle"/>
      </w:pPr>
    </w:p>
    <w:p w:rsidR="000648E7" w:rsidP="0034362D" w:rsidRDefault="000648E7" w14:paraId="30C511F4" w14:textId="77777777">
      <w:pPr>
        <w:pStyle w:val="Subtitle"/>
        <w:rPr>
          <w:rFonts w:asciiTheme="minorHAnsi" w:hAnsiTheme="minorHAnsi" w:cstheme="minorHAnsi"/>
        </w:rPr>
      </w:pPr>
      <w:r w:rsidRPr="000648E7">
        <w:rPr>
          <w:rFonts w:asciiTheme="minorHAnsi" w:hAnsiTheme="minorHAnsi" w:cstheme="minorHAnsi"/>
        </w:rPr>
        <w:t>Internet of Things and Big Data Analytics (IT4021)</w:t>
      </w:r>
    </w:p>
    <w:p w:rsidR="0034362D" w:rsidP="0034362D" w:rsidRDefault="000648E7" w14:paraId="1AD06283" w14:textId="1EA7E140">
      <w:pPr>
        <w:jc w:val="center"/>
        <w:rPr>
          <w:rFonts w:eastAsia="Noto Sans CJK SC Regular" w:cstheme="minorHAnsi"/>
          <w:kern w:val="3"/>
          <w:sz w:val="28"/>
          <w:szCs w:val="28"/>
          <w:lang w:eastAsia="zh-CN" w:bidi="hi-IN"/>
        </w:rPr>
      </w:pPr>
      <w:r w:rsidRPr="0034362D">
        <w:rPr>
          <w:rFonts w:eastAsia="Noto Sans CJK SC Regular" w:cstheme="minorHAnsi"/>
          <w:kern w:val="3"/>
          <w:sz w:val="28"/>
          <w:szCs w:val="28"/>
          <w:lang w:eastAsia="zh-CN" w:bidi="hi-IN"/>
        </w:rPr>
        <w:t>Continuous Assignment – 202</w:t>
      </w:r>
      <w:r w:rsidR="00D53ED4">
        <w:rPr>
          <w:rFonts w:eastAsia="Noto Sans CJK SC Regular" w:cstheme="minorHAnsi"/>
          <w:kern w:val="3"/>
          <w:sz w:val="28"/>
          <w:szCs w:val="28"/>
          <w:lang w:eastAsia="zh-CN" w:bidi="hi-IN"/>
        </w:rPr>
        <w:t>4</w:t>
      </w:r>
      <w:r w:rsidRPr="0034362D">
        <w:rPr>
          <w:rFonts w:eastAsia="Noto Sans CJK SC Regular" w:cstheme="minorHAnsi"/>
          <w:kern w:val="3"/>
          <w:sz w:val="28"/>
          <w:szCs w:val="28"/>
          <w:lang w:eastAsia="zh-CN" w:bidi="hi-IN"/>
        </w:rPr>
        <w:t>, Semester 1</w:t>
      </w:r>
    </w:p>
    <w:p w:rsidR="0034362D" w:rsidP="0034362D" w:rsidRDefault="0034362D" w14:paraId="311BCCF1" w14:textId="4F1B3A56">
      <w:pPr>
        <w:jc w:val="center"/>
        <w:rPr>
          <w:sz w:val="28"/>
          <w:szCs w:val="28"/>
        </w:rPr>
      </w:pPr>
      <w:r>
        <w:rPr>
          <w:rFonts w:eastAsia="Noto Sans CJK SC Regular" w:cstheme="minorHAnsi"/>
          <w:kern w:val="3"/>
          <w:sz w:val="28"/>
          <w:szCs w:val="28"/>
          <w:lang w:eastAsia="zh-CN" w:bidi="hi-IN"/>
        </w:rPr>
        <w:t>Initial Document</w:t>
      </w:r>
    </w:p>
    <w:p w:rsidR="0034362D" w:rsidP="0034362D" w:rsidRDefault="0034362D" w14:paraId="48A7D6B9" w14:textId="77777777">
      <w:pPr>
        <w:jc w:val="center"/>
        <w:rPr>
          <w:sz w:val="28"/>
          <w:szCs w:val="28"/>
        </w:rPr>
      </w:pPr>
    </w:p>
    <w:p w:rsidRPr="0034362D" w:rsidR="000648E7" w:rsidP="0034362D" w:rsidRDefault="0034362D" w14:paraId="38B94687" w14:textId="3103B871">
      <w:pPr>
        <w:jc w:val="center"/>
        <w:rPr>
          <w:sz w:val="28"/>
          <w:szCs w:val="28"/>
        </w:rPr>
      </w:pPr>
      <w:r>
        <w:rPr>
          <w:noProof/>
        </w:rPr>
        <w:drawing>
          <wp:anchor distT="0" distB="0" distL="114300" distR="114300" simplePos="0" relativeHeight="251658240" behindDoc="0" locked="0" layoutInCell="1" allowOverlap="1" wp14:anchorId="4658850B" wp14:editId="44B54B7D">
            <wp:simplePos x="914400" y="2847975"/>
            <wp:positionH relativeFrom="margin">
              <wp:align>center</wp:align>
            </wp:positionH>
            <wp:positionV relativeFrom="margin">
              <wp:align>center</wp:align>
            </wp:positionV>
            <wp:extent cx="1792224" cy="2240280"/>
            <wp:effectExtent l="0" t="0" r="0" b="7620"/>
            <wp:wrapSquare wrapText="bothSides"/>
            <wp:docPr id="1" name="Picture 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vector graph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92224" cy="2240280"/>
                    </a:xfrm>
                    <a:prstGeom prst="rect">
                      <a:avLst/>
                    </a:prstGeom>
                  </pic:spPr>
                </pic:pic>
              </a:graphicData>
            </a:graphic>
          </wp:anchor>
        </w:drawing>
      </w:r>
      <w:r>
        <w:rPr>
          <w:sz w:val="28"/>
          <w:szCs w:val="28"/>
        </w:rPr>
        <w:t xml:space="preserve">GROUP ID: </w:t>
      </w:r>
      <w:r w:rsidRPr="00D4526A" w:rsidR="00D4526A">
        <w:rPr>
          <w:i/>
          <w:iCs/>
          <w:sz w:val="28"/>
          <w:szCs w:val="28"/>
        </w:rPr>
        <w:t>2024-06</w:t>
      </w:r>
    </w:p>
    <w:p w:rsidR="000648E7" w:rsidP="000648E7" w:rsidRDefault="000648E7" w14:paraId="6B50E9C5" w14:textId="1A252A52"/>
    <w:p w:rsidR="000648E7" w:rsidP="000648E7" w:rsidRDefault="000648E7" w14:paraId="1ED55A17" w14:textId="79EDF713"/>
    <w:p w:rsidR="000648E7" w:rsidP="000648E7" w:rsidRDefault="000648E7" w14:paraId="392C821F" w14:textId="7B88C097"/>
    <w:p w:rsidR="000648E7" w:rsidP="000648E7" w:rsidRDefault="000648E7" w14:paraId="48515F2F" w14:textId="74BD7180"/>
    <w:p w:rsidR="000648E7" w:rsidP="000648E7" w:rsidRDefault="000648E7" w14:paraId="22B83D21" w14:textId="110DD7C2"/>
    <w:p w:rsidR="000648E7" w:rsidP="000648E7" w:rsidRDefault="000648E7" w14:paraId="5B1AECDD" w14:textId="32FDCDC0"/>
    <w:p w:rsidR="00176224" w:rsidP="000648E7" w:rsidRDefault="00176224" w14:paraId="00A2FC72" w14:textId="77777777"/>
    <w:p w:rsidR="00176224" w:rsidP="000648E7" w:rsidRDefault="00176224" w14:paraId="3B01C5FD" w14:textId="77777777"/>
    <w:p w:rsidR="00176224" w:rsidP="000648E7" w:rsidRDefault="00176224" w14:paraId="24E979BC" w14:textId="77777777"/>
    <w:p w:rsidR="00176224" w:rsidP="000648E7" w:rsidRDefault="00176224" w14:paraId="2C1B7215" w14:textId="77777777"/>
    <w:p w:rsidR="00176224" w:rsidP="000648E7" w:rsidRDefault="00176224" w14:paraId="430EABCD" w14:textId="77777777"/>
    <w:p w:rsidR="00176224" w:rsidP="000648E7" w:rsidRDefault="00176224" w14:paraId="7F28B514" w14:textId="77777777"/>
    <w:p w:rsidR="00176224" w:rsidP="000648E7" w:rsidRDefault="00176224" w14:paraId="3F9ECA7F" w14:textId="77777777"/>
    <w:p w:rsidR="00176224" w:rsidP="000648E7" w:rsidRDefault="00176224" w14:paraId="0CCBDB6A" w14:textId="77777777"/>
    <w:p w:rsidRPr="0034362D" w:rsidR="000648E7" w:rsidP="6F48C582" w:rsidRDefault="00D4526A" w14:paraId="26B2C2F3" w14:textId="3D7E5C77">
      <w:pPr>
        <w:rPr>
          <w:sz w:val="28"/>
          <w:szCs w:val="28"/>
        </w:rPr>
      </w:pPr>
      <w:r w:rsidRPr="6F48C582">
        <w:rPr>
          <w:sz w:val="28"/>
          <w:szCs w:val="28"/>
        </w:rPr>
        <w:t>Vidanage D.S.D         IT21128868</w:t>
      </w:r>
    </w:p>
    <w:p w:rsidR="00D4526A" w:rsidP="00D4526A" w:rsidRDefault="00D4526A" w14:paraId="2EE620A7" w14:textId="325B7DE7">
      <w:pPr>
        <w:rPr>
          <w:sz w:val="28"/>
          <w:szCs w:val="28"/>
        </w:rPr>
      </w:pPr>
      <w:r w:rsidRPr="00D4526A">
        <w:rPr>
          <w:sz w:val="28"/>
          <w:szCs w:val="28"/>
        </w:rPr>
        <w:t>Tennekoon V.L.K</w:t>
      </w:r>
      <w:r>
        <w:rPr>
          <w:sz w:val="28"/>
          <w:szCs w:val="28"/>
        </w:rPr>
        <w:t xml:space="preserve"> </w:t>
      </w:r>
      <w:r w:rsidRPr="00D4526A">
        <w:rPr>
          <w:sz w:val="28"/>
          <w:szCs w:val="28"/>
        </w:rPr>
        <w:t xml:space="preserve"> </w:t>
      </w:r>
      <w:r>
        <w:rPr>
          <w:sz w:val="28"/>
          <w:szCs w:val="28"/>
        </w:rPr>
        <w:t xml:space="preserve">    IT</w:t>
      </w:r>
      <w:r w:rsidRPr="00D4526A">
        <w:rPr>
          <w:sz w:val="28"/>
          <w:szCs w:val="28"/>
        </w:rPr>
        <w:t>21015212</w:t>
      </w:r>
    </w:p>
    <w:p w:rsidR="00D4526A" w:rsidP="00D4526A" w:rsidRDefault="00D4526A" w14:paraId="0588BF0D" w14:textId="41C8DF76">
      <w:pPr>
        <w:rPr>
          <w:sz w:val="28"/>
          <w:szCs w:val="28"/>
        </w:rPr>
      </w:pPr>
      <w:r w:rsidRPr="6F48C582">
        <w:rPr>
          <w:sz w:val="28"/>
          <w:szCs w:val="28"/>
        </w:rPr>
        <w:t xml:space="preserve">Ratnayake </w:t>
      </w:r>
      <w:bookmarkStart w:name="_Int_DlpJLhJR" w:id="0"/>
      <w:r w:rsidRPr="6F48C582">
        <w:rPr>
          <w:sz w:val="28"/>
          <w:szCs w:val="28"/>
        </w:rPr>
        <w:t>B.R.M.P  IT</w:t>
      </w:r>
      <w:bookmarkEnd w:id="0"/>
      <w:r w:rsidRPr="6F48C582">
        <w:rPr>
          <w:sz w:val="28"/>
          <w:szCs w:val="28"/>
        </w:rPr>
        <w:t>21066870</w:t>
      </w:r>
    </w:p>
    <w:p w:rsidRPr="00176224" w:rsidR="00C432A0" w:rsidP="00C432A0" w:rsidRDefault="00D4526A" w14:paraId="061850C8" w14:textId="2E687B00">
      <w:pPr>
        <w:rPr>
          <w:sz w:val="28"/>
          <w:szCs w:val="28"/>
        </w:rPr>
      </w:pPr>
      <w:r w:rsidRPr="00D4526A">
        <w:rPr>
          <w:sz w:val="28"/>
          <w:szCs w:val="28"/>
        </w:rPr>
        <w:t>Maddumage P.W</w:t>
      </w:r>
      <w:r>
        <w:rPr>
          <w:sz w:val="28"/>
          <w:szCs w:val="28"/>
        </w:rPr>
        <w:t xml:space="preserve">     IT</w:t>
      </w:r>
      <w:r w:rsidRPr="00D4526A">
        <w:rPr>
          <w:sz w:val="28"/>
          <w:szCs w:val="28"/>
        </w:rPr>
        <w:t>21007538</w:t>
      </w:r>
    </w:p>
    <w:sdt>
      <w:sdtPr>
        <w:id w:val="1679368114"/>
        <w:docPartObj>
          <w:docPartGallery w:val="Table of Contents"/>
          <w:docPartUnique/>
        </w:docPartObj>
        <w:rPr>
          <w:rFonts w:ascii="Calibri" w:hAnsi="Calibri" w:eastAsia="游明朝" w:cs="Arial" w:asciiTheme="minorAscii" w:hAnsiTheme="minorAscii" w:eastAsiaTheme="minorEastAsia" w:cstheme="minorBidi"/>
          <w:color w:val="auto"/>
          <w:sz w:val="22"/>
          <w:szCs w:val="22"/>
        </w:rPr>
      </w:sdtPr>
      <w:sdtContent>
        <w:p w:rsidR="00C7198D" w:rsidRDefault="00912BEE" w14:paraId="65ADC66A" w14:textId="7FFF496B">
          <w:pPr>
            <w:pStyle w:val="TOCHeading"/>
          </w:pPr>
          <w:r>
            <w:t>Table of Contents</w:t>
          </w:r>
        </w:p>
        <w:p w:rsidR="00856C59" w:rsidRDefault="002A3430" w14:paraId="4234CAA8" w14:textId="5B5A6922">
          <w:pPr>
            <w:pStyle w:val="TOC1"/>
            <w:tabs>
              <w:tab w:val="right" w:leader="dot" w:pos="9350"/>
            </w:tabs>
            <w:rPr>
              <w:rFonts w:eastAsiaTheme="minorEastAsia"/>
              <w:noProof/>
              <w:kern w:val="2"/>
              <w:sz w:val="24"/>
              <w:szCs w:val="24"/>
              <w14:ligatures w14:val="standardContextual"/>
            </w:rPr>
          </w:pPr>
          <w:r>
            <w:fldChar w:fldCharType="begin"/>
          </w:r>
          <w:r w:rsidR="00C7198D">
            <w:instrText>TOC \o "1-3" \h \z \u</w:instrText>
          </w:r>
          <w:r>
            <w:fldChar w:fldCharType="separate"/>
          </w:r>
          <w:hyperlink w:history="1" w:anchor="_Toc162682173">
            <w:r w:rsidRPr="001F008F" w:rsidR="00856C59">
              <w:rPr>
                <w:rStyle w:val="Hyperlink"/>
                <w:noProof/>
              </w:rPr>
              <w:t>Project description</w:t>
            </w:r>
            <w:r w:rsidR="00856C59">
              <w:rPr>
                <w:noProof/>
                <w:webHidden/>
              </w:rPr>
              <w:tab/>
            </w:r>
            <w:r w:rsidR="00856C59">
              <w:rPr>
                <w:noProof/>
                <w:webHidden/>
              </w:rPr>
              <w:fldChar w:fldCharType="begin"/>
            </w:r>
            <w:r w:rsidR="00856C59">
              <w:rPr>
                <w:noProof/>
                <w:webHidden/>
              </w:rPr>
              <w:instrText xml:space="preserve"> PAGEREF _Toc162682173 \h </w:instrText>
            </w:r>
            <w:r w:rsidR="00856C59">
              <w:rPr>
                <w:noProof/>
                <w:webHidden/>
              </w:rPr>
            </w:r>
            <w:r w:rsidR="00856C59">
              <w:rPr>
                <w:noProof/>
                <w:webHidden/>
              </w:rPr>
              <w:fldChar w:fldCharType="separate"/>
            </w:r>
            <w:r w:rsidR="00856C59">
              <w:rPr>
                <w:noProof/>
                <w:webHidden/>
              </w:rPr>
              <w:t>3</w:t>
            </w:r>
            <w:r w:rsidR="00856C59">
              <w:rPr>
                <w:noProof/>
                <w:webHidden/>
              </w:rPr>
              <w:fldChar w:fldCharType="end"/>
            </w:r>
          </w:hyperlink>
        </w:p>
        <w:p w:rsidR="00856C59" w:rsidRDefault="00E365F3" w14:paraId="7E4F5FE0" w14:textId="22D256D8">
          <w:pPr>
            <w:pStyle w:val="TOC1"/>
            <w:tabs>
              <w:tab w:val="right" w:leader="dot" w:pos="9350"/>
            </w:tabs>
            <w:rPr>
              <w:rFonts w:eastAsiaTheme="minorEastAsia"/>
              <w:noProof/>
              <w:kern w:val="2"/>
              <w:sz w:val="24"/>
              <w:szCs w:val="24"/>
              <w14:ligatures w14:val="standardContextual"/>
            </w:rPr>
          </w:pPr>
          <w:hyperlink w:history="1" w:anchor="_Toc162682174">
            <w:r w:rsidRPr="001F008F" w:rsidR="00856C59">
              <w:rPr>
                <w:rStyle w:val="Hyperlink"/>
                <w:noProof/>
              </w:rPr>
              <w:t>Overall architecture diagram</w:t>
            </w:r>
            <w:r w:rsidR="00856C59">
              <w:rPr>
                <w:noProof/>
                <w:webHidden/>
              </w:rPr>
              <w:tab/>
            </w:r>
            <w:r w:rsidR="00856C59">
              <w:rPr>
                <w:noProof/>
                <w:webHidden/>
              </w:rPr>
              <w:fldChar w:fldCharType="begin"/>
            </w:r>
            <w:r w:rsidR="00856C59">
              <w:rPr>
                <w:noProof/>
                <w:webHidden/>
              </w:rPr>
              <w:instrText xml:space="preserve"> PAGEREF _Toc162682174 \h </w:instrText>
            </w:r>
            <w:r w:rsidR="00856C59">
              <w:rPr>
                <w:noProof/>
                <w:webHidden/>
              </w:rPr>
            </w:r>
            <w:r w:rsidR="00856C59">
              <w:rPr>
                <w:noProof/>
                <w:webHidden/>
              </w:rPr>
              <w:fldChar w:fldCharType="separate"/>
            </w:r>
            <w:r w:rsidR="00856C59">
              <w:rPr>
                <w:noProof/>
                <w:webHidden/>
              </w:rPr>
              <w:t>3</w:t>
            </w:r>
            <w:r w:rsidR="00856C59">
              <w:rPr>
                <w:noProof/>
                <w:webHidden/>
              </w:rPr>
              <w:fldChar w:fldCharType="end"/>
            </w:r>
          </w:hyperlink>
        </w:p>
        <w:p w:rsidR="00856C59" w:rsidRDefault="00E365F3" w14:paraId="461E1434" w14:textId="7EBA5469">
          <w:pPr>
            <w:pStyle w:val="TOC1"/>
            <w:tabs>
              <w:tab w:val="right" w:leader="dot" w:pos="9350"/>
            </w:tabs>
            <w:rPr>
              <w:rFonts w:eastAsiaTheme="minorEastAsia"/>
              <w:noProof/>
              <w:kern w:val="2"/>
              <w:sz w:val="24"/>
              <w:szCs w:val="24"/>
              <w14:ligatures w14:val="standardContextual"/>
            </w:rPr>
          </w:pPr>
          <w:hyperlink w:history="1" w:anchor="_Toc162682175">
            <w:r w:rsidRPr="001F008F" w:rsidR="00856C59">
              <w:rPr>
                <w:rStyle w:val="Hyperlink"/>
                <w:noProof/>
              </w:rPr>
              <w:t>Overall architecture description</w:t>
            </w:r>
            <w:r w:rsidR="00856C59">
              <w:rPr>
                <w:noProof/>
                <w:webHidden/>
              </w:rPr>
              <w:tab/>
            </w:r>
            <w:r w:rsidR="00856C59">
              <w:rPr>
                <w:noProof/>
                <w:webHidden/>
              </w:rPr>
              <w:fldChar w:fldCharType="begin"/>
            </w:r>
            <w:r w:rsidR="00856C59">
              <w:rPr>
                <w:noProof/>
                <w:webHidden/>
              </w:rPr>
              <w:instrText xml:space="preserve"> PAGEREF _Toc162682175 \h </w:instrText>
            </w:r>
            <w:r w:rsidR="00856C59">
              <w:rPr>
                <w:noProof/>
                <w:webHidden/>
              </w:rPr>
            </w:r>
            <w:r w:rsidR="00856C59">
              <w:rPr>
                <w:noProof/>
                <w:webHidden/>
              </w:rPr>
              <w:fldChar w:fldCharType="separate"/>
            </w:r>
            <w:r w:rsidR="00856C59">
              <w:rPr>
                <w:noProof/>
                <w:webHidden/>
              </w:rPr>
              <w:t>4</w:t>
            </w:r>
            <w:r w:rsidR="00856C59">
              <w:rPr>
                <w:noProof/>
                <w:webHidden/>
              </w:rPr>
              <w:fldChar w:fldCharType="end"/>
            </w:r>
          </w:hyperlink>
        </w:p>
        <w:p w:rsidR="00856C59" w:rsidRDefault="00E365F3" w14:paraId="0AF9E43D" w14:textId="49540E00">
          <w:pPr>
            <w:pStyle w:val="TOC1"/>
            <w:tabs>
              <w:tab w:val="right" w:leader="dot" w:pos="9350"/>
            </w:tabs>
            <w:rPr>
              <w:rFonts w:eastAsiaTheme="minorEastAsia"/>
              <w:noProof/>
              <w:kern w:val="2"/>
              <w:sz w:val="24"/>
              <w:szCs w:val="24"/>
              <w14:ligatures w14:val="standardContextual"/>
            </w:rPr>
          </w:pPr>
          <w:hyperlink w:history="1" w:anchor="_Toc162682176">
            <w:r w:rsidRPr="001F008F" w:rsidR="00856C59">
              <w:rPr>
                <w:rStyle w:val="Hyperlink"/>
                <w:rFonts w:eastAsia="Calibri Light"/>
                <w:noProof/>
              </w:rPr>
              <w:t>Methodology</w:t>
            </w:r>
            <w:r w:rsidR="00856C59">
              <w:rPr>
                <w:noProof/>
                <w:webHidden/>
              </w:rPr>
              <w:tab/>
            </w:r>
            <w:r w:rsidR="00856C59">
              <w:rPr>
                <w:noProof/>
                <w:webHidden/>
              </w:rPr>
              <w:fldChar w:fldCharType="begin"/>
            </w:r>
            <w:r w:rsidR="00856C59">
              <w:rPr>
                <w:noProof/>
                <w:webHidden/>
              </w:rPr>
              <w:instrText xml:space="preserve"> PAGEREF _Toc162682176 \h </w:instrText>
            </w:r>
            <w:r w:rsidR="00856C59">
              <w:rPr>
                <w:noProof/>
                <w:webHidden/>
              </w:rPr>
            </w:r>
            <w:r w:rsidR="00856C59">
              <w:rPr>
                <w:noProof/>
                <w:webHidden/>
              </w:rPr>
              <w:fldChar w:fldCharType="separate"/>
            </w:r>
            <w:r w:rsidR="00856C59">
              <w:rPr>
                <w:noProof/>
                <w:webHidden/>
              </w:rPr>
              <w:t>5</w:t>
            </w:r>
            <w:r w:rsidR="00856C59">
              <w:rPr>
                <w:noProof/>
                <w:webHidden/>
              </w:rPr>
              <w:fldChar w:fldCharType="end"/>
            </w:r>
          </w:hyperlink>
        </w:p>
        <w:p w:rsidR="00856C59" w:rsidRDefault="00E365F3" w14:paraId="2FB5A75E" w14:textId="5D8C8E51">
          <w:pPr>
            <w:pStyle w:val="TOC1"/>
            <w:tabs>
              <w:tab w:val="right" w:leader="dot" w:pos="9350"/>
            </w:tabs>
            <w:rPr>
              <w:rFonts w:eastAsiaTheme="minorEastAsia"/>
              <w:noProof/>
              <w:kern w:val="2"/>
              <w:sz w:val="24"/>
              <w:szCs w:val="24"/>
              <w14:ligatures w14:val="standardContextual"/>
            </w:rPr>
          </w:pPr>
          <w:hyperlink w:history="1" w:anchor="_Toc162682177">
            <w:r w:rsidRPr="001F008F" w:rsidR="00856C59">
              <w:rPr>
                <w:rStyle w:val="Hyperlink"/>
                <w:noProof/>
              </w:rPr>
              <w:t>Member Contributions</w:t>
            </w:r>
            <w:r w:rsidR="00856C59">
              <w:rPr>
                <w:noProof/>
                <w:webHidden/>
              </w:rPr>
              <w:tab/>
            </w:r>
            <w:r w:rsidR="00856C59">
              <w:rPr>
                <w:noProof/>
                <w:webHidden/>
              </w:rPr>
              <w:fldChar w:fldCharType="begin"/>
            </w:r>
            <w:r w:rsidR="00856C59">
              <w:rPr>
                <w:noProof/>
                <w:webHidden/>
              </w:rPr>
              <w:instrText xml:space="preserve"> PAGEREF _Toc162682177 \h </w:instrText>
            </w:r>
            <w:r w:rsidR="00856C59">
              <w:rPr>
                <w:noProof/>
                <w:webHidden/>
              </w:rPr>
            </w:r>
            <w:r w:rsidR="00856C59">
              <w:rPr>
                <w:noProof/>
                <w:webHidden/>
              </w:rPr>
              <w:fldChar w:fldCharType="separate"/>
            </w:r>
            <w:r w:rsidR="00856C59">
              <w:rPr>
                <w:noProof/>
                <w:webHidden/>
              </w:rPr>
              <w:t>5</w:t>
            </w:r>
            <w:r w:rsidR="00856C59">
              <w:rPr>
                <w:noProof/>
                <w:webHidden/>
              </w:rPr>
              <w:fldChar w:fldCharType="end"/>
            </w:r>
          </w:hyperlink>
        </w:p>
        <w:p w:rsidR="00856C59" w:rsidRDefault="00E365F3" w14:paraId="66E28542" w14:textId="44E5EF3C">
          <w:pPr>
            <w:pStyle w:val="TOC1"/>
            <w:tabs>
              <w:tab w:val="right" w:leader="dot" w:pos="9350"/>
            </w:tabs>
            <w:rPr>
              <w:rFonts w:eastAsiaTheme="minorEastAsia"/>
              <w:noProof/>
              <w:kern w:val="2"/>
              <w:sz w:val="24"/>
              <w:szCs w:val="24"/>
              <w14:ligatures w14:val="standardContextual"/>
            </w:rPr>
          </w:pPr>
          <w:hyperlink w:history="1" w:anchor="_Toc162682178">
            <w:r w:rsidRPr="001F008F" w:rsidR="00856C59">
              <w:rPr>
                <w:rStyle w:val="Hyperlink"/>
                <w:noProof/>
              </w:rPr>
              <w:t>List of hardware</w:t>
            </w:r>
            <w:r w:rsidR="00856C59">
              <w:rPr>
                <w:noProof/>
                <w:webHidden/>
              </w:rPr>
              <w:tab/>
            </w:r>
            <w:r w:rsidR="00856C59">
              <w:rPr>
                <w:noProof/>
                <w:webHidden/>
              </w:rPr>
              <w:fldChar w:fldCharType="begin"/>
            </w:r>
            <w:r w:rsidR="00856C59">
              <w:rPr>
                <w:noProof/>
                <w:webHidden/>
              </w:rPr>
              <w:instrText xml:space="preserve"> PAGEREF _Toc162682178 \h </w:instrText>
            </w:r>
            <w:r w:rsidR="00856C59">
              <w:rPr>
                <w:noProof/>
                <w:webHidden/>
              </w:rPr>
            </w:r>
            <w:r w:rsidR="00856C59">
              <w:rPr>
                <w:noProof/>
                <w:webHidden/>
              </w:rPr>
              <w:fldChar w:fldCharType="separate"/>
            </w:r>
            <w:r w:rsidR="00856C59">
              <w:rPr>
                <w:noProof/>
                <w:webHidden/>
              </w:rPr>
              <w:t>7</w:t>
            </w:r>
            <w:r w:rsidR="00856C59">
              <w:rPr>
                <w:noProof/>
                <w:webHidden/>
              </w:rPr>
              <w:fldChar w:fldCharType="end"/>
            </w:r>
          </w:hyperlink>
        </w:p>
        <w:p w:rsidR="00856C59" w:rsidRDefault="00E365F3" w14:paraId="1B1F1317" w14:textId="3A9D86A4">
          <w:pPr>
            <w:pStyle w:val="TOC1"/>
            <w:tabs>
              <w:tab w:val="right" w:leader="dot" w:pos="9350"/>
            </w:tabs>
            <w:rPr>
              <w:rFonts w:eastAsiaTheme="minorEastAsia"/>
              <w:noProof/>
              <w:kern w:val="2"/>
              <w:sz w:val="24"/>
              <w:szCs w:val="24"/>
              <w14:ligatures w14:val="standardContextual"/>
            </w:rPr>
          </w:pPr>
          <w:hyperlink w:history="1" w:anchor="_Toc162682179">
            <w:r w:rsidRPr="001F008F" w:rsidR="00856C59">
              <w:rPr>
                <w:rStyle w:val="Hyperlink"/>
                <w:noProof/>
              </w:rPr>
              <w:t>Cost breakdown</w:t>
            </w:r>
            <w:r w:rsidR="00856C59">
              <w:rPr>
                <w:noProof/>
                <w:webHidden/>
              </w:rPr>
              <w:tab/>
            </w:r>
            <w:r w:rsidR="00856C59">
              <w:rPr>
                <w:noProof/>
                <w:webHidden/>
              </w:rPr>
              <w:fldChar w:fldCharType="begin"/>
            </w:r>
            <w:r w:rsidR="00856C59">
              <w:rPr>
                <w:noProof/>
                <w:webHidden/>
              </w:rPr>
              <w:instrText xml:space="preserve"> PAGEREF _Toc162682179 \h </w:instrText>
            </w:r>
            <w:r w:rsidR="00856C59">
              <w:rPr>
                <w:noProof/>
                <w:webHidden/>
              </w:rPr>
            </w:r>
            <w:r w:rsidR="00856C59">
              <w:rPr>
                <w:noProof/>
                <w:webHidden/>
              </w:rPr>
              <w:fldChar w:fldCharType="separate"/>
            </w:r>
            <w:r w:rsidR="00856C59">
              <w:rPr>
                <w:noProof/>
                <w:webHidden/>
              </w:rPr>
              <w:t>8</w:t>
            </w:r>
            <w:r w:rsidR="00856C59">
              <w:rPr>
                <w:noProof/>
                <w:webHidden/>
              </w:rPr>
              <w:fldChar w:fldCharType="end"/>
            </w:r>
          </w:hyperlink>
        </w:p>
        <w:p w:rsidR="00856C59" w:rsidRDefault="00E365F3" w14:paraId="122C123B" w14:textId="5C8099D4">
          <w:pPr>
            <w:pStyle w:val="TOC1"/>
            <w:tabs>
              <w:tab w:val="right" w:leader="dot" w:pos="9350"/>
            </w:tabs>
            <w:rPr>
              <w:rFonts w:eastAsiaTheme="minorEastAsia"/>
              <w:noProof/>
              <w:kern w:val="2"/>
              <w:sz w:val="24"/>
              <w:szCs w:val="24"/>
              <w14:ligatures w14:val="standardContextual"/>
            </w:rPr>
          </w:pPr>
          <w:hyperlink w:history="1" w:anchor="_Toc162682180">
            <w:r w:rsidRPr="001F008F" w:rsidR="00856C59">
              <w:rPr>
                <w:rStyle w:val="Hyperlink"/>
                <w:noProof/>
              </w:rPr>
              <w:t>References</w:t>
            </w:r>
            <w:r w:rsidR="00856C59">
              <w:rPr>
                <w:noProof/>
                <w:webHidden/>
              </w:rPr>
              <w:tab/>
            </w:r>
            <w:r w:rsidR="00856C59">
              <w:rPr>
                <w:noProof/>
                <w:webHidden/>
              </w:rPr>
              <w:fldChar w:fldCharType="begin"/>
            </w:r>
            <w:r w:rsidR="00856C59">
              <w:rPr>
                <w:noProof/>
                <w:webHidden/>
              </w:rPr>
              <w:instrText xml:space="preserve"> PAGEREF _Toc162682180 \h </w:instrText>
            </w:r>
            <w:r w:rsidR="00856C59">
              <w:rPr>
                <w:noProof/>
                <w:webHidden/>
              </w:rPr>
            </w:r>
            <w:r w:rsidR="00856C59">
              <w:rPr>
                <w:noProof/>
                <w:webHidden/>
              </w:rPr>
              <w:fldChar w:fldCharType="separate"/>
            </w:r>
            <w:r w:rsidR="00856C59">
              <w:rPr>
                <w:noProof/>
                <w:webHidden/>
              </w:rPr>
              <w:t>8</w:t>
            </w:r>
            <w:r w:rsidR="00856C59">
              <w:rPr>
                <w:noProof/>
                <w:webHidden/>
              </w:rPr>
              <w:fldChar w:fldCharType="end"/>
            </w:r>
          </w:hyperlink>
        </w:p>
        <w:p w:rsidR="002A3430" w:rsidP="7E3ECB6A" w:rsidRDefault="002A3430" w14:paraId="42A0B361" w14:textId="3FC40FBD">
          <w:pPr>
            <w:pStyle w:val="TOC1"/>
            <w:tabs>
              <w:tab w:val="right" w:leader="dot" w:pos="9360"/>
            </w:tabs>
            <w:rPr>
              <w:rStyle w:val="Hyperlink"/>
              <w:noProof/>
              <w:kern w:val="2"/>
              <w14:ligatures w14:val="standardContextual"/>
            </w:rPr>
          </w:pPr>
          <w:r>
            <w:fldChar w:fldCharType="end"/>
          </w:r>
        </w:p>
      </w:sdtContent>
      <w:sdtEndPr>
        <w:rPr>
          <w:rFonts w:ascii="Calibri" w:hAnsi="Calibri" w:eastAsia="游明朝" w:cs="Arial" w:asciiTheme="minorAscii" w:hAnsiTheme="minorAscii" w:eastAsiaTheme="minorEastAsia" w:cstheme="minorBidi"/>
          <w:color w:val="auto"/>
          <w:sz w:val="22"/>
          <w:szCs w:val="22"/>
        </w:rPr>
      </w:sdtEndPr>
    </w:sdt>
    <w:p w:rsidR="00176224" w:rsidP="004C5BC2" w:rsidRDefault="00176224" w14:paraId="56A1C6D2" w14:textId="3FA82F33">
      <w:pPr>
        <w:pStyle w:val="Heading1"/>
      </w:pPr>
    </w:p>
    <w:p w:rsidR="008F4CED" w:rsidP="008F4CED" w:rsidRDefault="008F4CED" w14:paraId="3ADC9A8D" w14:textId="77777777"/>
    <w:p w:rsidR="008F4CED" w:rsidP="008F4CED" w:rsidRDefault="008F4CED" w14:paraId="16DC2463" w14:textId="575A6E76"/>
    <w:p w:rsidR="008F4CED" w:rsidP="008F4CED" w:rsidRDefault="008F4CED" w14:paraId="0A494AB9" w14:textId="38C44ACA"/>
    <w:p w:rsidR="008F4CED" w:rsidP="008F4CED" w:rsidRDefault="008F4CED" w14:paraId="5AF5D2F6" w14:textId="77777777"/>
    <w:p w:rsidR="008F4CED" w:rsidP="008F4CED" w:rsidRDefault="008F4CED" w14:paraId="74C4241E" w14:textId="77777777"/>
    <w:p w:rsidR="008F4CED" w:rsidP="008F4CED" w:rsidRDefault="008F4CED" w14:paraId="613C053A" w14:textId="77777777"/>
    <w:p w:rsidR="008F4CED" w:rsidP="008F4CED" w:rsidRDefault="008F4CED" w14:paraId="0C772FF6" w14:textId="77777777"/>
    <w:p w:rsidR="008F4CED" w:rsidP="008F4CED" w:rsidRDefault="008F4CED" w14:paraId="2E00DC39" w14:textId="77777777"/>
    <w:p w:rsidR="008F4CED" w:rsidP="008F4CED" w:rsidRDefault="008F4CED" w14:paraId="00F51DC6" w14:textId="77777777"/>
    <w:p w:rsidRPr="008F4CED" w:rsidR="008F4CED" w:rsidP="5A0F7F2B" w:rsidRDefault="008F4CED" w14:paraId="22ED262C" w14:noSpellErr="1" w14:textId="5576338C">
      <w:pPr>
        <w:pStyle w:val="Normal"/>
        <w:rPr/>
      </w:pPr>
    </w:p>
    <w:p w:rsidR="000648E7" w:rsidP="004C5BC2" w:rsidRDefault="004C5BC2" w14:paraId="2400BD56" w14:textId="05958908">
      <w:pPr>
        <w:pStyle w:val="Heading1"/>
        <w:rPr/>
      </w:pPr>
      <w:bookmarkStart w:name="_Toc162682173" w:id="1"/>
      <w:r w:rsidR="004C5BC2">
        <w:rPr/>
        <w:t>P</w:t>
      </w:r>
      <w:r w:rsidR="000648E7">
        <w:rPr/>
        <w:t>roject description</w:t>
      </w:r>
      <w:bookmarkEnd w:id="1"/>
    </w:p>
    <w:p w:rsidR="5A0F7F2B" w:rsidP="5A0F7F2B" w:rsidRDefault="5A0F7F2B" w14:paraId="35B1E3A9" w14:textId="7ABAAE31">
      <w:pPr>
        <w:pStyle w:val="Normal"/>
        <w:rPr/>
      </w:pPr>
    </w:p>
    <w:p w:rsidR="110148AA" w:rsidP="1EE4FE50" w:rsidRDefault="110148AA" w14:paraId="4CA37E29" w14:textId="4125700D">
      <w:r>
        <w:t>Our project aims to design and implement a Smart Home system that automatically manages indoor temperature based on the Heat Index (HI) by manipulating windows. Additionally, we will develop a Node-RED dashboard to visualize current and predicted HI data. The system will incorporate IoT principles, including sensor integration, actuator control, and predictive analytics, to create a comfortable and energy-efficient living environment.</w:t>
      </w:r>
    </w:p>
    <w:p w:rsidR="000648E7" w:rsidP="002A3430" w:rsidRDefault="000648E7" w14:paraId="4B6C5BAA" w14:textId="77777777">
      <w:pPr>
        <w:pStyle w:val="Heading1"/>
        <w:rPr/>
      </w:pPr>
      <w:bookmarkStart w:name="_Toc162682174" w:id="2"/>
      <w:r w:rsidR="000648E7">
        <w:rPr/>
        <w:t>Overall architecture diagram</w:t>
      </w:r>
      <w:bookmarkEnd w:id="2"/>
    </w:p>
    <w:p w:rsidR="5A0F7F2B" w:rsidP="5A0F7F2B" w:rsidRDefault="5A0F7F2B" w14:paraId="02542C8B" w14:textId="364590AB">
      <w:pPr>
        <w:pStyle w:val="Normal"/>
        <w:rPr/>
      </w:pPr>
    </w:p>
    <w:p w:rsidR="008F4CED" w:rsidP="1EE4FE50" w:rsidRDefault="004A2676" w14:paraId="187C738B" w14:textId="56B20A7E">
      <w:r>
        <w:rPr>
          <w:noProof/>
        </w:rPr>
        <w:drawing>
          <wp:anchor distT="0" distB="0" distL="114300" distR="114300" simplePos="0" relativeHeight="251658241" behindDoc="0" locked="0" layoutInCell="1" allowOverlap="1" wp14:anchorId="5B11FCC9" wp14:editId="5C1BA659">
            <wp:simplePos x="0" y="0"/>
            <wp:positionH relativeFrom="margin">
              <wp:align>center</wp:align>
            </wp:positionH>
            <wp:positionV relativeFrom="margin">
              <wp:posOffset>1748559</wp:posOffset>
            </wp:positionV>
            <wp:extent cx="4901184" cy="5093208"/>
            <wp:effectExtent l="0" t="0" r="0" b="0"/>
            <wp:wrapSquare wrapText="bothSides"/>
            <wp:docPr id="41176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1184" cy="509320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648E7" w:rsidP="002A3430" w:rsidRDefault="000648E7" w14:paraId="17057748" w14:textId="4AA94D0C">
      <w:pPr>
        <w:pStyle w:val="Heading1"/>
        <w:rPr/>
      </w:pPr>
      <w:bookmarkStart w:name="_Toc162682175" w:id="3"/>
      <w:r w:rsidR="000648E7">
        <w:rPr/>
        <w:t>Overall architecture description</w:t>
      </w:r>
      <w:bookmarkEnd w:id="3"/>
    </w:p>
    <w:p w:rsidRPr="004454F1" w:rsidR="004454F1" w:rsidP="004454F1" w:rsidRDefault="004454F1" w14:paraId="600B8764" w14:textId="77777777"/>
    <w:p w:rsidR="5592CC0F" w:rsidP="5592CC0F" w:rsidRDefault="1A0AE0EB" w14:paraId="6D723D2F" w14:textId="75EFE7B3">
      <w:r>
        <w:t xml:space="preserve">The Smart Home system consists of hardware and software components such as </w:t>
      </w:r>
      <w:r w:rsidR="56809AB5">
        <w:t xml:space="preserve">a single board computer (e.g., Raspberry Pi), a </w:t>
      </w:r>
      <w:r w:rsidR="26E83503">
        <w:t>temperature and humidity sensor</w:t>
      </w:r>
      <w:r w:rsidR="6FEC5C95">
        <w:t xml:space="preserve"> (e.g., DHT11)</w:t>
      </w:r>
      <w:r w:rsidR="26E83503">
        <w:t xml:space="preserve">, </w:t>
      </w:r>
      <w:r w:rsidR="75723029">
        <w:t>an</w:t>
      </w:r>
      <w:r w:rsidR="64D513D9">
        <w:t xml:space="preserve"> </w:t>
      </w:r>
      <w:r w:rsidR="26E83503">
        <w:t>actuator</w:t>
      </w:r>
      <w:r w:rsidR="0F1838EC">
        <w:t xml:space="preserve"> (e.g., servo motor)</w:t>
      </w:r>
      <w:r w:rsidR="350DEA3D">
        <w:t>, a cloud broker</w:t>
      </w:r>
      <w:r w:rsidR="3BEF2032">
        <w:t xml:space="preserve"> (e.g., </w:t>
      </w:r>
      <w:r w:rsidR="7A557B5D">
        <w:t>MQTT</w:t>
      </w:r>
      <w:r w:rsidR="3BEF2032">
        <w:t>)</w:t>
      </w:r>
      <w:r w:rsidR="7D22E263">
        <w:t>,</w:t>
      </w:r>
      <w:r w:rsidR="3BEF2032">
        <w:t xml:space="preserve"> </w:t>
      </w:r>
      <w:r w:rsidR="7D22E263">
        <w:t>a NODE RED dashboard, a</w:t>
      </w:r>
      <w:r w:rsidR="3BEF2032">
        <w:t xml:space="preserve"> </w:t>
      </w:r>
      <w:r w:rsidR="7D22E263">
        <w:t>breadboard, jumper wires, an LED, a buzzer</w:t>
      </w:r>
      <w:r w:rsidR="3BEF2032">
        <w:t xml:space="preserve"> </w:t>
      </w:r>
      <w:r w:rsidR="7D22E263">
        <w:t>and resistors</w:t>
      </w:r>
      <w:r w:rsidR="5D1CA6EA">
        <w:t>.</w:t>
      </w:r>
    </w:p>
    <w:p w:rsidR="54B1A5B4" w:rsidP="54B1A5B4" w:rsidRDefault="298BDFAD" w14:paraId="751D6BF3" w14:textId="36130FD0">
      <w:r>
        <w:t xml:space="preserve">The temperature and humidity sensor is connected to the Raspberry Pi, </w:t>
      </w:r>
      <w:r w:rsidR="0C418895">
        <w:t xml:space="preserve">with </w:t>
      </w:r>
      <w:r w:rsidR="354437DA">
        <w:t xml:space="preserve">the </w:t>
      </w:r>
      <w:r w:rsidR="0C418895">
        <w:t>breadboard and jumper wires.</w:t>
      </w:r>
      <w:r w:rsidR="460B9661">
        <w:t xml:space="preserve"> </w:t>
      </w:r>
      <w:r w:rsidR="0C418895">
        <w:t xml:space="preserve">The data collected by the sensor is processed inside the Raspberry Pi to </w:t>
      </w:r>
      <w:r w:rsidR="078C5510">
        <w:t>calculate the heat index. Then an actuator is connected to the Raspberry Pi through the breadboard using jumper wires and this actua</w:t>
      </w:r>
      <w:r w:rsidR="2F735573">
        <w:t>tor will open/close the windows of the Smart Home proportionate to the heat index calculated.</w:t>
      </w:r>
      <w:r w:rsidR="57FA6878">
        <w:t xml:space="preserve"> </w:t>
      </w:r>
    </w:p>
    <w:p w:rsidR="3CD88E22" w:rsidP="3CD88E22" w:rsidRDefault="146619D1" w14:paraId="355797EA" w14:textId="627206D7">
      <w:r>
        <w:t>The heat index value can be classified in to 5 classes as shown below.</w:t>
      </w:r>
    </w:p>
    <w:p w:rsidR="4C050F52" w:rsidP="2739A16C" w:rsidRDefault="4C050F52" w14:paraId="75D959C1" w14:textId="18D364B9">
      <w:r>
        <w:rPr>
          <w:noProof/>
        </w:rPr>
        <w:drawing>
          <wp:inline distT="0" distB="0" distL="0" distR="0" wp14:anchorId="461D350A" wp14:editId="6DD761FB">
            <wp:extent cx="4572000" cy="1085850"/>
            <wp:effectExtent l="0" t="0" r="0" b="0"/>
            <wp:docPr id="2035848165" name="Picture 2035848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085850"/>
                    </a:xfrm>
                    <a:prstGeom prst="rect">
                      <a:avLst/>
                    </a:prstGeom>
                  </pic:spPr>
                </pic:pic>
              </a:graphicData>
            </a:graphic>
          </wp:inline>
        </w:drawing>
      </w:r>
    </w:p>
    <w:p w:rsidR="2BD75E39" w:rsidP="2BD75E39" w:rsidRDefault="4C050F52" w14:paraId="29500EF8" w14:textId="323D109A">
      <w:r>
        <w:t>If the heat index is classified as ‘Extreme Danger’</w:t>
      </w:r>
      <w:r w:rsidR="6096AE57">
        <w:t xml:space="preserve">, the system notifies this to the user by lighting up an LED and </w:t>
      </w:r>
      <w:r w:rsidR="2B1F6AD4">
        <w:t>sounding the buzzer connected to the system.</w:t>
      </w:r>
    </w:p>
    <w:p w:rsidR="2A25F24B" w:rsidP="2A25F24B" w:rsidRDefault="7DED9D68" w14:paraId="0977504E" w14:textId="1DBB287B">
      <w:r>
        <w:t xml:space="preserve">The Raspberry Pi publishes the data in to the cloud broker, MQTT. Then the NODE RED dashboard subscribes to </w:t>
      </w:r>
      <w:r w:rsidR="233EDC7A">
        <w:t>MQTT, receives the data an</w:t>
      </w:r>
      <w:r w:rsidR="52FC6FD1">
        <w:t xml:space="preserve">d visualizes in the dashboard. An ARIMA model </w:t>
      </w:r>
      <w:r w:rsidR="561772B2">
        <w:t xml:space="preserve">is </w:t>
      </w:r>
      <w:r w:rsidR="52FC6FD1">
        <w:t>built for past and future pred</w:t>
      </w:r>
      <w:r w:rsidR="26109C80">
        <w:t>ictions of heat index</w:t>
      </w:r>
      <w:r w:rsidR="55B6A785">
        <w:t>. The heat index prediction data and the current heat index data from the sensor readings will be shown in the NODE RED dashboard.</w:t>
      </w:r>
    </w:p>
    <w:p w:rsidR="00E648B0" w:rsidP="2A25F24B" w:rsidRDefault="00E648B0" w14:paraId="528103AC" w14:textId="77777777"/>
    <w:p w:rsidR="004454F1" w:rsidP="2A25F24B" w:rsidRDefault="004454F1" w14:paraId="6B3A5BF9" w14:textId="77777777"/>
    <w:p w:rsidR="004454F1" w:rsidP="2A25F24B" w:rsidRDefault="004454F1" w14:paraId="1E8D10BC" w14:textId="77777777"/>
    <w:p w:rsidR="004454F1" w:rsidP="2A25F24B" w:rsidRDefault="004454F1" w14:paraId="60836566" w14:textId="77777777"/>
    <w:p w:rsidR="004454F1" w:rsidP="2A25F24B" w:rsidRDefault="004454F1" w14:paraId="07D14843" w14:textId="77777777"/>
    <w:p w:rsidR="004454F1" w:rsidP="2A25F24B" w:rsidRDefault="004454F1" w14:paraId="55B0A205" w14:textId="77777777"/>
    <w:p w:rsidR="004454F1" w:rsidP="2A25F24B" w:rsidRDefault="004454F1" w14:paraId="4D5C9A07" w14:textId="77777777"/>
    <w:p w:rsidR="004454F1" w:rsidP="2A25F24B" w:rsidRDefault="004454F1" w14:paraId="0CC46C47" w14:textId="77777777"/>
    <w:p w:rsidR="004454F1" w:rsidP="2A25F24B" w:rsidRDefault="004454F1" w14:paraId="2F6B61F7" w14:textId="77777777"/>
    <w:p w:rsidR="6B239E8A" w:rsidP="00E648B0" w:rsidRDefault="224071D3" w14:paraId="1386036F" w14:textId="139664C4">
      <w:pPr>
        <w:pStyle w:val="Heading1"/>
        <w:rPr>
          <w:rFonts w:eastAsia="Calibri Light"/>
        </w:rPr>
      </w:pPr>
      <w:bookmarkStart w:name="_Toc162682176" w:id="4"/>
      <w:r w:rsidRPr="63F2DD1D">
        <w:rPr>
          <w:rFonts w:eastAsia="Calibri Light"/>
        </w:rPr>
        <w:t>Methodology</w:t>
      </w:r>
      <w:bookmarkEnd w:id="4"/>
    </w:p>
    <w:p w:rsidR="63F2DD1D" w:rsidP="63F2DD1D" w:rsidRDefault="63F2DD1D" w14:paraId="1F50BA95" w14:textId="32749C78"/>
    <w:p w:rsidR="6DCEE454" w:rsidP="63F2DD1D" w:rsidRDefault="6DCEE454" w14:paraId="139DBA24" w14:textId="6191FDE9">
      <w:r>
        <w:t>The brain of the Smart Home system is a Raspberry Pi which is a low-cost credit card sized computer with microcontroller functionalities</w:t>
      </w:r>
      <w:r w:rsidR="51F9B0B8">
        <w:t xml:space="preserve"> [1]</w:t>
      </w:r>
    </w:p>
    <w:p w:rsidR="31030625" w:rsidP="63F2DD1D" w:rsidRDefault="7E57864D" w14:paraId="22EC28F2" w14:textId="5F00EC91">
      <w:r>
        <w:t xml:space="preserve">The inputs for the Smart Home system are temperature and humidity data collected from the </w:t>
      </w:r>
      <w:r w:rsidR="3E665D48">
        <w:t xml:space="preserve">DHT11 </w:t>
      </w:r>
      <w:r>
        <w:t>sensor.</w:t>
      </w:r>
      <w:r w:rsidR="6710E387">
        <w:t xml:space="preserve"> </w:t>
      </w:r>
      <w:r w:rsidRPr="63F2DD1D" w:rsidR="57326D42">
        <w:rPr>
          <w:rFonts w:ascii="Calibri" w:hAnsi="Calibri" w:eastAsia="Calibri" w:cs="Calibri"/>
        </w:rPr>
        <w:t>DHT11 sensor detects the percentage of the ratio of moisture in the air to the maximum amount that can be held in the air at the current temperature</w:t>
      </w:r>
      <w:r w:rsidRPr="63F2DD1D" w:rsidR="6710E387">
        <w:rPr>
          <w:rFonts w:ascii="Calibri" w:hAnsi="Calibri" w:eastAsia="Calibri" w:cs="Calibri"/>
        </w:rPr>
        <w:t xml:space="preserve"> [2].</w:t>
      </w:r>
      <w:r w:rsidR="335555E4">
        <w:t xml:space="preserve"> </w:t>
      </w:r>
      <w:r>
        <w:t>The collected data can be used to calculate the heat index</w:t>
      </w:r>
      <w:r w:rsidR="6FD0E8C0">
        <w:t>, which is what the temperature feels like to the human body.</w:t>
      </w:r>
      <w:r w:rsidR="7B1BD89A">
        <w:t xml:space="preserve"> </w:t>
      </w:r>
    </w:p>
    <w:p w:rsidR="1679434F" w:rsidP="28AA6C89" w:rsidRDefault="1679434F" w14:paraId="1DEEFAEB" w14:textId="75821E64">
      <w:r>
        <w:t xml:space="preserve">Heat index is calculated as, </w:t>
      </w:r>
    </w:p>
    <w:p w:rsidR="1679434F" w:rsidP="28AA6C89" w:rsidRDefault="1679434F" w14:paraId="51295A8F" w14:textId="06A0A033">
      <w:r w:rsidRPr="28AA6C89">
        <w:rPr>
          <w:rFonts w:ascii="Calibri" w:hAnsi="Calibri" w:eastAsia="Calibri" w:cs="Calibri"/>
        </w:rPr>
        <w:t>HI = -42.379 + 2.04901523*T + 10.14333127*RH - .22475541*T*RH - .00683783*T*T - .05481717*RH*RH + .00122874*T*T*RH + .00085282*T*RH*RH - .00000199*T*T*RH*RH</w:t>
      </w:r>
    </w:p>
    <w:p w:rsidR="1679434F" w:rsidP="28AA6C89" w:rsidRDefault="1679434F" w14:paraId="461F1AC3" w14:textId="2B1257F0">
      <w:r>
        <w:t xml:space="preserve">The heat index calculated can be classified into one of the </w:t>
      </w:r>
      <w:r w:rsidR="719CEDD8">
        <w:t xml:space="preserve">following classes, caution, extreme caution, danger, </w:t>
      </w:r>
      <w:r w:rsidR="217EF792">
        <w:t>and</w:t>
      </w:r>
      <w:r w:rsidR="719CEDD8">
        <w:t xml:space="preserve"> extreme danger. Based on the class of the heat index the </w:t>
      </w:r>
      <w:r w:rsidR="4277E6AE">
        <w:t>actuator will be programmed to open/close the window proportionate to the value of the heat index.</w:t>
      </w:r>
    </w:p>
    <w:p w:rsidR="796949C9" w:rsidP="13810114" w:rsidRDefault="796949C9" w14:paraId="2E3F3E12" w14:textId="25142DE3">
      <w:r>
        <w:t xml:space="preserve">If the heat index is classified as Extreme Danger, </w:t>
      </w:r>
      <w:r w:rsidR="615B869F">
        <w:t>the user will be notified via lighting up an LED bulb and sounding a buzzer which are connected to the Raspberry Pi via a breadboard and jumper wires.</w:t>
      </w:r>
    </w:p>
    <w:p w:rsidR="5B3B406C" w:rsidP="63F2DD1D" w:rsidRDefault="5185AB26" w14:paraId="6E244C78" w14:textId="09C3A8EA">
      <w:r>
        <w:t xml:space="preserve">The sensor readings are published to the </w:t>
      </w:r>
      <w:r w:rsidR="10D08053">
        <w:t>c</w:t>
      </w:r>
      <w:r>
        <w:t>loud broker a</w:t>
      </w:r>
      <w:r w:rsidR="4E4A0A8A">
        <w:t>nd the NODE RED dashboard subscribes to it to receive the data and visualizes it</w:t>
      </w:r>
      <w:r w:rsidR="4298C412">
        <w:t>.</w:t>
      </w:r>
      <w:r w:rsidR="5C613647">
        <w:t xml:space="preserve"> </w:t>
      </w:r>
      <w:r w:rsidRPr="1271F3A4" w:rsidR="4EF2FD2D">
        <w:rPr>
          <w:rFonts w:ascii="Calibri" w:hAnsi="Calibri" w:eastAsia="Calibri" w:cs="Calibri"/>
        </w:rPr>
        <w:t>Node-RED is a free JavaScript-based tool, built on Node.js platform, which provides a visual browser-based flow editor [</w:t>
      </w:r>
      <w:r w:rsidRPr="1271F3A4" w:rsidR="61758FB9">
        <w:rPr>
          <w:rFonts w:ascii="Calibri" w:hAnsi="Calibri" w:eastAsia="Calibri" w:cs="Calibri"/>
        </w:rPr>
        <w:t>3</w:t>
      </w:r>
      <w:r w:rsidRPr="1271F3A4" w:rsidR="4EF2FD2D">
        <w:rPr>
          <w:rFonts w:ascii="Calibri" w:hAnsi="Calibri" w:eastAsia="Calibri" w:cs="Calibri"/>
        </w:rPr>
        <w:t>]</w:t>
      </w:r>
      <w:r w:rsidRPr="1271F3A4" w:rsidR="6E66BB9C">
        <w:rPr>
          <w:rFonts w:ascii="Calibri" w:hAnsi="Calibri" w:eastAsia="Calibri" w:cs="Calibri"/>
        </w:rPr>
        <w:t xml:space="preserve"> MQTT nodes in Node-RED platform allow the dashboard to stay connected with the MQTT server [4]</w:t>
      </w:r>
    </w:p>
    <w:p w:rsidR="5B3B406C" w:rsidP="0925D3AE" w:rsidRDefault="31827D94" w14:paraId="226E78DF" w14:textId="323765D1">
      <w:r>
        <w:t xml:space="preserve">The predictions of the heat index for the past 12 months and for the upcoming 12 months </w:t>
      </w:r>
      <w:r w:rsidR="70E2C9C2">
        <w:t>will be predicted using an ARIMA model</w:t>
      </w:r>
      <w:r w:rsidR="1412BCF0">
        <w:t xml:space="preserve"> which is a statistical method used for time series forecasting</w:t>
      </w:r>
      <w:r w:rsidR="70E2C9C2">
        <w:t xml:space="preserve">. </w:t>
      </w:r>
      <w:r w:rsidRPr="0925D3AE" w:rsidR="4FAB287B">
        <w:rPr>
          <w:rFonts w:ascii="Calibri" w:hAnsi="Calibri" w:eastAsia="Calibri" w:cs="Calibri"/>
        </w:rPr>
        <w:t xml:space="preserve">Autoregressive integrated moving average (ARIMA) models are amongst the most used time-series models in existence [5]. </w:t>
      </w:r>
      <w:r w:rsidR="70E2C9C2">
        <w:t>The</w:t>
      </w:r>
      <w:r w:rsidR="7373A89A">
        <w:t>se</w:t>
      </w:r>
      <w:r w:rsidR="70E2C9C2">
        <w:t xml:space="preserve"> predictions will also be visualized in the NODE RED dashboard.</w:t>
      </w:r>
    </w:p>
    <w:p w:rsidR="004454F1" w:rsidP="00DF21B0" w:rsidRDefault="004454F1" w14:paraId="08EB884F" w14:textId="77777777">
      <w:pPr>
        <w:rPr>
          <w:rStyle w:val="normaltextrun"/>
          <w:rFonts w:ascii="Calibri" w:hAnsi="Calibri" w:cs="Calibri"/>
          <w:color w:val="000000"/>
          <w:sz w:val="28"/>
          <w:szCs w:val="28"/>
          <w:bdr w:val="none" w:color="auto" w:sz="0" w:space="0" w:frame="1"/>
        </w:rPr>
      </w:pPr>
    </w:p>
    <w:p w:rsidRPr="006246C3" w:rsidR="006246C3" w:rsidP="006246C3" w:rsidRDefault="006246C3" w14:paraId="4BDAC336" w14:textId="0FFA896B">
      <w:pPr>
        <w:pStyle w:val="Heading1"/>
        <w:rPr>
          <w:rStyle w:val="normaltextrun"/>
        </w:rPr>
      </w:pPr>
      <w:bookmarkStart w:name="_Toc162682177" w:id="5"/>
      <w:r w:rsidRPr="5A0F7F2B" w:rsidR="006246C3">
        <w:rPr>
          <w:rStyle w:val="normaltextrun"/>
        </w:rPr>
        <w:t>Member Contributions</w:t>
      </w:r>
      <w:bookmarkEnd w:id="5"/>
    </w:p>
    <w:p w:rsidRPr="006246C3" w:rsidR="006246C3" w:rsidP="006246C3" w:rsidRDefault="006246C3" w14:paraId="0401C541" w14:textId="77777777"/>
    <w:p w:rsidRPr="009C4B0D" w:rsidR="009C4B0D" w:rsidP="009C4B0D" w:rsidRDefault="009C4B0D" w14:paraId="3C1213AB" w14:textId="77777777">
      <w:pPr>
        <w:rPr>
          <w:rStyle w:val="normaltextrun"/>
          <w:rFonts w:ascii="Calibri" w:hAnsi="Calibri" w:cs="Calibri"/>
          <w:color w:val="000000"/>
          <w:bdr w:val="none" w:color="auto" w:sz="0" w:space="0" w:frame="1"/>
        </w:rPr>
      </w:pPr>
      <w:r w:rsidRPr="009C4B0D">
        <w:rPr>
          <w:rStyle w:val="normaltextrun"/>
          <w:rFonts w:ascii="Calibri" w:hAnsi="Calibri" w:cs="Calibri"/>
          <w:color w:val="000000"/>
          <w:bdr w:val="none" w:color="auto" w:sz="0" w:space="0" w:frame="1"/>
        </w:rPr>
        <w:t>Vidanage D.S.D - IT21128868</w:t>
      </w:r>
    </w:p>
    <w:p w:rsidRPr="009C4B0D" w:rsidR="009C4B0D" w:rsidP="009C4B0D" w:rsidRDefault="009C4B0D" w14:paraId="1C895CB1" w14:textId="77777777">
      <w:pPr>
        <w:rPr>
          <w:rStyle w:val="normaltextrun"/>
          <w:rFonts w:ascii="Calibri" w:hAnsi="Calibri" w:cs="Calibri"/>
          <w:color w:val="000000"/>
          <w:bdr w:val="none" w:color="auto" w:sz="0" w:space="0" w:frame="1"/>
        </w:rPr>
      </w:pPr>
    </w:p>
    <w:p w:rsidRPr="009C4B0D" w:rsidR="009C4B0D" w:rsidP="009C4B0D" w:rsidRDefault="009C4B0D" w14:paraId="5CB5B669" w14:textId="77777777">
      <w:pPr>
        <w:rPr>
          <w:rStyle w:val="normaltextrun"/>
          <w:rFonts w:ascii="Calibri" w:hAnsi="Calibri" w:cs="Calibri"/>
          <w:color w:val="000000"/>
          <w:bdr w:val="none" w:color="auto" w:sz="0" w:space="0" w:frame="1"/>
        </w:rPr>
      </w:pPr>
      <w:r w:rsidRPr="009C4B0D">
        <w:rPr>
          <w:rStyle w:val="normaltextrun"/>
          <w:rFonts w:ascii="Calibri" w:hAnsi="Calibri" w:cs="Calibri"/>
          <w:color w:val="000000"/>
          <w:bdr w:val="none" w:color="auto" w:sz="0" w:space="0" w:frame="1"/>
        </w:rPr>
        <w:t>This component mainly focuses on integrating the DHT11 sensor with the Raspberry Pi to collect temperature and humidity data, which serves as vital input for the Smart Home system. The task involves developing code to calculate the heat index using the collected sensor data, employing the specified formula. Additionally, programming the actuator to control the window based on the classified heat index is within the scope of this component. Ensuring seamless communication between the sensor, Raspberry Pi, and actuator contributes to the efficient operation of the Smart Home system.</w:t>
      </w:r>
    </w:p>
    <w:p w:rsidRPr="009C4B0D" w:rsidR="009C4B0D" w:rsidP="009C4B0D" w:rsidRDefault="009C4B0D" w14:paraId="4223B841" w14:textId="77777777">
      <w:pPr>
        <w:rPr>
          <w:rStyle w:val="normaltextrun"/>
          <w:rFonts w:ascii="Calibri" w:hAnsi="Calibri" w:cs="Calibri"/>
          <w:color w:val="000000"/>
          <w:bdr w:val="none" w:color="auto" w:sz="0" w:space="0" w:frame="1"/>
        </w:rPr>
      </w:pPr>
    </w:p>
    <w:p w:rsidRPr="009C4B0D" w:rsidR="009C4B0D" w:rsidP="009C4B0D" w:rsidRDefault="009C4B0D" w14:paraId="6F6074D8" w14:textId="77777777">
      <w:pPr>
        <w:rPr>
          <w:rStyle w:val="normaltextrun"/>
          <w:rFonts w:ascii="Calibri" w:hAnsi="Calibri" w:cs="Calibri"/>
          <w:color w:val="000000"/>
          <w:bdr w:val="none" w:color="auto" w:sz="0" w:space="0" w:frame="1"/>
        </w:rPr>
      </w:pPr>
      <w:r w:rsidRPr="009C4B0D">
        <w:rPr>
          <w:rStyle w:val="normaltextrun"/>
          <w:rFonts w:ascii="Calibri" w:hAnsi="Calibri" w:cs="Calibri"/>
          <w:color w:val="000000"/>
          <w:bdr w:val="none" w:color="auto" w:sz="0" w:space="0" w:frame="1"/>
        </w:rPr>
        <w:t>Tennekoon V.L.K - IT21015212</w:t>
      </w:r>
    </w:p>
    <w:p w:rsidRPr="009C4B0D" w:rsidR="009C4B0D" w:rsidP="009C4B0D" w:rsidRDefault="009C4B0D" w14:paraId="626F7D80" w14:textId="77777777">
      <w:pPr>
        <w:rPr>
          <w:rStyle w:val="normaltextrun"/>
          <w:rFonts w:ascii="Calibri" w:hAnsi="Calibri" w:cs="Calibri"/>
          <w:color w:val="000000"/>
          <w:bdr w:val="none" w:color="auto" w:sz="0" w:space="0" w:frame="1"/>
        </w:rPr>
      </w:pPr>
    </w:p>
    <w:p w:rsidRPr="009C4B0D" w:rsidR="009C4B0D" w:rsidP="009C4B0D" w:rsidRDefault="009C4B0D" w14:paraId="6A2E7B3A" w14:textId="77777777">
      <w:pPr>
        <w:rPr>
          <w:rStyle w:val="normaltextrun"/>
          <w:rFonts w:ascii="Calibri" w:hAnsi="Calibri" w:cs="Calibri"/>
          <w:color w:val="000000"/>
          <w:bdr w:val="none" w:color="auto" w:sz="0" w:space="0" w:frame="1"/>
        </w:rPr>
      </w:pPr>
      <w:r w:rsidRPr="009C4B0D">
        <w:rPr>
          <w:rStyle w:val="normaltextrun"/>
          <w:rFonts w:ascii="Calibri" w:hAnsi="Calibri" w:cs="Calibri"/>
          <w:color w:val="000000"/>
          <w:bdr w:val="none" w:color="auto" w:sz="0" w:space="0" w:frame="1"/>
        </w:rPr>
        <w:t>This component primarily focuses on hardware assembly and system integration to enable the Smart Home system to respond effectively to the calculated heat index. Assembling the necessary components, including the DHT11 sensor and the actuator for window control, within the cardboard model smart home is the primary task. Securely mounting the Raspberry Pi and connecting all hardware components to ensure proper functionality is also part of this component's responsibility. Exploring alternative window movement simulation techniques to enhance the user experience within the prototype is another aspect.</w:t>
      </w:r>
    </w:p>
    <w:p w:rsidRPr="009C4B0D" w:rsidR="009C4B0D" w:rsidP="009C4B0D" w:rsidRDefault="009C4B0D" w14:paraId="143A5736" w14:textId="77777777">
      <w:pPr>
        <w:rPr>
          <w:rStyle w:val="normaltextrun"/>
          <w:rFonts w:ascii="Calibri" w:hAnsi="Calibri" w:cs="Calibri"/>
          <w:color w:val="000000"/>
          <w:bdr w:val="none" w:color="auto" w:sz="0" w:space="0" w:frame="1"/>
        </w:rPr>
      </w:pPr>
    </w:p>
    <w:p w:rsidRPr="009C4B0D" w:rsidR="009C4B0D" w:rsidP="009C4B0D" w:rsidRDefault="009C4B0D" w14:paraId="1D305EC1" w14:textId="77777777">
      <w:pPr>
        <w:rPr>
          <w:rStyle w:val="normaltextrun"/>
          <w:rFonts w:ascii="Calibri" w:hAnsi="Calibri" w:cs="Calibri"/>
          <w:color w:val="000000"/>
          <w:bdr w:val="none" w:color="auto" w:sz="0" w:space="0" w:frame="1"/>
        </w:rPr>
      </w:pPr>
      <w:r w:rsidRPr="009C4B0D">
        <w:rPr>
          <w:rStyle w:val="normaltextrun"/>
          <w:rFonts w:ascii="Calibri" w:hAnsi="Calibri" w:cs="Calibri"/>
          <w:color w:val="000000"/>
          <w:bdr w:val="none" w:color="auto" w:sz="0" w:space="0" w:frame="1"/>
        </w:rPr>
        <w:t>Ratnayake B.R.M.P - IT21066870</w:t>
      </w:r>
    </w:p>
    <w:p w:rsidRPr="009C4B0D" w:rsidR="009C4B0D" w:rsidP="009C4B0D" w:rsidRDefault="009C4B0D" w14:paraId="63AFC510" w14:textId="77777777">
      <w:pPr>
        <w:rPr>
          <w:rStyle w:val="normaltextrun"/>
          <w:rFonts w:ascii="Calibri" w:hAnsi="Calibri" w:cs="Calibri"/>
          <w:color w:val="000000"/>
          <w:bdr w:val="none" w:color="auto" w:sz="0" w:space="0" w:frame="1"/>
        </w:rPr>
      </w:pPr>
    </w:p>
    <w:p w:rsidRPr="009C4B0D" w:rsidR="009C4B0D" w:rsidP="009C4B0D" w:rsidRDefault="699E362F" w14:paraId="6927E46E" w14:textId="0C63EB01">
      <w:pPr>
        <w:rPr>
          <w:rStyle w:val="normaltextrun"/>
          <w:rFonts w:ascii="Calibri" w:hAnsi="Calibri" w:cs="Calibri"/>
          <w:color w:val="000000"/>
          <w:bdr w:val="none" w:color="auto" w:sz="0" w:space="0" w:frame="1"/>
        </w:rPr>
      </w:pPr>
      <w:r w:rsidRPr="009C4B0D">
        <w:rPr>
          <w:rStyle w:val="normaltextrun"/>
          <w:rFonts w:ascii="Calibri" w:hAnsi="Calibri" w:cs="Calibri"/>
          <w:color w:val="000000"/>
          <w:bdr w:val="none" w:color="auto" w:sz="0" w:space="0" w:frame="1"/>
        </w:rPr>
        <w:t xml:space="preserve">This component primarily focuses on implementing LED and buzzer control, along with dashboard development, to enhance user interaction and visualization within the Smart Home system. Designing circuits to connect the LED and buzzer to the Raspberry Pi and developing code to activate them based on the classified heat index are key tasks. Additionally, utilizing Node-RED to create a dashboard displaying real-time sensor data and </w:t>
      </w:r>
      <w:r w:rsidRPr="009C4B0D" w:rsidR="1F24318F">
        <w:rPr>
          <w:rStyle w:val="normaltextrun"/>
          <w:rFonts w:ascii="Calibri" w:hAnsi="Calibri" w:cs="Calibri"/>
          <w:color w:val="000000"/>
          <w:bdr w:val="none" w:color="auto" w:sz="0" w:space="0" w:frame="1"/>
        </w:rPr>
        <w:t xml:space="preserve">displaying the calculated </w:t>
      </w:r>
      <w:r w:rsidRPr="009C4B0D">
        <w:rPr>
          <w:rStyle w:val="normaltextrun"/>
          <w:rFonts w:ascii="Calibri" w:hAnsi="Calibri" w:cs="Calibri"/>
          <w:color w:val="000000"/>
          <w:bdr w:val="none" w:color="auto" w:sz="0" w:space="0" w:frame="1"/>
        </w:rPr>
        <w:t>heat index contributes to a comprehensive understanding of environmental conditions within the prototype.</w:t>
      </w:r>
    </w:p>
    <w:p w:rsidRPr="009C4B0D" w:rsidR="009C4B0D" w:rsidP="009C4B0D" w:rsidRDefault="009C4B0D" w14:paraId="3A734633" w14:textId="77777777">
      <w:pPr>
        <w:rPr>
          <w:rStyle w:val="normaltextrun"/>
          <w:rFonts w:ascii="Calibri" w:hAnsi="Calibri" w:cs="Calibri"/>
          <w:color w:val="000000"/>
          <w:bdr w:val="none" w:color="auto" w:sz="0" w:space="0" w:frame="1"/>
        </w:rPr>
      </w:pPr>
    </w:p>
    <w:p w:rsidRPr="009C4B0D" w:rsidR="009C4B0D" w:rsidP="009C4B0D" w:rsidRDefault="009C4B0D" w14:paraId="7358DE21" w14:textId="77777777">
      <w:pPr>
        <w:rPr>
          <w:rStyle w:val="normaltextrun"/>
          <w:rFonts w:ascii="Calibri" w:hAnsi="Calibri" w:cs="Calibri"/>
          <w:color w:val="000000"/>
          <w:bdr w:val="none" w:color="auto" w:sz="0" w:space="0" w:frame="1"/>
        </w:rPr>
      </w:pPr>
      <w:r w:rsidRPr="009C4B0D">
        <w:rPr>
          <w:rStyle w:val="normaltextrun"/>
          <w:rFonts w:ascii="Calibri" w:hAnsi="Calibri" w:cs="Calibri"/>
          <w:color w:val="000000"/>
          <w:bdr w:val="none" w:color="auto" w:sz="0" w:space="0" w:frame="1"/>
        </w:rPr>
        <w:t>Maddumage P.W - IT21007538</w:t>
      </w:r>
    </w:p>
    <w:p w:rsidRPr="009C4B0D" w:rsidR="009C4B0D" w:rsidP="009C4B0D" w:rsidRDefault="009C4B0D" w14:paraId="334E7C65" w14:textId="77777777">
      <w:pPr>
        <w:rPr>
          <w:rStyle w:val="normaltextrun"/>
          <w:rFonts w:ascii="Calibri" w:hAnsi="Calibri" w:cs="Calibri"/>
          <w:color w:val="000000"/>
          <w:bdr w:val="none" w:color="auto" w:sz="0" w:space="0" w:frame="1"/>
        </w:rPr>
      </w:pPr>
    </w:p>
    <w:p w:rsidRPr="009C4B0D" w:rsidR="00DF21B0" w:rsidP="009C4B0D" w:rsidRDefault="699E362F" w14:paraId="70CE93F2" w14:textId="6D6FDF77">
      <w:pPr>
        <w:rPr/>
      </w:pPr>
      <w:r w:rsidRPr="009C4B0D" w:rsidR="699E362F">
        <w:rPr>
          <w:rStyle w:val="normaltextrun"/>
          <w:rFonts w:ascii="Calibri" w:hAnsi="Calibri" w:cs="Calibri"/>
          <w:color w:val="000000"/>
          <w:bdr w:val="none" w:color="auto" w:sz="0" w:space="0" w:frame="1"/>
        </w:rPr>
        <w:t xml:space="preserve">This </w:t>
      </w:r>
      <w:r w:rsidRPr="009C4B0D" w:rsidR="699E362F">
        <w:rPr>
          <w:rStyle w:val="normaltextrun"/>
          <w:rFonts w:ascii="Calibri" w:hAnsi="Calibri" w:cs="Calibri"/>
          <w:color w:val="000000"/>
          <w:bdr w:val="none" w:color="auto" w:sz="0" w:space="0" w:frame="1"/>
        </w:rPr>
        <w:t xml:space="preserve">component</w:t>
      </w:r>
      <w:r w:rsidRPr="009C4B0D" w:rsidR="699E362F">
        <w:rPr>
          <w:rStyle w:val="normaltextrun"/>
          <w:rFonts w:ascii="Calibri" w:hAnsi="Calibri" w:cs="Calibri"/>
          <w:color w:val="000000"/>
          <w:bdr w:val="none" w:color="auto" w:sz="0" w:space="0" w:frame="1"/>
        </w:rPr>
        <w:t xml:space="preserve"> </w:t>
      </w:r>
      <w:r w:rsidRPr="009C4B0D" w:rsidR="699E362F">
        <w:rPr>
          <w:rStyle w:val="normaltextrun"/>
          <w:rFonts w:ascii="Calibri" w:hAnsi="Calibri" w:cs="Calibri"/>
          <w:color w:val="000000"/>
          <w:bdr w:val="none" w:color="auto" w:sz="0" w:space="0" w:frame="1"/>
        </w:rPr>
        <w:t xml:space="preserve">mainly focuses</w:t>
      </w:r>
      <w:r w:rsidRPr="009C4B0D" w:rsidR="699E362F">
        <w:rPr>
          <w:rStyle w:val="normaltextrun"/>
          <w:rFonts w:ascii="Calibri" w:hAnsi="Calibri" w:cs="Calibri"/>
          <w:color w:val="000000"/>
          <w:bdr w:val="none" w:color="auto" w:sz="0" w:space="0" w:frame="1"/>
        </w:rPr>
        <w:t xml:space="preserve"> on dashboard development and code quality to ensure effective visualization and interpretation of sensor data within the Smart Home system. Utilizing Node-RED to create a user-friendly dashboard that displays predictions of the heat index for the past and upcoming 12 months, generated using the ARIMA model, is </w:t>
      </w:r>
      <w:r w:rsidRPr="009C4B0D" w:rsidR="026D2763">
        <w:rPr>
          <w:rStyle w:val="normaltextrun"/>
          <w:rFonts w:ascii="Calibri" w:hAnsi="Calibri" w:cs="Calibri"/>
          <w:color w:val="000000"/>
          <w:bdr w:val="none" w:color="auto" w:sz="0" w:space="0" w:frame="1"/>
        </w:rPr>
        <w:t xml:space="preserve">the </w:t>
      </w:r>
      <w:r w:rsidRPr="009C4B0D" w:rsidR="699E362F">
        <w:rPr>
          <w:rStyle w:val="normaltextrun"/>
          <w:rFonts w:ascii="Calibri" w:hAnsi="Calibri" w:cs="Calibri"/>
          <w:color w:val="000000"/>
          <w:bdr w:val="none" w:color="auto" w:sz="0" w:space="0" w:frame="1"/>
        </w:rPr>
        <w:t xml:space="preserve">key task. Configuring the dashboard to subscribe to sensor data published to the cloud broker ensures seamless integration with the rest of the system. Prioritizing clean and well-commented code enhances the usability and reliability of the dashboard </w:t>
      </w:r>
      <w:r w:rsidRPr="009C4B0D" w:rsidR="699E362F">
        <w:rPr>
          <w:rStyle w:val="normaltextrun"/>
          <w:rFonts w:ascii="Calibri" w:hAnsi="Calibri" w:cs="Calibri"/>
          <w:color w:val="000000"/>
          <w:bdr w:val="none" w:color="auto" w:sz="0" w:space="0" w:frame="1"/>
        </w:rPr>
        <w:t>component</w:t>
      </w:r>
      <w:r w:rsidRPr="009C4B0D" w:rsidR="699E362F">
        <w:rPr>
          <w:rStyle w:val="normaltextrun"/>
          <w:rFonts w:ascii="Calibri" w:hAnsi="Calibri" w:cs="Calibri"/>
          <w:color w:val="000000"/>
          <w:bdr w:val="none" w:color="auto" w:sz="0" w:space="0" w:frame="1"/>
        </w:rPr>
        <w:t xml:space="preserve"> within the Smart Home prototype.</w:t>
      </w:r>
    </w:p>
    <w:p w:rsidRPr="009C4B0D" w:rsidR="00DF21B0" w:rsidP="5A0F7F2B" w:rsidRDefault="699E362F" w14:paraId="7490BC28" w14:textId="6E4CA51B">
      <w:pPr>
        <w:pStyle w:val="Normal"/>
        <w:rPr>
          <w:rStyle w:val="normaltextrun"/>
          <w:rFonts w:ascii="Calibri" w:hAnsi="Calibri" w:cs="Calibri"/>
          <w:color w:val="000000" w:themeColor="text1" w:themeTint="FF" w:themeShade="FF"/>
        </w:rPr>
      </w:pPr>
    </w:p>
    <w:p w:rsidRPr="009C4B0D" w:rsidR="00DF21B0" w:rsidP="5A0F7F2B" w:rsidRDefault="699E362F" w14:paraId="450FD93A" w14:textId="1422B917">
      <w:pPr>
        <w:pStyle w:val="Normal"/>
        <w:rPr>
          <w:rStyle w:val="normaltextrun"/>
          <w:rFonts w:ascii="Calibri" w:hAnsi="Calibri" w:cs="Calibri"/>
          <w:color w:val="000000" w:themeColor="text1" w:themeTint="FF" w:themeShade="FF"/>
        </w:rPr>
      </w:pPr>
    </w:p>
    <w:p w:rsidRPr="009C4B0D" w:rsidR="00DF21B0" w:rsidP="5A0F7F2B" w:rsidRDefault="699E362F" w14:paraId="4EDD6E19" w14:textId="7C0C5E2B">
      <w:pPr>
        <w:pStyle w:val="Normal"/>
        <w:rPr>
          <w:rStyle w:val="normaltextrun"/>
          <w:rFonts w:ascii="Calibri" w:hAnsi="Calibri" w:cs="Calibri"/>
          <w:color w:val="000000" w:themeColor="text1" w:themeTint="FF" w:themeShade="FF"/>
        </w:rPr>
      </w:pPr>
    </w:p>
    <w:p w:rsidR="5A0F7F2B" w:rsidP="5A0F7F2B" w:rsidRDefault="5A0F7F2B" w14:paraId="75B8878A" w14:textId="09A83D6E">
      <w:pPr>
        <w:pStyle w:val="Normal"/>
        <w:rPr>
          <w:rStyle w:val="normaltextrun"/>
          <w:rFonts w:ascii="Calibri" w:hAnsi="Calibri" w:cs="Calibri"/>
          <w:color w:val="000000" w:themeColor="text1" w:themeTint="FF" w:themeShade="FF"/>
        </w:rPr>
      </w:pPr>
    </w:p>
    <w:p w:rsidR="004B474A" w:rsidP="1EE4FE50" w:rsidRDefault="004B474A" w14:paraId="2C194C43" w14:textId="77777777"/>
    <w:p w:rsidR="000648E7" w:rsidP="002A3430" w:rsidRDefault="000648E7" w14:paraId="7CB1288C" w14:textId="59F7004B">
      <w:pPr>
        <w:pStyle w:val="Heading1"/>
      </w:pPr>
      <w:bookmarkStart w:name="_Toc162682178" w:id="6"/>
      <w:r>
        <w:t>List of hardware</w:t>
      </w:r>
      <w:bookmarkEnd w:id="6"/>
    </w:p>
    <w:p w:rsidR="5869A89F" w:rsidP="5869A89F" w:rsidRDefault="5869A89F" w14:paraId="722B05B4" w14:textId="565BB0F6">
      <w:pPr>
        <w:ind w:firstLine="720"/>
      </w:pPr>
    </w:p>
    <w:p w:rsidR="1EE4FE50" w:rsidP="5869A89F" w:rsidRDefault="1DAE2953" w14:paraId="37EF212B" w14:textId="1F108CD6">
      <w:r>
        <w:t>Here are the descriptions of the components and their roles in the smart home system:</w:t>
      </w:r>
    </w:p>
    <w:p w:rsidR="4B3F0B6B" w:rsidP="4B3F0B6B" w:rsidRDefault="4B3F0B6B" w14:paraId="049DB564" w14:textId="420756F6"/>
    <w:p w:rsidR="6FCFB7A1" w:rsidP="4E7614B5" w:rsidRDefault="6FCFB7A1" w14:paraId="3A6D1673" w14:textId="6E4191EC">
      <w:pPr>
        <w:keepNext/>
        <w:keepLines/>
        <w:rPr>
          <w:rFonts w:ascii="Calibri" w:hAnsi="Calibri" w:eastAsia="Calibri" w:cs="Calibri"/>
          <w:color w:val="000000" w:themeColor="text1"/>
          <w:lang w:val="en-GB"/>
        </w:rPr>
      </w:pPr>
      <w:r w:rsidRPr="4E7614B5">
        <w:rPr>
          <w:rFonts w:ascii="Calibri" w:hAnsi="Calibri" w:eastAsia="Calibri" w:cs="Calibri"/>
          <w:color w:val="000000" w:themeColor="text1"/>
        </w:rPr>
        <w:t>1. Sensor - Digital Temperature and Humidity Sensor Module (DHT11)</w:t>
      </w:r>
    </w:p>
    <w:p w:rsidRPr="004B474A" w:rsidR="363140B6" w:rsidP="363140B6" w:rsidRDefault="6FCFB7A1" w14:paraId="39D590E5" w14:textId="505B456A">
      <w:pPr>
        <w:rPr>
          <w:rFonts w:ascii="Calibri" w:hAnsi="Calibri" w:eastAsia="Calibri" w:cs="Calibri"/>
          <w:color w:val="000000" w:themeColor="text1"/>
        </w:rPr>
      </w:pPr>
      <w:r w:rsidRPr="4E7614B5">
        <w:rPr>
          <w:rFonts w:ascii="Calibri" w:hAnsi="Calibri" w:eastAsia="Calibri" w:cs="Calibri"/>
          <w:color w:val="000000" w:themeColor="text1"/>
        </w:rPr>
        <w:t>DHT11 sensor is a basic digital temperature and humidity sensor module which has the ability to measure temperatures ranging from 0°C to 50°C with an accuracy of ±2°C and relative humidity ranging from 20% to 90% with an accuracy of ±5%.  In the smart home system, the DHT11 sensor will be used to sense the ambient temperature and humidity inside the home. It will provide data to the Raspberry Pi for monitoring the internal conditions and calculating the Heat Index.</w:t>
      </w:r>
    </w:p>
    <w:p w:rsidR="6FCFB7A1" w:rsidP="4E7614B5" w:rsidRDefault="6FCFB7A1" w14:paraId="0F915B69" w14:textId="5882C21B">
      <w:pPr>
        <w:rPr>
          <w:rFonts w:ascii="Calibri" w:hAnsi="Calibri" w:eastAsia="Calibri" w:cs="Calibri"/>
          <w:color w:val="000000" w:themeColor="text1"/>
          <w:lang w:val="en-GB"/>
        </w:rPr>
      </w:pPr>
    </w:p>
    <w:p w:rsidR="6FCFB7A1" w:rsidP="4E7614B5" w:rsidRDefault="6FCFB7A1" w14:paraId="3E45E870" w14:textId="7AD1C8A2">
      <w:pPr>
        <w:rPr>
          <w:rFonts w:ascii="Calibri" w:hAnsi="Calibri" w:eastAsia="Calibri" w:cs="Calibri"/>
          <w:color w:val="000000" w:themeColor="text1"/>
          <w:lang w:val="en-GB"/>
        </w:rPr>
      </w:pPr>
      <w:r w:rsidRPr="4E7614B5">
        <w:rPr>
          <w:rFonts w:ascii="Calibri" w:hAnsi="Calibri" w:eastAsia="Calibri" w:cs="Calibri"/>
          <w:color w:val="000000" w:themeColor="text1"/>
        </w:rPr>
        <w:t>2. Actuator - Servo Motor SG90 (Actuator for Window Control):</w:t>
      </w:r>
    </w:p>
    <w:p w:rsidR="6FCFB7A1" w:rsidP="4E7614B5" w:rsidRDefault="6FCFB7A1" w14:paraId="45076E8A" w14:textId="5B2CD7E3">
      <w:pPr>
        <w:rPr>
          <w:rFonts w:ascii="Calibri" w:hAnsi="Calibri" w:eastAsia="Calibri" w:cs="Calibri"/>
          <w:color w:val="000000" w:themeColor="text1"/>
          <w:lang w:val="en-GB"/>
        </w:rPr>
      </w:pPr>
      <w:r w:rsidRPr="4E7614B5">
        <w:rPr>
          <w:rFonts w:ascii="Calibri" w:hAnsi="Calibri" w:eastAsia="Calibri" w:cs="Calibri"/>
          <w:color w:val="000000" w:themeColor="text1"/>
        </w:rPr>
        <w:t xml:space="preserve">The SG90 servo motor is a small, lightweight motor with precise control capability. It is commonly used in hobbyist projects and small-scale automation applications. In the smart home system, the SG90 servo motor will act as the actuator to control the opening and closing of the windows accordingly. </w:t>
      </w:r>
      <w:r w:rsidRPr="4E7614B5">
        <w:rPr>
          <w:rFonts w:ascii="Calibri" w:hAnsi="Calibri" w:eastAsia="Calibri" w:cs="Calibri"/>
          <w:color w:val="000000" w:themeColor="text1"/>
          <w:lang w:val="en-GB"/>
        </w:rPr>
        <w:t>The Raspberry Pi will send control signals to the servo motor to open or close the windows based on the heat index readings.</w:t>
      </w:r>
      <w:r w:rsidRPr="4E7614B5">
        <w:rPr>
          <w:rFonts w:ascii="Calibri" w:hAnsi="Calibri" w:eastAsia="Calibri" w:cs="Calibri"/>
          <w:color w:val="000000" w:themeColor="text1"/>
        </w:rPr>
        <w:t xml:space="preserve"> The position of the servo motor will be adjusted based on the received MQTT messages which contains the calculated Heat Index data, allowing for proportional control of the window position. </w:t>
      </w:r>
    </w:p>
    <w:p w:rsidR="6FCFB7A1" w:rsidP="4E7614B5" w:rsidRDefault="6FCFB7A1" w14:paraId="09AF2AEF" w14:textId="139A867A">
      <w:pPr>
        <w:rPr>
          <w:rFonts w:ascii="Calibri" w:hAnsi="Calibri" w:eastAsia="Calibri" w:cs="Calibri"/>
          <w:color w:val="000000" w:themeColor="text1"/>
          <w:lang w:val="en-GB"/>
        </w:rPr>
      </w:pPr>
      <w:r w:rsidRPr="4E7614B5">
        <w:rPr>
          <w:rFonts w:ascii="Calibri" w:hAnsi="Calibri" w:eastAsia="Calibri" w:cs="Calibri"/>
          <w:color w:val="000000" w:themeColor="text1"/>
        </w:rPr>
        <w:t xml:space="preserve"> </w:t>
      </w:r>
    </w:p>
    <w:p w:rsidR="6FCFB7A1" w:rsidP="4E7614B5" w:rsidRDefault="6FCFB7A1" w14:paraId="5FE6EDA3" w14:textId="13670E65">
      <w:pPr>
        <w:rPr>
          <w:rFonts w:ascii="Calibri" w:hAnsi="Calibri" w:eastAsia="Calibri" w:cs="Calibri"/>
          <w:color w:val="000000" w:themeColor="text1"/>
          <w:lang w:val="en-GB"/>
        </w:rPr>
      </w:pPr>
      <w:r w:rsidRPr="4E7614B5">
        <w:rPr>
          <w:rFonts w:ascii="Calibri" w:hAnsi="Calibri" w:eastAsia="Calibri" w:cs="Calibri"/>
          <w:color w:val="000000" w:themeColor="text1"/>
        </w:rPr>
        <w:t>3. Microcomputer - Raspberry Pi 4B Model:</w:t>
      </w:r>
    </w:p>
    <w:p w:rsidR="6FCFB7A1" w:rsidP="4E7614B5" w:rsidRDefault="6FCFB7A1" w14:paraId="6E64C194" w14:textId="4603F618">
      <w:pPr>
        <w:rPr>
          <w:rFonts w:ascii="Calibri" w:hAnsi="Calibri" w:eastAsia="Calibri" w:cs="Calibri"/>
          <w:color w:val="000000" w:themeColor="text1"/>
          <w:lang w:val="en-GB"/>
        </w:rPr>
      </w:pPr>
      <w:r w:rsidRPr="4E7614B5">
        <w:rPr>
          <w:rFonts w:ascii="Calibri" w:hAnsi="Calibri" w:eastAsia="Calibri" w:cs="Calibri"/>
          <w:color w:val="000000" w:themeColor="text1"/>
        </w:rPr>
        <w:t xml:space="preserve"> </w:t>
      </w:r>
      <w:r w:rsidRPr="4E7614B5">
        <w:rPr>
          <w:rFonts w:ascii="Calibri" w:hAnsi="Calibri" w:eastAsia="Calibri" w:cs="Calibri"/>
          <w:color w:val="000000" w:themeColor="text1"/>
          <w:lang w:val="en-GB"/>
        </w:rPr>
        <w:t xml:space="preserve">The Raspberry Pi is a small, single-board computer developed by the Raspberry Pi Foundation </w:t>
      </w:r>
      <w:r w:rsidRPr="4E7614B5">
        <w:rPr>
          <w:rFonts w:ascii="Calibri" w:hAnsi="Calibri" w:eastAsia="Calibri" w:cs="Calibri"/>
          <w:color w:val="000000" w:themeColor="text1"/>
        </w:rPr>
        <w:t>with built-in Wi-Fi, Bluetooth, and GPIO (General Purpose Input/Output) pins. It runs a Linux-based operating system (such as Raspbian) and is popular for IoT projects due to its versatility and community support.</w:t>
      </w:r>
      <w:r w:rsidRPr="4E7614B5">
        <w:rPr>
          <w:rFonts w:ascii="Calibri" w:hAnsi="Calibri" w:eastAsia="Calibri" w:cs="Calibri"/>
          <w:color w:val="000000" w:themeColor="text1"/>
          <w:lang w:val="en-GB"/>
        </w:rPr>
        <w:t xml:space="preserve"> It features a powerful ARM-based processor, RAM, USB ports, HDMI output, GPIO pins, and more. In this system, the Raspberry Pi will serve as the main controller, handling data processing, communication with sensors and actuators, and running the Node-RED dashboard. </w:t>
      </w:r>
      <w:r w:rsidRPr="4E7614B5">
        <w:rPr>
          <w:rFonts w:ascii="Calibri" w:hAnsi="Calibri" w:eastAsia="Calibri" w:cs="Calibri"/>
          <w:color w:val="000000" w:themeColor="text1"/>
        </w:rPr>
        <w:t>It receives the sensor data from the DHT11 sensor, controls the SG90 servo motor to adjust window positions, and communicates with the MQTT broker to publish and subscribe to messages.</w:t>
      </w:r>
    </w:p>
    <w:p w:rsidR="4E7614B5" w:rsidP="4E7614B5" w:rsidRDefault="4E7614B5" w14:paraId="12ACFB7D" w14:textId="3D1EBDBA">
      <w:pPr>
        <w:rPr>
          <w:rFonts w:ascii="Calibri" w:hAnsi="Calibri" w:eastAsia="Calibri" w:cs="Calibri"/>
          <w:color w:val="000000" w:themeColor="text1"/>
          <w:lang w:val="en-GB"/>
        </w:rPr>
      </w:pPr>
    </w:p>
    <w:p w:rsidR="5A0F7F2B" w:rsidP="5A0F7F2B" w:rsidRDefault="5A0F7F2B" w14:paraId="6CBFCEA0" w14:textId="5F2BA11C">
      <w:pPr>
        <w:pStyle w:val="Normal"/>
        <w:rPr>
          <w:rFonts w:ascii="Calibri" w:hAnsi="Calibri" w:eastAsia="Calibri" w:cs="Calibri"/>
          <w:color w:val="000000" w:themeColor="text1" w:themeTint="FF" w:themeShade="FF"/>
          <w:lang w:val="en-GB"/>
        </w:rPr>
      </w:pPr>
    </w:p>
    <w:p w:rsidR="5A0F7F2B" w:rsidP="5A0F7F2B" w:rsidRDefault="5A0F7F2B" w14:paraId="73F1089A" w14:textId="6194FC10">
      <w:pPr>
        <w:pStyle w:val="Normal"/>
        <w:rPr>
          <w:rFonts w:ascii="Calibri" w:hAnsi="Calibri" w:eastAsia="Calibri" w:cs="Calibri"/>
          <w:color w:val="000000" w:themeColor="text1" w:themeTint="FF" w:themeShade="FF"/>
          <w:lang w:val="en-GB"/>
        </w:rPr>
      </w:pPr>
    </w:p>
    <w:p w:rsidR="5A0F7F2B" w:rsidP="5A0F7F2B" w:rsidRDefault="5A0F7F2B" w14:paraId="248B7C7C" w14:textId="1EF78351">
      <w:pPr>
        <w:pStyle w:val="Normal"/>
        <w:rPr>
          <w:rFonts w:ascii="Calibri" w:hAnsi="Calibri" w:eastAsia="Calibri" w:cs="Calibri"/>
          <w:color w:val="000000" w:themeColor="text1" w:themeTint="FF" w:themeShade="FF"/>
          <w:lang w:val="en-GB"/>
        </w:rPr>
      </w:pPr>
    </w:p>
    <w:p w:rsidR="5A0F7F2B" w:rsidP="5A0F7F2B" w:rsidRDefault="5A0F7F2B" w14:paraId="2CAEE5BB" w14:textId="70841191">
      <w:pPr>
        <w:pStyle w:val="Normal"/>
        <w:rPr>
          <w:rFonts w:ascii="Calibri" w:hAnsi="Calibri" w:eastAsia="Calibri" w:cs="Calibri"/>
          <w:color w:val="000000" w:themeColor="text1" w:themeTint="FF" w:themeShade="FF"/>
          <w:lang w:val="en-GB"/>
        </w:rPr>
      </w:pPr>
    </w:p>
    <w:p w:rsidR="5A0F7F2B" w:rsidP="5A0F7F2B" w:rsidRDefault="5A0F7F2B" w14:paraId="62E7784B" w14:textId="095752B0">
      <w:pPr>
        <w:pStyle w:val="Normal"/>
        <w:rPr>
          <w:rFonts w:ascii="Calibri" w:hAnsi="Calibri" w:eastAsia="Calibri" w:cs="Calibri"/>
          <w:color w:val="000000" w:themeColor="text1" w:themeTint="FF" w:themeShade="FF"/>
          <w:lang w:val="en-GB"/>
        </w:rPr>
      </w:pPr>
    </w:p>
    <w:p w:rsidR="6FCFB7A1" w:rsidP="4E7614B5" w:rsidRDefault="6FCFB7A1" w14:paraId="0B0723EC" w14:textId="41F90510">
      <w:pPr>
        <w:rPr>
          <w:rFonts w:ascii="Calibri" w:hAnsi="Calibri" w:eastAsia="Calibri" w:cs="Calibri"/>
          <w:color w:val="000000" w:themeColor="text1"/>
          <w:lang w:val="en-GB"/>
        </w:rPr>
      </w:pPr>
      <w:r w:rsidRPr="4E7614B5">
        <w:rPr>
          <w:rFonts w:ascii="Calibri" w:hAnsi="Calibri" w:eastAsia="Calibri" w:cs="Calibri"/>
          <w:color w:val="000000" w:themeColor="text1"/>
        </w:rPr>
        <w:t>4. Micro SD Card:</w:t>
      </w:r>
    </w:p>
    <w:p w:rsidR="6FCFB7A1" w:rsidP="4E7614B5" w:rsidRDefault="6FCFB7A1" w14:paraId="7B9F7267" w14:textId="64EC5F79">
      <w:pPr>
        <w:rPr>
          <w:rFonts w:ascii="Calibri" w:hAnsi="Calibri" w:eastAsia="Calibri" w:cs="Calibri"/>
          <w:color w:val="000000" w:themeColor="text1"/>
          <w:lang w:val="en-GB"/>
        </w:rPr>
      </w:pPr>
      <w:r w:rsidRPr="4E7614B5">
        <w:rPr>
          <w:rFonts w:ascii="Calibri" w:hAnsi="Calibri" w:eastAsia="Calibri" w:cs="Calibri"/>
          <w:color w:val="000000" w:themeColor="text1"/>
        </w:rPr>
        <w:t>This is the primary storage medium for the Raspberry Pi, which stores the Raspberry Pi OS. It enables the Raspberry Pi to run applications and store the sensor readings and other necessary data and information. The software installed SD card is inserted into the Raspberry Pi microcomputer.</w:t>
      </w:r>
    </w:p>
    <w:p w:rsidR="4E7614B5" w:rsidP="4E7614B5" w:rsidRDefault="4E7614B5" w14:paraId="563F510B" w14:textId="0905A52E">
      <w:pPr>
        <w:rPr>
          <w:rFonts w:ascii="Calibri" w:hAnsi="Calibri" w:eastAsia="Calibri" w:cs="Calibri"/>
          <w:color w:val="000000" w:themeColor="text1"/>
          <w:lang w:val="en-GB"/>
        </w:rPr>
      </w:pPr>
    </w:p>
    <w:p w:rsidR="6FCFB7A1" w:rsidP="4E7614B5" w:rsidRDefault="6FCFB7A1" w14:paraId="1E6C7936" w14:textId="3D4B04E2">
      <w:pPr>
        <w:rPr>
          <w:rFonts w:ascii="Calibri" w:hAnsi="Calibri" w:eastAsia="Calibri" w:cs="Calibri"/>
          <w:color w:val="000000" w:themeColor="text1"/>
          <w:lang w:val="en-GB"/>
        </w:rPr>
      </w:pPr>
      <w:r w:rsidRPr="4E7614B5">
        <w:rPr>
          <w:rFonts w:ascii="Calibri" w:hAnsi="Calibri" w:eastAsia="Calibri" w:cs="Calibri"/>
          <w:color w:val="000000" w:themeColor="text1"/>
        </w:rPr>
        <w:t>5. Alert related Components:</w:t>
      </w:r>
    </w:p>
    <w:p w:rsidR="6FCFB7A1" w:rsidP="4E7614B5" w:rsidRDefault="6FCFB7A1" w14:paraId="7912A795" w14:textId="03A61F23">
      <w:pPr>
        <w:rPr>
          <w:rFonts w:ascii="Calibri" w:hAnsi="Calibri" w:eastAsia="Calibri" w:cs="Calibri"/>
          <w:color w:val="000000" w:themeColor="text1"/>
          <w:lang w:val="en-GB"/>
        </w:rPr>
      </w:pPr>
      <w:r w:rsidRPr="4E7614B5">
        <w:rPr>
          <w:rFonts w:ascii="Calibri" w:hAnsi="Calibri" w:eastAsia="Calibri" w:cs="Calibri"/>
          <w:color w:val="000000" w:themeColor="text1"/>
        </w:rPr>
        <w:t xml:space="preserve">LED Bulb - A visual indicator to alert occupants of extreme Heat Index levels. </w:t>
      </w:r>
    </w:p>
    <w:p w:rsidR="6FCFB7A1" w:rsidP="4E7614B5" w:rsidRDefault="6FCFB7A1" w14:paraId="59BE83C0" w14:textId="24220579">
      <w:pPr>
        <w:rPr>
          <w:rFonts w:ascii="Calibri" w:hAnsi="Calibri" w:eastAsia="Calibri" w:cs="Calibri"/>
          <w:color w:val="000000" w:themeColor="text1"/>
          <w:lang w:val="en-GB"/>
        </w:rPr>
      </w:pPr>
      <w:r w:rsidRPr="4E7614B5">
        <w:rPr>
          <w:rFonts w:ascii="Calibri" w:hAnsi="Calibri" w:eastAsia="Calibri" w:cs="Calibri"/>
          <w:color w:val="000000" w:themeColor="text1"/>
        </w:rPr>
        <w:t>6. 3.3 to 5V Active Buzzer Alarm Module Sensor: - To provide an audible alert in case of emergency situations, such as fire or gas leaks.</w:t>
      </w:r>
    </w:p>
    <w:p w:rsidR="4E7614B5" w:rsidP="4E7614B5" w:rsidRDefault="4E7614B5" w14:paraId="09B0806E" w14:textId="065375C2">
      <w:pPr>
        <w:rPr>
          <w:rFonts w:ascii="Calibri" w:hAnsi="Calibri" w:eastAsia="Calibri" w:cs="Calibri"/>
          <w:color w:val="000000" w:themeColor="text1"/>
          <w:lang w:val="en-GB"/>
        </w:rPr>
      </w:pPr>
    </w:p>
    <w:p w:rsidR="6FCFB7A1" w:rsidP="4E7614B5" w:rsidRDefault="6FCFB7A1" w14:paraId="5D9797C8" w14:textId="09AFE5DD">
      <w:pPr>
        <w:rPr>
          <w:rFonts w:ascii="Calibri" w:hAnsi="Calibri" w:eastAsia="Calibri" w:cs="Calibri"/>
          <w:color w:val="000000" w:themeColor="text1"/>
          <w:lang w:val="en-GB"/>
        </w:rPr>
      </w:pPr>
      <w:r w:rsidRPr="4E7614B5">
        <w:rPr>
          <w:rFonts w:ascii="Calibri" w:hAnsi="Calibri" w:eastAsia="Calibri" w:cs="Calibri"/>
          <w:color w:val="000000" w:themeColor="text1"/>
        </w:rPr>
        <w:t>6. Other Components:</w:t>
      </w:r>
    </w:p>
    <w:p w:rsidR="6FCFB7A1" w:rsidP="4E7614B5" w:rsidRDefault="6FCFB7A1" w14:paraId="5609629A" w14:textId="13F3A3E4">
      <w:pPr>
        <w:rPr>
          <w:rFonts w:ascii="Calibri" w:hAnsi="Calibri" w:eastAsia="Calibri" w:cs="Calibri"/>
          <w:color w:val="000000" w:themeColor="text1"/>
          <w:lang w:val="en-GB"/>
        </w:rPr>
      </w:pPr>
      <w:r w:rsidRPr="4E7614B5">
        <w:rPr>
          <w:rFonts w:ascii="Calibri" w:hAnsi="Calibri" w:eastAsia="Calibri" w:cs="Calibri"/>
          <w:color w:val="000000" w:themeColor="text1"/>
          <w:lang w:val="en-GB"/>
        </w:rPr>
        <w:t>Breadboard - A</w:t>
      </w:r>
      <w:r w:rsidRPr="4E7614B5">
        <w:rPr>
          <w:rFonts w:ascii="Calibri" w:hAnsi="Calibri" w:eastAsia="Calibri" w:cs="Calibri"/>
          <w:color w:val="000000" w:themeColor="text1"/>
        </w:rPr>
        <w:t xml:space="preserve"> platform for connecting sensors, actuators, and other electronic modules.</w:t>
      </w:r>
    </w:p>
    <w:p w:rsidR="6FCFB7A1" w:rsidP="4E7614B5" w:rsidRDefault="6FCFB7A1" w14:paraId="1CB02A5A" w14:textId="37F5DF07">
      <w:pPr>
        <w:rPr>
          <w:rFonts w:ascii="Calibri" w:hAnsi="Calibri" w:eastAsia="Calibri" w:cs="Calibri"/>
          <w:color w:val="000000" w:themeColor="text1"/>
          <w:lang w:val="en-GB"/>
        </w:rPr>
      </w:pPr>
      <w:r w:rsidRPr="4E7614B5">
        <w:rPr>
          <w:rFonts w:ascii="Calibri" w:hAnsi="Calibri" w:eastAsia="Calibri" w:cs="Calibri"/>
          <w:color w:val="000000" w:themeColor="text1"/>
        </w:rPr>
        <w:t>Jumper wires - To establish electrical connections between components on the breadboard.</w:t>
      </w:r>
    </w:p>
    <w:p w:rsidR="6FCFB7A1" w:rsidP="4E7614B5" w:rsidRDefault="6FCFB7A1" w14:paraId="6641F8EE" w14:textId="5DB5648B">
      <w:pPr>
        <w:rPr>
          <w:rFonts w:ascii="Calibri" w:hAnsi="Calibri" w:eastAsia="Calibri" w:cs="Calibri"/>
          <w:color w:val="000000" w:themeColor="text1"/>
          <w:lang w:val="en-GB"/>
        </w:rPr>
      </w:pPr>
      <w:r w:rsidRPr="4E7614B5">
        <w:rPr>
          <w:rFonts w:ascii="Calibri" w:hAnsi="Calibri" w:eastAsia="Calibri" w:cs="Calibri"/>
          <w:color w:val="000000" w:themeColor="text1"/>
        </w:rPr>
        <w:t>Resistors - To limit current flow or voltage levels as needed.</w:t>
      </w:r>
    </w:p>
    <w:p w:rsidR="6FCFB7A1" w:rsidP="4E7614B5" w:rsidRDefault="6FCFB7A1" w14:paraId="26F44B2E" w14:textId="749EE2F7">
      <w:pPr>
        <w:rPr>
          <w:rFonts w:ascii="Calibri" w:hAnsi="Calibri" w:eastAsia="Calibri" w:cs="Calibri"/>
          <w:color w:val="000000" w:themeColor="text1"/>
          <w:lang w:val="en-GB"/>
        </w:rPr>
      </w:pPr>
      <w:r w:rsidRPr="4E7614B5">
        <w:rPr>
          <w:rFonts w:ascii="Calibri" w:hAnsi="Calibri" w:eastAsia="Calibri" w:cs="Calibri"/>
          <w:color w:val="000000" w:themeColor="text1"/>
        </w:rPr>
        <w:t>LAN Cable - To connect the Raspberry Pi to the local network or internet for data communication</w:t>
      </w:r>
    </w:p>
    <w:p w:rsidR="1EE4FE50" w:rsidP="6DA8E36D" w:rsidRDefault="1EE4FE50" w14:paraId="19C10697" w14:textId="4A0035EF"/>
    <w:p w:rsidR="000648E7" w:rsidP="002A3430" w:rsidRDefault="000648E7" w14:paraId="336D8E74" w14:textId="18BD7FD6">
      <w:pPr>
        <w:pStyle w:val="Heading1"/>
      </w:pPr>
      <w:bookmarkStart w:name="_Toc162682179" w:id="7"/>
      <w:r>
        <w:t>Cost breakdown</w:t>
      </w:r>
      <w:bookmarkEnd w:id="7"/>
    </w:p>
    <w:p w:rsidR="1FC5EEFE" w:rsidP="1FC5EEFE" w:rsidRDefault="1FC5EEFE" w14:paraId="63DF5AFA" w14:textId="2EAF1B8D"/>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4500"/>
        <w:gridCol w:w="4500"/>
      </w:tblGrid>
      <w:tr w:rsidR="681FF896" w:rsidTr="681FF896" w14:paraId="4F85A286" w14:textId="77777777">
        <w:trPr>
          <w:trHeight w:val="300"/>
        </w:trPr>
        <w:tc>
          <w:tcPr>
            <w:tcW w:w="4500" w:type="dxa"/>
            <w:shd w:val="clear" w:color="auto" w:fill="1E8BCD"/>
            <w:tcMar>
              <w:left w:w="105" w:type="dxa"/>
              <w:right w:w="105" w:type="dxa"/>
            </w:tcMar>
          </w:tcPr>
          <w:p w:rsidR="681FF896" w:rsidP="681FF896" w:rsidRDefault="681FF896" w14:paraId="313F4E09" w14:textId="155A5F6D">
            <w:pPr>
              <w:spacing w:line="259" w:lineRule="auto"/>
              <w:rPr>
                <w:rFonts w:ascii="Calibri" w:hAnsi="Calibri" w:eastAsia="Calibri" w:cs="Calibri"/>
                <w:color w:val="000000" w:themeColor="text1"/>
                <w:sz w:val="28"/>
                <w:szCs w:val="28"/>
              </w:rPr>
            </w:pPr>
            <w:r w:rsidRPr="681FF896">
              <w:rPr>
                <w:rFonts w:ascii="Calibri" w:hAnsi="Calibri" w:eastAsia="Calibri" w:cs="Calibri"/>
                <w:b/>
                <w:bCs/>
                <w:color w:val="000000" w:themeColor="text1"/>
                <w:sz w:val="28"/>
                <w:szCs w:val="28"/>
              </w:rPr>
              <w:t>Component</w:t>
            </w:r>
          </w:p>
        </w:tc>
        <w:tc>
          <w:tcPr>
            <w:tcW w:w="4500" w:type="dxa"/>
            <w:shd w:val="clear" w:color="auto" w:fill="1E8BCD"/>
            <w:tcMar>
              <w:left w:w="105" w:type="dxa"/>
              <w:right w:w="105" w:type="dxa"/>
            </w:tcMar>
          </w:tcPr>
          <w:p w:rsidR="681FF896" w:rsidP="681FF896" w:rsidRDefault="681FF896" w14:paraId="42735717" w14:textId="6DEBC533">
            <w:pPr>
              <w:spacing w:line="259" w:lineRule="auto"/>
              <w:jc w:val="right"/>
              <w:rPr>
                <w:rFonts w:ascii="Calibri" w:hAnsi="Calibri" w:eastAsia="Calibri" w:cs="Calibri"/>
                <w:color w:val="000000" w:themeColor="text1"/>
                <w:sz w:val="28"/>
                <w:szCs w:val="28"/>
              </w:rPr>
            </w:pPr>
            <w:r w:rsidRPr="681FF896">
              <w:rPr>
                <w:rFonts w:ascii="Calibri" w:hAnsi="Calibri" w:eastAsia="Calibri" w:cs="Calibri"/>
                <w:b/>
                <w:bCs/>
                <w:color w:val="000000" w:themeColor="text1"/>
                <w:sz w:val="28"/>
                <w:szCs w:val="28"/>
              </w:rPr>
              <w:t>Price (LKR.)</w:t>
            </w:r>
          </w:p>
        </w:tc>
      </w:tr>
      <w:tr w:rsidR="681FF896" w:rsidTr="681FF896" w14:paraId="7E60ABF0" w14:textId="77777777">
        <w:trPr>
          <w:trHeight w:val="300"/>
        </w:trPr>
        <w:tc>
          <w:tcPr>
            <w:tcW w:w="4500" w:type="dxa"/>
            <w:tcMar>
              <w:left w:w="105" w:type="dxa"/>
              <w:right w:w="105" w:type="dxa"/>
            </w:tcMar>
          </w:tcPr>
          <w:p w:rsidR="681FF896" w:rsidP="681FF896" w:rsidRDefault="681FF896" w14:paraId="7F1B8676" w14:textId="36AB285E">
            <w:pPr>
              <w:spacing w:line="259" w:lineRule="auto"/>
              <w:rPr>
                <w:rFonts w:ascii="Calibri" w:hAnsi="Calibri" w:eastAsia="Calibri" w:cs="Calibri"/>
                <w:color w:val="000000" w:themeColor="text1"/>
              </w:rPr>
            </w:pPr>
            <w:r w:rsidRPr="681FF896">
              <w:rPr>
                <w:rFonts w:ascii="Calibri" w:hAnsi="Calibri" w:eastAsia="Calibri" w:cs="Calibri"/>
                <w:color w:val="000000" w:themeColor="text1"/>
              </w:rPr>
              <w:t>DHT11 Sensor</w:t>
            </w:r>
          </w:p>
        </w:tc>
        <w:tc>
          <w:tcPr>
            <w:tcW w:w="4500" w:type="dxa"/>
            <w:tcMar>
              <w:left w:w="105" w:type="dxa"/>
              <w:right w:w="105" w:type="dxa"/>
            </w:tcMar>
          </w:tcPr>
          <w:p w:rsidR="681FF896" w:rsidP="681FF896" w:rsidRDefault="681FF896" w14:paraId="76AC6E66" w14:textId="049FF2D6">
            <w:pPr>
              <w:spacing w:line="259" w:lineRule="auto"/>
              <w:jc w:val="right"/>
              <w:rPr>
                <w:rFonts w:ascii="Ubuntu" w:hAnsi="Ubuntu" w:eastAsia="Ubuntu" w:cs="Ubuntu"/>
                <w:color w:val="333333"/>
                <w:sz w:val="21"/>
                <w:szCs w:val="21"/>
                <w:lang w:val="en-GB"/>
              </w:rPr>
            </w:pPr>
            <w:r w:rsidRPr="681FF896">
              <w:rPr>
                <w:rFonts w:ascii="Ubuntu" w:hAnsi="Ubuntu" w:eastAsia="Ubuntu" w:cs="Ubuntu"/>
                <w:color w:val="333333"/>
                <w:sz w:val="21"/>
                <w:szCs w:val="21"/>
              </w:rPr>
              <w:t>240.00</w:t>
            </w:r>
          </w:p>
        </w:tc>
      </w:tr>
      <w:tr w:rsidR="681FF896" w:rsidTr="681FF896" w14:paraId="28AC7233" w14:textId="77777777">
        <w:trPr>
          <w:trHeight w:val="300"/>
        </w:trPr>
        <w:tc>
          <w:tcPr>
            <w:tcW w:w="4500" w:type="dxa"/>
            <w:tcMar>
              <w:left w:w="105" w:type="dxa"/>
              <w:right w:w="105" w:type="dxa"/>
            </w:tcMar>
          </w:tcPr>
          <w:p w:rsidR="681FF896" w:rsidP="681FF896" w:rsidRDefault="681FF896" w14:paraId="75C2C8D4" w14:textId="22839788">
            <w:pPr>
              <w:spacing w:line="259" w:lineRule="auto"/>
              <w:rPr>
                <w:rFonts w:ascii="Calibri" w:hAnsi="Calibri" w:eastAsia="Calibri" w:cs="Calibri"/>
                <w:color w:val="000000" w:themeColor="text1"/>
                <w:lang w:val="en-GB"/>
              </w:rPr>
            </w:pPr>
            <w:r w:rsidRPr="681FF896">
              <w:rPr>
                <w:rFonts w:ascii="Calibri" w:hAnsi="Calibri" w:eastAsia="Calibri" w:cs="Calibri"/>
                <w:color w:val="000000" w:themeColor="text1"/>
              </w:rPr>
              <w:t>Servo Motor SG90</w:t>
            </w:r>
          </w:p>
        </w:tc>
        <w:tc>
          <w:tcPr>
            <w:tcW w:w="4500" w:type="dxa"/>
            <w:tcMar>
              <w:left w:w="105" w:type="dxa"/>
              <w:right w:w="105" w:type="dxa"/>
            </w:tcMar>
          </w:tcPr>
          <w:p w:rsidR="681FF896" w:rsidP="681FF896" w:rsidRDefault="681FF896" w14:paraId="03F85B19" w14:textId="55AC6AA7">
            <w:pPr>
              <w:spacing w:line="259" w:lineRule="auto"/>
              <w:jc w:val="right"/>
              <w:rPr>
                <w:rFonts w:ascii="Ubuntu" w:hAnsi="Ubuntu" w:eastAsia="Ubuntu" w:cs="Ubuntu"/>
                <w:color w:val="333333"/>
                <w:sz w:val="21"/>
                <w:szCs w:val="21"/>
                <w:lang w:val="en-GB"/>
              </w:rPr>
            </w:pPr>
            <w:r w:rsidRPr="681FF896">
              <w:rPr>
                <w:rFonts w:ascii="Ubuntu" w:hAnsi="Ubuntu" w:eastAsia="Ubuntu" w:cs="Ubuntu"/>
                <w:color w:val="333333"/>
                <w:sz w:val="21"/>
                <w:szCs w:val="21"/>
              </w:rPr>
              <w:t>340.00</w:t>
            </w:r>
          </w:p>
        </w:tc>
      </w:tr>
      <w:tr w:rsidR="681FF896" w:rsidTr="681FF896" w14:paraId="25419EE7" w14:textId="77777777">
        <w:trPr>
          <w:trHeight w:val="300"/>
        </w:trPr>
        <w:tc>
          <w:tcPr>
            <w:tcW w:w="4500" w:type="dxa"/>
            <w:tcMar>
              <w:left w:w="105" w:type="dxa"/>
              <w:right w:w="105" w:type="dxa"/>
            </w:tcMar>
          </w:tcPr>
          <w:p w:rsidR="681FF896" w:rsidP="681FF896" w:rsidRDefault="681FF896" w14:paraId="79DE7FC0" w14:textId="45F35FA4">
            <w:pPr>
              <w:spacing w:line="259" w:lineRule="auto"/>
              <w:rPr>
                <w:rFonts w:ascii="Calibri" w:hAnsi="Calibri" w:eastAsia="Calibri" w:cs="Calibri"/>
                <w:color w:val="000000" w:themeColor="text1"/>
                <w:lang w:val="en-GB"/>
              </w:rPr>
            </w:pPr>
            <w:r w:rsidRPr="681FF896">
              <w:rPr>
                <w:rFonts w:ascii="Calibri" w:hAnsi="Calibri" w:eastAsia="Calibri" w:cs="Calibri"/>
                <w:color w:val="000000" w:themeColor="text1"/>
              </w:rPr>
              <w:t>Raspberry Pi 4B Model</w:t>
            </w:r>
          </w:p>
        </w:tc>
        <w:tc>
          <w:tcPr>
            <w:tcW w:w="4500" w:type="dxa"/>
            <w:tcMar>
              <w:left w:w="105" w:type="dxa"/>
              <w:right w:w="105" w:type="dxa"/>
            </w:tcMar>
          </w:tcPr>
          <w:p w:rsidR="681FF896" w:rsidP="681FF896" w:rsidRDefault="681FF896" w14:paraId="61AF4250" w14:textId="05FCC62A">
            <w:pPr>
              <w:spacing w:line="259" w:lineRule="auto"/>
              <w:jc w:val="right"/>
              <w:rPr>
                <w:rFonts w:ascii="Ubuntu" w:hAnsi="Ubuntu" w:eastAsia="Ubuntu" w:cs="Ubuntu"/>
                <w:color w:val="333333"/>
                <w:sz w:val="21"/>
                <w:szCs w:val="21"/>
                <w:lang w:val="en-GB"/>
              </w:rPr>
            </w:pPr>
            <w:r w:rsidRPr="681FF896">
              <w:rPr>
                <w:rFonts w:ascii="Ubuntu" w:hAnsi="Ubuntu" w:eastAsia="Ubuntu" w:cs="Ubuntu"/>
                <w:color w:val="333333"/>
                <w:sz w:val="21"/>
                <w:szCs w:val="21"/>
              </w:rPr>
              <w:t>37,800.00</w:t>
            </w:r>
          </w:p>
        </w:tc>
      </w:tr>
      <w:tr w:rsidR="681FF896" w:rsidTr="681FF896" w14:paraId="431E3C9E" w14:textId="77777777">
        <w:trPr>
          <w:trHeight w:val="300"/>
        </w:trPr>
        <w:tc>
          <w:tcPr>
            <w:tcW w:w="4500" w:type="dxa"/>
            <w:tcMar>
              <w:left w:w="105" w:type="dxa"/>
              <w:right w:w="105" w:type="dxa"/>
            </w:tcMar>
          </w:tcPr>
          <w:p w:rsidR="681FF896" w:rsidP="681FF896" w:rsidRDefault="681FF896" w14:paraId="25AD65AF" w14:textId="59C37CB6">
            <w:pPr>
              <w:spacing w:line="259" w:lineRule="auto"/>
              <w:rPr>
                <w:rFonts w:ascii="Calibri" w:hAnsi="Calibri" w:eastAsia="Calibri" w:cs="Calibri"/>
                <w:color w:val="000000" w:themeColor="text1"/>
                <w:lang w:val="en-GB"/>
              </w:rPr>
            </w:pPr>
            <w:r w:rsidRPr="681FF896">
              <w:rPr>
                <w:rFonts w:ascii="Calibri" w:hAnsi="Calibri" w:eastAsia="Calibri" w:cs="Calibri"/>
                <w:color w:val="000000" w:themeColor="text1"/>
              </w:rPr>
              <w:t>Micro SD Card 32 GB</w:t>
            </w:r>
          </w:p>
        </w:tc>
        <w:tc>
          <w:tcPr>
            <w:tcW w:w="4500" w:type="dxa"/>
            <w:tcMar>
              <w:left w:w="105" w:type="dxa"/>
              <w:right w:w="105" w:type="dxa"/>
            </w:tcMar>
          </w:tcPr>
          <w:p w:rsidR="681FF896" w:rsidP="681FF896" w:rsidRDefault="681FF896" w14:paraId="3ACEF2B5" w14:textId="41A1183B">
            <w:pPr>
              <w:spacing w:line="259" w:lineRule="auto"/>
              <w:jc w:val="right"/>
              <w:rPr>
                <w:rFonts w:ascii="Ubuntu" w:hAnsi="Ubuntu" w:eastAsia="Ubuntu" w:cs="Ubuntu"/>
                <w:color w:val="333333"/>
                <w:sz w:val="21"/>
                <w:szCs w:val="21"/>
                <w:lang w:val="en-GB"/>
              </w:rPr>
            </w:pPr>
            <w:r w:rsidRPr="681FF896">
              <w:rPr>
                <w:rFonts w:ascii="Ubuntu" w:hAnsi="Ubuntu" w:eastAsia="Ubuntu" w:cs="Ubuntu"/>
                <w:color w:val="333333"/>
                <w:sz w:val="21"/>
                <w:szCs w:val="21"/>
              </w:rPr>
              <w:t>2,220.00</w:t>
            </w:r>
          </w:p>
        </w:tc>
      </w:tr>
      <w:tr w:rsidR="681FF896" w:rsidTr="681FF896" w14:paraId="4C2E1D55" w14:textId="77777777">
        <w:trPr>
          <w:trHeight w:val="300"/>
        </w:trPr>
        <w:tc>
          <w:tcPr>
            <w:tcW w:w="4500" w:type="dxa"/>
            <w:tcMar>
              <w:left w:w="105" w:type="dxa"/>
              <w:right w:w="105" w:type="dxa"/>
            </w:tcMar>
          </w:tcPr>
          <w:p w:rsidR="681FF896" w:rsidP="681FF896" w:rsidRDefault="681FF896" w14:paraId="0A646337" w14:textId="27A28AE7">
            <w:pPr>
              <w:spacing w:line="259" w:lineRule="auto"/>
              <w:rPr>
                <w:rFonts w:ascii="Calibri" w:hAnsi="Calibri" w:eastAsia="Calibri" w:cs="Calibri"/>
                <w:color w:val="000000" w:themeColor="text1"/>
                <w:lang w:val="en-GB"/>
              </w:rPr>
            </w:pPr>
            <w:r w:rsidRPr="681FF896">
              <w:rPr>
                <w:rFonts w:ascii="Calibri" w:hAnsi="Calibri" w:eastAsia="Calibri" w:cs="Calibri"/>
                <w:color w:val="000000" w:themeColor="text1"/>
              </w:rPr>
              <w:t>LED Bulb</w:t>
            </w:r>
          </w:p>
        </w:tc>
        <w:tc>
          <w:tcPr>
            <w:tcW w:w="4500" w:type="dxa"/>
            <w:tcMar>
              <w:left w:w="105" w:type="dxa"/>
              <w:right w:w="105" w:type="dxa"/>
            </w:tcMar>
          </w:tcPr>
          <w:p w:rsidR="681FF896" w:rsidP="681FF896" w:rsidRDefault="681FF896" w14:paraId="1F4ADB43" w14:textId="61991890">
            <w:pPr>
              <w:spacing w:line="259" w:lineRule="auto"/>
              <w:jc w:val="right"/>
              <w:rPr>
                <w:rFonts w:ascii="Ubuntu" w:hAnsi="Ubuntu" w:eastAsia="Ubuntu" w:cs="Ubuntu"/>
                <w:color w:val="000000" w:themeColor="text1"/>
                <w:sz w:val="21"/>
                <w:szCs w:val="21"/>
              </w:rPr>
            </w:pPr>
            <w:r w:rsidRPr="681FF896">
              <w:rPr>
                <w:rFonts w:ascii="Ubuntu" w:hAnsi="Ubuntu" w:eastAsia="Ubuntu" w:cs="Ubuntu"/>
                <w:color w:val="000000" w:themeColor="text1"/>
                <w:sz w:val="21"/>
                <w:szCs w:val="21"/>
              </w:rPr>
              <w:t>5.00</w:t>
            </w:r>
          </w:p>
        </w:tc>
      </w:tr>
      <w:tr w:rsidR="681FF896" w:rsidTr="681FF896" w14:paraId="6B9FAFC9" w14:textId="77777777">
        <w:trPr>
          <w:trHeight w:val="300"/>
        </w:trPr>
        <w:tc>
          <w:tcPr>
            <w:tcW w:w="4500" w:type="dxa"/>
            <w:tcMar>
              <w:left w:w="105" w:type="dxa"/>
              <w:right w:w="105" w:type="dxa"/>
            </w:tcMar>
          </w:tcPr>
          <w:p w:rsidR="681FF896" w:rsidP="681FF896" w:rsidRDefault="681FF896" w14:paraId="15FF1972" w14:textId="10A60DBA">
            <w:pPr>
              <w:spacing w:line="259" w:lineRule="auto"/>
              <w:rPr>
                <w:rFonts w:ascii="Calibri" w:hAnsi="Calibri" w:eastAsia="Calibri" w:cs="Calibri"/>
                <w:color w:val="000000" w:themeColor="text1"/>
                <w:lang w:val="en-GB"/>
              </w:rPr>
            </w:pPr>
            <w:r w:rsidRPr="681FF896">
              <w:rPr>
                <w:rFonts w:ascii="Calibri" w:hAnsi="Calibri" w:eastAsia="Calibri" w:cs="Calibri"/>
                <w:color w:val="000000" w:themeColor="text1"/>
              </w:rPr>
              <w:t>3.3 to 5V Active Buzzer Alarm Module Sensor</w:t>
            </w:r>
          </w:p>
        </w:tc>
        <w:tc>
          <w:tcPr>
            <w:tcW w:w="4500" w:type="dxa"/>
            <w:tcMar>
              <w:left w:w="105" w:type="dxa"/>
              <w:right w:w="105" w:type="dxa"/>
            </w:tcMar>
          </w:tcPr>
          <w:p w:rsidR="681FF896" w:rsidP="681FF896" w:rsidRDefault="681FF896" w14:paraId="2450DD96" w14:textId="3D270867">
            <w:pPr>
              <w:spacing w:line="259" w:lineRule="auto"/>
              <w:jc w:val="right"/>
              <w:rPr>
                <w:rFonts w:ascii="Ubuntu" w:hAnsi="Ubuntu" w:eastAsia="Ubuntu" w:cs="Ubuntu"/>
                <w:color w:val="333333"/>
                <w:sz w:val="21"/>
                <w:szCs w:val="21"/>
                <w:lang w:val="en-GB"/>
              </w:rPr>
            </w:pPr>
            <w:r w:rsidRPr="681FF896">
              <w:rPr>
                <w:rFonts w:ascii="Ubuntu" w:hAnsi="Ubuntu" w:eastAsia="Ubuntu" w:cs="Ubuntu"/>
                <w:color w:val="333333"/>
                <w:sz w:val="21"/>
                <w:szCs w:val="21"/>
              </w:rPr>
              <w:t>140.00</w:t>
            </w:r>
          </w:p>
        </w:tc>
      </w:tr>
      <w:tr w:rsidR="681FF896" w:rsidTr="681FF896" w14:paraId="48A126DE" w14:textId="77777777">
        <w:trPr>
          <w:trHeight w:val="300"/>
        </w:trPr>
        <w:tc>
          <w:tcPr>
            <w:tcW w:w="4500" w:type="dxa"/>
            <w:tcMar>
              <w:left w:w="105" w:type="dxa"/>
              <w:right w:w="105" w:type="dxa"/>
            </w:tcMar>
          </w:tcPr>
          <w:p w:rsidR="681FF896" w:rsidP="681FF896" w:rsidRDefault="681FF896" w14:paraId="79424F92" w14:textId="18D746BA">
            <w:pPr>
              <w:spacing w:line="259" w:lineRule="auto"/>
              <w:rPr>
                <w:rFonts w:ascii="Calibri" w:hAnsi="Calibri" w:eastAsia="Calibri" w:cs="Calibri"/>
                <w:color w:val="000000" w:themeColor="text1"/>
                <w:lang w:val="en-GB"/>
              </w:rPr>
            </w:pPr>
            <w:r w:rsidRPr="681FF896">
              <w:rPr>
                <w:rFonts w:ascii="Calibri" w:hAnsi="Calibri" w:eastAsia="Calibri" w:cs="Calibri"/>
                <w:color w:val="000000" w:themeColor="text1"/>
                <w:lang w:val="en-GB"/>
              </w:rPr>
              <w:t>Breadboard</w:t>
            </w:r>
          </w:p>
        </w:tc>
        <w:tc>
          <w:tcPr>
            <w:tcW w:w="4500" w:type="dxa"/>
            <w:tcMar>
              <w:left w:w="105" w:type="dxa"/>
              <w:right w:w="105" w:type="dxa"/>
            </w:tcMar>
          </w:tcPr>
          <w:p w:rsidR="681FF896" w:rsidP="681FF896" w:rsidRDefault="681FF896" w14:paraId="0EC77A59" w14:textId="4643E430">
            <w:pPr>
              <w:spacing w:line="259" w:lineRule="auto"/>
              <w:jc w:val="right"/>
              <w:rPr>
                <w:rFonts w:ascii="Ubuntu" w:hAnsi="Ubuntu" w:eastAsia="Ubuntu" w:cs="Ubuntu"/>
                <w:color w:val="333333"/>
                <w:sz w:val="21"/>
                <w:szCs w:val="21"/>
                <w:lang w:val="en-GB"/>
              </w:rPr>
            </w:pPr>
            <w:r w:rsidRPr="681FF896">
              <w:rPr>
                <w:rFonts w:ascii="Ubuntu" w:hAnsi="Ubuntu" w:eastAsia="Ubuntu" w:cs="Ubuntu"/>
                <w:color w:val="333333"/>
                <w:sz w:val="21"/>
                <w:szCs w:val="21"/>
              </w:rPr>
              <w:t>140.00</w:t>
            </w:r>
          </w:p>
        </w:tc>
      </w:tr>
      <w:tr w:rsidR="681FF896" w:rsidTr="681FF896" w14:paraId="45E634CE" w14:textId="77777777">
        <w:trPr>
          <w:trHeight w:val="300"/>
        </w:trPr>
        <w:tc>
          <w:tcPr>
            <w:tcW w:w="4500" w:type="dxa"/>
            <w:tcMar>
              <w:left w:w="105" w:type="dxa"/>
              <w:right w:w="105" w:type="dxa"/>
            </w:tcMar>
          </w:tcPr>
          <w:p w:rsidR="681FF896" w:rsidP="681FF896" w:rsidRDefault="681FF896" w14:paraId="6EE56113" w14:textId="157E52DF">
            <w:pPr>
              <w:spacing w:line="259" w:lineRule="auto"/>
              <w:rPr>
                <w:rFonts w:ascii="Calibri" w:hAnsi="Calibri" w:eastAsia="Calibri" w:cs="Calibri"/>
                <w:color w:val="000000" w:themeColor="text1"/>
                <w:lang w:val="en-GB"/>
              </w:rPr>
            </w:pPr>
            <w:r w:rsidRPr="681FF896">
              <w:rPr>
                <w:rFonts w:ascii="Calibri" w:hAnsi="Calibri" w:eastAsia="Calibri" w:cs="Calibri"/>
                <w:color w:val="000000" w:themeColor="text1"/>
              </w:rPr>
              <w:t>Jumper wires</w:t>
            </w:r>
          </w:p>
        </w:tc>
        <w:tc>
          <w:tcPr>
            <w:tcW w:w="4500" w:type="dxa"/>
            <w:tcMar>
              <w:left w:w="105" w:type="dxa"/>
              <w:right w:w="105" w:type="dxa"/>
            </w:tcMar>
          </w:tcPr>
          <w:p w:rsidR="681FF896" w:rsidP="681FF896" w:rsidRDefault="681FF896" w14:paraId="26EC7C6E" w14:textId="3472AC33">
            <w:pPr>
              <w:spacing w:line="259" w:lineRule="auto"/>
              <w:jc w:val="right"/>
              <w:rPr>
                <w:rFonts w:ascii="Ubuntu" w:hAnsi="Ubuntu" w:eastAsia="Ubuntu" w:cs="Ubuntu"/>
                <w:color w:val="333333"/>
                <w:sz w:val="21"/>
                <w:szCs w:val="21"/>
                <w:lang w:val="en-GB"/>
              </w:rPr>
            </w:pPr>
            <w:r w:rsidRPr="681FF896">
              <w:rPr>
                <w:rFonts w:ascii="Ubuntu" w:hAnsi="Ubuntu" w:eastAsia="Ubuntu" w:cs="Ubuntu"/>
                <w:color w:val="333333"/>
                <w:sz w:val="21"/>
                <w:szCs w:val="21"/>
              </w:rPr>
              <w:t>170.00</w:t>
            </w:r>
          </w:p>
        </w:tc>
      </w:tr>
      <w:tr w:rsidR="681FF896" w:rsidTr="681FF896" w14:paraId="565C11B6" w14:textId="77777777">
        <w:trPr>
          <w:trHeight w:val="300"/>
        </w:trPr>
        <w:tc>
          <w:tcPr>
            <w:tcW w:w="4500" w:type="dxa"/>
            <w:tcMar>
              <w:left w:w="105" w:type="dxa"/>
              <w:right w:w="105" w:type="dxa"/>
            </w:tcMar>
          </w:tcPr>
          <w:p w:rsidR="681FF896" w:rsidP="681FF896" w:rsidRDefault="681FF896" w14:paraId="2D994675" w14:textId="2EC07661">
            <w:pPr>
              <w:spacing w:line="259" w:lineRule="auto"/>
              <w:rPr>
                <w:rFonts w:ascii="Calibri" w:hAnsi="Calibri" w:eastAsia="Calibri" w:cs="Calibri"/>
                <w:color w:val="000000" w:themeColor="text1"/>
                <w:lang w:val="en-GB"/>
              </w:rPr>
            </w:pPr>
            <w:r w:rsidRPr="681FF896">
              <w:rPr>
                <w:rFonts w:ascii="Calibri" w:hAnsi="Calibri" w:eastAsia="Calibri" w:cs="Calibri"/>
                <w:color w:val="000000" w:themeColor="text1"/>
              </w:rPr>
              <w:t>Resistors</w:t>
            </w:r>
          </w:p>
        </w:tc>
        <w:tc>
          <w:tcPr>
            <w:tcW w:w="4500" w:type="dxa"/>
            <w:tcMar>
              <w:left w:w="105" w:type="dxa"/>
              <w:right w:w="105" w:type="dxa"/>
            </w:tcMar>
          </w:tcPr>
          <w:p w:rsidR="681FF896" w:rsidP="681FF896" w:rsidRDefault="681FF896" w14:paraId="07ECC594" w14:textId="3D702DB9">
            <w:pPr>
              <w:spacing w:line="259" w:lineRule="auto"/>
              <w:jc w:val="right"/>
              <w:rPr>
                <w:rFonts w:ascii="Ubuntu" w:hAnsi="Ubuntu" w:eastAsia="Ubuntu" w:cs="Ubuntu"/>
                <w:color w:val="333333"/>
                <w:sz w:val="21"/>
                <w:szCs w:val="21"/>
                <w:lang w:val="en-GB"/>
              </w:rPr>
            </w:pPr>
            <w:r w:rsidRPr="681FF896">
              <w:rPr>
                <w:rFonts w:ascii="Ubuntu" w:hAnsi="Ubuntu" w:eastAsia="Ubuntu" w:cs="Ubuntu"/>
                <w:color w:val="333333"/>
                <w:sz w:val="21"/>
                <w:szCs w:val="21"/>
              </w:rPr>
              <w:t>60.00</w:t>
            </w:r>
          </w:p>
        </w:tc>
      </w:tr>
      <w:tr w:rsidR="681FF896" w:rsidTr="681FF896" w14:paraId="11E4CB05" w14:textId="77777777">
        <w:trPr>
          <w:trHeight w:val="300"/>
        </w:trPr>
        <w:tc>
          <w:tcPr>
            <w:tcW w:w="4500" w:type="dxa"/>
            <w:tcMar>
              <w:left w:w="105" w:type="dxa"/>
              <w:right w:w="105" w:type="dxa"/>
            </w:tcMar>
          </w:tcPr>
          <w:p w:rsidR="681FF896" w:rsidP="681FF896" w:rsidRDefault="681FF896" w14:paraId="5C73FA8B" w14:textId="28D7DC7D">
            <w:pPr>
              <w:spacing w:line="259" w:lineRule="auto"/>
              <w:rPr>
                <w:rFonts w:ascii="Calibri" w:hAnsi="Calibri" w:eastAsia="Calibri" w:cs="Calibri"/>
                <w:color w:val="000000" w:themeColor="text1"/>
                <w:lang w:val="en-GB"/>
              </w:rPr>
            </w:pPr>
            <w:r w:rsidRPr="681FF896">
              <w:rPr>
                <w:rFonts w:ascii="Calibri" w:hAnsi="Calibri" w:eastAsia="Calibri" w:cs="Calibri"/>
                <w:color w:val="000000" w:themeColor="text1"/>
              </w:rPr>
              <w:t>LAN Cable</w:t>
            </w:r>
          </w:p>
        </w:tc>
        <w:tc>
          <w:tcPr>
            <w:tcW w:w="4500" w:type="dxa"/>
            <w:tcMar>
              <w:left w:w="105" w:type="dxa"/>
              <w:right w:w="105" w:type="dxa"/>
            </w:tcMar>
          </w:tcPr>
          <w:p w:rsidR="681FF896" w:rsidP="681FF896" w:rsidRDefault="681FF896" w14:paraId="463E080B" w14:textId="59036043">
            <w:pPr>
              <w:spacing w:line="259" w:lineRule="auto"/>
              <w:jc w:val="right"/>
              <w:rPr>
                <w:rFonts w:ascii="Ubuntu" w:hAnsi="Ubuntu" w:eastAsia="Ubuntu" w:cs="Ubuntu"/>
                <w:color w:val="212529"/>
                <w:sz w:val="21"/>
                <w:szCs w:val="21"/>
                <w:lang w:val="en-GB"/>
              </w:rPr>
            </w:pPr>
            <w:r w:rsidRPr="681FF896">
              <w:rPr>
                <w:rFonts w:ascii="Ubuntu" w:hAnsi="Ubuntu" w:eastAsia="Ubuntu" w:cs="Ubuntu"/>
                <w:color w:val="212529"/>
                <w:sz w:val="21"/>
                <w:szCs w:val="21"/>
              </w:rPr>
              <w:t>355.00</w:t>
            </w:r>
          </w:p>
        </w:tc>
      </w:tr>
      <w:tr w:rsidR="681FF896" w:rsidTr="681FF896" w14:paraId="430B7809" w14:textId="77777777">
        <w:trPr>
          <w:trHeight w:val="300"/>
        </w:trPr>
        <w:tc>
          <w:tcPr>
            <w:tcW w:w="4500" w:type="dxa"/>
            <w:shd w:val="clear" w:color="auto" w:fill="1E8BCD"/>
            <w:tcMar>
              <w:left w:w="105" w:type="dxa"/>
              <w:right w:w="105" w:type="dxa"/>
            </w:tcMar>
          </w:tcPr>
          <w:p w:rsidR="681FF896" w:rsidP="681FF896" w:rsidRDefault="681FF896" w14:paraId="28C4E985" w14:textId="1A1142BA">
            <w:pPr>
              <w:spacing w:line="259" w:lineRule="auto"/>
              <w:rPr>
                <w:rFonts w:ascii="Calibri" w:hAnsi="Calibri" w:eastAsia="Calibri" w:cs="Calibri"/>
                <w:color w:val="000000" w:themeColor="text1"/>
                <w:sz w:val="28"/>
                <w:szCs w:val="28"/>
              </w:rPr>
            </w:pPr>
            <w:r w:rsidRPr="681FF896">
              <w:rPr>
                <w:rFonts w:ascii="Calibri" w:hAnsi="Calibri" w:eastAsia="Calibri" w:cs="Calibri"/>
                <w:b/>
                <w:bCs/>
                <w:color w:val="000000" w:themeColor="text1"/>
                <w:sz w:val="28"/>
                <w:szCs w:val="28"/>
              </w:rPr>
              <w:t>Total</w:t>
            </w:r>
          </w:p>
        </w:tc>
        <w:tc>
          <w:tcPr>
            <w:tcW w:w="4500" w:type="dxa"/>
            <w:shd w:val="clear" w:color="auto" w:fill="1E8BCD"/>
            <w:tcMar>
              <w:left w:w="105" w:type="dxa"/>
              <w:right w:w="105" w:type="dxa"/>
            </w:tcMar>
          </w:tcPr>
          <w:p w:rsidR="681FF896" w:rsidP="681FF896" w:rsidRDefault="681FF896" w14:paraId="5F995710" w14:textId="4A1A4BC3">
            <w:pPr>
              <w:spacing w:line="259" w:lineRule="auto"/>
              <w:jc w:val="right"/>
              <w:rPr>
                <w:rFonts w:ascii="Calibri" w:hAnsi="Calibri" w:eastAsia="Calibri" w:cs="Calibri"/>
                <w:color w:val="000000" w:themeColor="text1"/>
                <w:sz w:val="28"/>
                <w:szCs w:val="28"/>
              </w:rPr>
            </w:pPr>
            <w:r w:rsidRPr="681FF896">
              <w:rPr>
                <w:rFonts w:ascii="Calibri" w:hAnsi="Calibri" w:eastAsia="Calibri" w:cs="Calibri"/>
                <w:b/>
                <w:bCs/>
                <w:color w:val="000000" w:themeColor="text1"/>
                <w:sz w:val="28"/>
                <w:szCs w:val="28"/>
              </w:rPr>
              <w:t>41,470.00</w:t>
            </w:r>
          </w:p>
        </w:tc>
      </w:tr>
    </w:tbl>
    <w:p w:rsidR="1EE4FE50" w:rsidP="1EE4FE50" w:rsidRDefault="1EE4FE50" w14:paraId="2CF595A9" w14:textId="700336BE">
      <w:pPr>
        <w:rPr>
          <w:rFonts w:ascii="Calibri" w:hAnsi="Calibri" w:eastAsia="Calibri" w:cs="Calibri"/>
          <w:color w:val="000000" w:themeColor="text1"/>
        </w:rPr>
      </w:pPr>
    </w:p>
    <w:p w:rsidR="5A0F7F2B" w:rsidP="5A0F7F2B" w:rsidRDefault="5A0F7F2B" w14:paraId="60BBD311" w14:textId="4553DFAC">
      <w:pPr>
        <w:pStyle w:val="Heading1"/>
        <w:rPr/>
      </w:pPr>
    </w:p>
    <w:p w:rsidR="000648E7" w:rsidP="002A3430" w:rsidRDefault="00216E38" w14:paraId="235503B1" w14:textId="4356D2CC">
      <w:pPr>
        <w:pStyle w:val="Heading1"/>
      </w:pPr>
      <w:bookmarkStart w:name="_Toc162682180" w:id="8"/>
      <w:r>
        <w:t>R</w:t>
      </w:r>
      <w:r w:rsidR="000648E7">
        <w:t>eferences</w:t>
      </w:r>
      <w:bookmarkEnd w:id="8"/>
    </w:p>
    <w:p w:rsidR="000648E7" w:rsidP="000648E7" w:rsidRDefault="000648E7" w14:paraId="0F7B53A1" w14:textId="77777777"/>
    <w:p w:rsidRPr="000648E7" w:rsidR="000648E7" w:rsidP="0925D3AE" w:rsidRDefault="3F5415C6" w14:paraId="31030C7F" w14:textId="21E64C57">
      <w:pPr>
        <w:rPr>
          <w:rFonts w:eastAsiaTheme="minorEastAsia"/>
        </w:rPr>
      </w:pPr>
      <w:r w:rsidRPr="0925D3AE">
        <w:rPr>
          <w:rFonts w:eastAsiaTheme="minorEastAsia"/>
        </w:rPr>
        <w:t xml:space="preserve">[1] </w:t>
      </w:r>
      <w:r w:rsidRPr="0925D3AE">
        <w:rPr>
          <w:rFonts w:eastAsiaTheme="minorEastAsia"/>
          <w:color w:val="222222"/>
          <w:sz w:val="19"/>
          <w:szCs w:val="19"/>
        </w:rPr>
        <w:t>Venkatesh, K., Rajkumar, P., Hemaswathi, S. and Rajalingam, B.</w:t>
      </w:r>
      <w:r w:rsidRPr="0925D3AE" w:rsidR="600E3BAC">
        <w:rPr>
          <w:rFonts w:eastAsiaTheme="minorEastAsia"/>
          <w:color w:val="222222"/>
          <w:sz w:val="19"/>
          <w:szCs w:val="19"/>
        </w:rPr>
        <w:t>,</w:t>
      </w:r>
      <w:r w:rsidRPr="0925D3AE">
        <w:rPr>
          <w:rFonts w:eastAsiaTheme="minorEastAsia"/>
          <w:color w:val="222222"/>
          <w:sz w:val="19"/>
          <w:szCs w:val="19"/>
        </w:rPr>
        <w:t xml:space="preserve"> </w:t>
      </w:r>
      <w:r w:rsidRPr="0925D3AE" w:rsidR="675AC2F5">
        <w:rPr>
          <w:rFonts w:eastAsiaTheme="minorEastAsia"/>
          <w:color w:val="222222"/>
          <w:sz w:val="19"/>
          <w:szCs w:val="19"/>
        </w:rPr>
        <w:t xml:space="preserve"> ‘</w:t>
      </w:r>
      <w:r w:rsidRPr="0925D3AE">
        <w:rPr>
          <w:rFonts w:eastAsiaTheme="minorEastAsia"/>
          <w:color w:val="222222"/>
          <w:sz w:val="19"/>
          <w:szCs w:val="19"/>
        </w:rPr>
        <w:t>IoT based home automation using raspberry Pi</w:t>
      </w:r>
      <w:r w:rsidRPr="0925D3AE" w:rsidR="05ED2E81">
        <w:rPr>
          <w:rFonts w:eastAsiaTheme="minorEastAsia"/>
          <w:color w:val="222222"/>
          <w:sz w:val="19"/>
          <w:szCs w:val="19"/>
        </w:rPr>
        <w:t>”</w:t>
      </w:r>
      <w:r w:rsidRPr="0925D3AE">
        <w:rPr>
          <w:rFonts w:eastAsiaTheme="minorEastAsia"/>
          <w:color w:val="222222"/>
          <w:sz w:val="19"/>
          <w:szCs w:val="19"/>
        </w:rPr>
        <w:t>.</w:t>
      </w:r>
      <w:r w:rsidRPr="0925D3AE" w:rsidR="69AF7844">
        <w:rPr>
          <w:rFonts w:eastAsiaTheme="minorEastAsia"/>
          <w:color w:val="222222"/>
          <w:sz w:val="19"/>
          <w:szCs w:val="19"/>
        </w:rPr>
        <w:t xml:space="preserve"> 2018</w:t>
      </w:r>
      <w:r w:rsidRPr="0925D3AE">
        <w:rPr>
          <w:rFonts w:eastAsiaTheme="minorEastAsia"/>
          <w:color w:val="222222"/>
          <w:sz w:val="19"/>
          <w:szCs w:val="19"/>
        </w:rPr>
        <w:t xml:space="preserve"> </w:t>
      </w:r>
      <w:r w:rsidRPr="0925D3AE">
        <w:rPr>
          <w:rFonts w:eastAsiaTheme="minorEastAsia"/>
          <w:i/>
          <w:iCs/>
          <w:color w:val="222222"/>
          <w:sz w:val="19"/>
          <w:szCs w:val="19"/>
        </w:rPr>
        <w:t>J. Adv. Res. Dyn. Control Syst</w:t>
      </w:r>
      <w:r w:rsidRPr="0925D3AE">
        <w:rPr>
          <w:rFonts w:eastAsiaTheme="minorEastAsia"/>
          <w:color w:val="222222"/>
          <w:sz w:val="19"/>
          <w:szCs w:val="19"/>
        </w:rPr>
        <w:t xml:space="preserve">, </w:t>
      </w:r>
      <w:r w:rsidRPr="0925D3AE">
        <w:rPr>
          <w:rFonts w:eastAsiaTheme="minorEastAsia"/>
          <w:i/>
          <w:iCs/>
          <w:color w:val="222222"/>
          <w:sz w:val="19"/>
          <w:szCs w:val="19"/>
        </w:rPr>
        <w:t>10</w:t>
      </w:r>
      <w:r w:rsidRPr="0925D3AE">
        <w:rPr>
          <w:rFonts w:eastAsiaTheme="minorEastAsia"/>
          <w:color w:val="222222"/>
          <w:sz w:val="19"/>
          <w:szCs w:val="19"/>
        </w:rPr>
        <w:t>(7), pp.1721-1728.</w:t>
      </w:r>
    </w:p>
    <w:p w:rsidR="08D1E58C" w:rsidP="0925D3AE" w:rsidRDefault="41D510D5" w14:paraId="09A68578" w14:textId="62D0576E">
      <w:pPr>
        <w:rPr>
          <w:rFonts w:eastAsiaTheme="minorEastAsia"/>
          <w:color w:val="222222"/>
          <w:sz w:val="19"/>
          <w:szCs w:val="19"/>
        </w:rPr>
      </w:pPr>
      <w:r w:rsidRPr="0925D3AE">
        <w:rPr>
          <w:rFonts w:eastAsiaTheme="minorEastAsia"/>
          <w:color w:val="222222"/>
          <w:sz w:val="19"/>
          <w:szCs w:val="19"/>
        </w:rPr>
        <w:t xml:space="preserve">[2] </w:t>
      </w:r>
      <w:r w:rsidRPr="0925D3AE" w:rsidR="531382F3">
        <w:rPr>
          <w:rFonts w:eastAsiaTheme="minorEastAsia"/>
          <w:color w:val="222222"/>
          <w:sz w:val="19"/>
          <w:szCs w:val="19"/>
        </w:rPr>
        <w:t>J. Parmar, T. Nagda, P. Palav and H. Lopes, "IOT Based Weather Intelligence," 2018 International Conference on Smart City and Emerging Technology (ICSCET), Mumbai, India, 2018, pp. 1-4, doi: 10.1109/ICSCET.2018.8537382. keywords: {Temperature sensors;Monitoring;Temperature measurement;Wireless fidelity;Humidity;Node MCU Wifi Arduino;Temperature;Humidity;Noise;CO;Rain gauge;Geo-Tagging},</w:t>
      </w:r>
    </w:p>
    <w:p w:rsidR="77CB4A87" w:rsidP="0925D3AE" w:rsidRDefault="7E78883E" w14:paraId="099FE3A0" w14:textId="596FD117">
      <w:pPr>
        <w:rPr>
          <w:rFonts w:eastAsiaTheme="minorEastAsia"/>
          <w:color w:val="222222"/>
          <w:sz w:val="19"/>
          <w:szCs w:val="19"/>
        </w:rPr>
      </w:pPr>
      <w:r w:rsidRPr="0925D3AE">
        <w:rPr>
          <w:rFonts w:eastAsiaTheme="minorEastAsia"/>
          <w:color w:val="222222"/>
          <w:sz w:val="19"/>
          <w:szCs w:val="19"/>
        </w:rPr>
        <w:t>[</w:t>
      </w:r>
      <w:r w:rsidRPr="0925D3AE" w:rsidR="0BCCE260">
        <w:rPr>
          <w:rFonts w:eastAsiaTheme="minorEastAsia"/>
          <w:color w:val="222222"/>
          <w:sz w:val="19"/>
          <w:szCs w:val="19"/>
        </w:rPr>
        <w:t>3</w:t>
      </w:r>
      <w:r w:rsidRPr="0925D3AE">
        <w:rPr>
          <w:rFonts w:eastAsiaTheme="minorEastAsia"/>
          <w:color w:val="222222"/>
          <w:sz w:val="19"/>
          <w:szCs w:val="19"/>
        </w:rPr>
        <w:t>] M. Lekić and G. Gardašević, "IoT sensor integration to Node-RED platform," 2018 17th International Symposium INFOTEH-JAHORINA (INFOTEH), East Sarajevo, Bosnia and Herzegovina, 2018, pp. 1-5, doi: 10.1109/INFOTEH.2018.8345544. keywords: {Cloud computing;Internet of Things;Tools;Servers;Pins;Operating systems;IoT;Node-RED;DHT11 sensor;Raspberry Pi},</w:t>
      </w:r>
    </w:p>
    <w:p w:rsidR="36825F78" w:rsidP="0925D3AE" w:rsidRDefault="5B7C73E1" w14:paraId="0E7503A0" w14:textId="40E40B7F">
      <w:pPr>
        <w:rPr>
          <w:rFonts w:eastAsiaTheme="minorEastAsia"/>
          <w:color w:val="222222"/>
          <w:sz w:val="19"/>
          <w:szCs w:val="19"/>
        </w:rPr>
      </w:pPr>
      <w:r w:rsidRPr="0925D3AE">
        <w:rPr>
          <w:rFonts w:eastAsiaTheme="minorEastAsia"/>
          <w:color w:val="222222"/>
          <w:sz w:val="19"/>
          <w:szCs w:val="19"/>
        </w:rPr>
        <w:t>[4] R. K. Kodali and A. Anjum, "IoT Based HOME AUTOMATION Using Node-RED," 2018 Second International Conference on Green Computing and Internet of Things (ICGCIoT), Bangalore, India, 2018, pp. 386-390, doi: 10.1109/ICGCIoT.2018.8753085. keywords: {NodeMCU;Node-RED;IoT;Home Automation;MQTT},</w:t>
      </w:r>
    </w:p>
    <w:p w:rsidR="4DA93E80" w:rsidP="0925D3AE" w:rsidRDefault="4DA93E80" w14:paraId="75DDD3F5" w14:textId="1A620714">
      <w:pPr>
        <w:rPr>
          <w:rFonts w:eastAsiaTheme="minorEastAsia"/>
          <w:color w:val="222222"/>
          <w:sz w:val="19"/>
          <w:szCs w:val="19"/>
        </w:rPr>
      </w:pPr>
      <w:r w:rsidRPr="0925D3AE">
        <w:rPr>
          <w:rFonts w:eastAsiaTheme="minorEastAsia"/>
          <w:color w:val="222222"/>
          <w:sz w:val="19"/>
          <w:szCs w:val="19"/>
        </w:rPr>
        <w:t>[5] S. McDonald, S. Coleman, T. M. McGinnity and Y. Li, "A hybrid forecasting approach using ARIMA models and self-organising fuzzy neural networks for capital markets," The 2013 International Joint Conference on Neural Networks (IJCNN), Dallas, TX, USA, 2013, pp. 1-7, doi: 10.1109/IJCNN.2013.6706965. keywords: {Predictive models;Neurons;Data models;Biological system modeling;Computational modeling;Fuzzy neural networks;Forecasting},</w:t>
      </w:r>
    </w:p>
    <w:p w:rsidR="0925D3AE" w:rsidP="0925D3AE" w:rsidRDefault="0925D3AE" w14:paraId="25FC2F84" w14:textId="03CAEC37">
      <w:pPr>
        <w:rPr>
          <w:rFonts w:ascii="Arial" w:hAnsi="Arial" w:eastAsia="Arial" w:cs="Arial"/>
          <w:color w:val="222222"/>
          <w:sz w:val="19"/>
          <w:szCs w:val="19"/>
        </w:rPr>
      </w:pPr>
    </w:p>
    <w:p w:rsidR="0925D3AE" w:rsidP="0925D3AE" w:rsidRDefault="0925D3AE" w14:paraId="45E0E59A" w14:textId="1F9FD5EB">
      <w:pPr>
        <w:rPr>
          <w:rFonts w:ascii="Arial" w:hAnsi="Arial" w:eastAsia="Arial" w:cs="Arial"/>
          <w:color w:val="222222"/>
          <w:sz w:val="19"/>
          <w:szCs w:val="19"/>
        </w:rPr>
      </w:pPr>
    </w:p>
    <w:p w:rsidR="68D4DC9C" w:rsidP="68D4DC9C" w:rsidRDefault="68D4DC9C" w14:paraId="5AB4FBC1" w14:textId="529607EF">
      <w:pPr>
        <w:rPr>
          <w:rFonts w:ascii="Arial" w:hAnsi="Arial" w:eastAsia="Arial" w:cs="Arial"/>
          <w:color w:val="222222"/>
          <w:sz w:val="19"/>
          <w:szCs w:val="19"/>
        </w:rPr>
      </w:pPr>
    </w:p>
    <w:p w:rsidR="68D4DC9C" w:rsidP="68D4DC9C" w:rsidRDefault="68D4DC9C" w14:paraId="55AAB632" w14:textId="62356C45">
      <w:pPr>
        <w:rPr>
          <w:rFonts w:ascii="Arial" w:hAnsi="Arial" w:eastAsia="Arial" w:cs="Arial"/>
          <w:color w:val="222222"/>
          <w:sz w:val="19"/>
          <w:szCs w:val="19"/>
        </w:rPr>
      </w:pPr>
    </w:p>
    <w:p w:rsidR="63F2DD1D" w:rsidP="63F2DD1D" w:rsidRDefault="63F2DD1D" w14:paraId="7814DF15" w14:textId="6716B89B">
      <w:pPr>
        <w:rPr>
          <w:rFonts w:ascii="Arial" w:hAnsi="Arial" w:eastAsia="Arial" w:cs="Arial"/>
          <w:color w:val="222222"/>
          <w:sz w:val="19"/>
          <w:szCs w:val="19"/>
        </w:rPr>
      </w:pPr>
    </w:p>
    <w:p w:rsidR="63F2DD1D" w:rsidP="63F2DD1D" w:rsidRDefault="63F2DD1D" w14:paraId="30FADFF3" w14:textId="26BA3B70">
      <w:pPr>
        <w:rPr>
          <w:rFonts w:ascii="Arial" w:hAnsi="Arial" w:eastAsia="Arial" w:cs="Arial"/>
          <w:color w:val="222222"/>
          <w:sz w:val="19"/>
          <w:szCs w:val="19"/>
        </w:rPr>
      </w:pPr>
    </w:p>
    <w:sectPr w:rsidR="63F2DD1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swiss"/>
    <w:pitch w:val="variable"/>
  </w:font>
  <w:font w:name="Noto Sans CJK SC Regular">
    <w:charset w:val="00"/>
    <w:family w:val="auto"/>
    <w:pitch w:val="variable"/>
  </w:font>
  <w:font w:name="FreeSans">
    <w:altName w:val="Calibri"/>
    <w:charset w:val="00"/>
    <w:family w:val="auto"/>
    <w:pitch w:val="variable"/>
  </w:font>
  <w:font w:name="Yu Mincho">
    <w:altName w:val="游明朝"/>
    <w:panose1 w:val="02020400000000000000"/>
    <w:charset w:val="80"/>
    <w:family w:val="roman"/>
    <w:pitch w:val="variable"/>
    <w:sig w:usb0="800002E7" w:usb1="2AC7FCFF" w:usb2="00000012" w:usb3="00000000" w:csb0="0002009F" w:csb1="00000000"/>
  </w:font>
  <w:font w:name="Ubuntu">
    <w:panose1 w:val="020B0504030602030204"/>
    <w:charset w:val="00"/>
    <w:family w:val="swiss"/>
    <w:pitch w:val="variable"/>
    <w:sig w:usb0="E00002FF" w:usb1="5000205B"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Tb5nBhqx3WdRrQ" int2:id="vRkdtS5r">
      <int2:state int2:value="Rejected" int2:type="AugLoop_Text_Critique"/>
    </int2:textHash>
    <int2:textHash int2:hashCode="PpbgjsPp7dUxq4" int2:id="wPLvfhJL">
      <int2:state int2:value="Rejected" int2:type="AugLoop_Text_Critique"/>
    </int2:textHash>
    <int2:bookmark int2:bookmarkName="_Int_DlpJLhJR" int2:invalidationBookmarkName="" int2:hashCode="Kk9ChPSh5oTzmZ" int2:id="nJdhcDK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969AB"/>
    <w:multiLevelType w:val="hybridMultilevel"/>
    <w:tmpl w:val="FFFFFFFF"/>
    <w:lvl w:ilvl="0" w:tplc="8BEC5C86">
      <w:start w:val="1"/>
      <w:numFmt w:val="bullet"/>
      <w:lvlText w:val=""/>
      <w:lvlJc w:val="left"/>
      <w:pPr>
        <w:ind w:left="720" w:hanging="360"/>
      </w:pPr>
      <w:rPr>
        <w:rFonts w:hint="default" w:ascii="Symbol" w:hAnsi="Symbol"/>
      </w:rPr>
    </w:lvl>
    <w:lvl w:ilvl="1" w:tplc="D93A08E6">
      <w:start w:val="1"/>
      <w:numFmt w:val="bullet"/>
      <w:lvlText w:val="o"/>
      <w:lvlJc w:val="left"/>
      <w:pPr>
        <w:ind w:left="1440" w:hanging="360"/>
      </w:pPr>
      <w:rPr>
        <w:rFonts w:hint="default" w:ascii="Courier New" w:hAnsi="Courier New"/>
      </w:rPr>
    </w:lvl>
    <w:lvl w:ilvl="2" w:tplc="B06249B0">
      <w:start w:val="1"/>
      <w:numFmt w:val="bullet"/>
      <w:lvlText w:val=""/>
      <w:lvlJc w:val="left"/>
      <w:pPr>
        <w:ind w:left="2160" w:hanging="360"/>
      </w:pPr>
      <w:rPr>
        <w:rFonts w:hint="default" w:ascii="Wingdings" w:hAnsi="Wingdings"/>
      </w:rPr>
    </w:lvl>
    <w:lvl w:ilvl="3" w:tplc="37B69AFE">
      <w:start w:val="1"/>
      <w:numFmt w:val="bullet"/>
      <w:lvlText w:val=""/>
      <w:lvlJc w:val="left"/>
      <w:pPr>
        <w:ind w:left="2880" w:hanging="360"/>
      </w:pPr>
      <w:rPr>
        <w:rFonts w:hint="default" w:ascii="Symbol" w:hAnsi="Symbol"/>
      </w:rPr>
    </w:lvl>
    <w:lvl w:ilvl="4" w:tplc="910015DC">
      <w:start w:val="1"/>
      <w:numFmt w:val="bullet"/>
      <w:lvlText w:val="o"/>
      <w:lvlJc w:val="left"/>
      <w:pPr>
        <w:ind w:left="3600" w:hanging="360"/>
      </w:pPr>
      <w:rPr>
        <w:rFonts w:hint="default" w:ascii="Courier New" w:hAnsi="Courier New"/>
      </w:rPr>
    </w:lvl>
    <w:lvl w:ilvl="5" w:tplc="E482F58C">
      <w:start w:val="1"/>
      <w:numFmt w:val="bullet"/>
      <w:lvlText w:val=""/>
      <w:lvlJc w:val="left"/>
      <w:pPr>
        <w:ind w:left="4320" w:hanging="360"/>
      </w:pPr>
      <w:rPr>
        <w:rFonts w:hint="default" w:ascii="Wingdings" w:hAnsi="Wingdings"/>
      </w:rPr>
    </w:lvl>
    <w:lvl w:ilvl="6" w:tplc="BFFA6408">
      <w:start w:val="1"/>
      <w:numFmt w:val="bullet"/>
      <w:lvlText w:val=""/>
      <w:lvlJc w:val="left"/>
      <w:pPr>
        <w:ind w:left="5040" w:hanging="360"/>
      </w:pPr>
      <w:rPr>
        <w:rFonts w:hint="default" w:ascii="Symbol" w:hAnsi="Symbol"/>
      </w:rPr>
    </w:lvl>
    <w:lvl w:ilvl="7" w:tplc="E95CF508">
      <w:start w:val="1"/>
      <w:numFmt w:val="bullet"/>
      <w:lvlText w:val="o"/>
      <w:lvlJc w:val="left"/>
      <w:pPr>
        <w:ind w:left="5760" w:hanging="360"/>
      </w:pPr>
      <w:rPr>
        <w:rFonts w:hint="default" w:ascii="Courier New" w:hAnsi="Courier New"/>
      </w:rPr>
    </w:lvl>
    <w:lvl w:ilvl="8" w:tplc="D9588600">
      <w:start w:val="1"/>
      <w:numFmt w:val="bullet"/>
      <w:lvlText w:val=""/>
      <w:lvlJc w:val="left"/>
      <w:pPr>
        <w:ind w:left="6480" w:hanging="360"/>
      </w:pPr>
      <w:rPr>
        <w:rFonts w:hint="default" w:ascii="Wingdings" w:hAnsi="Wingdings"/>
      </w:rPr>
    </w:lvl>
  </w:abstractNum>
  <w:abstractNum w:abstractNumId="1" w15:restartNumberingAfterBreak="0">
    <w:nsid w:val="3FA5468F"/>
    <w:multiLevelType w:val="hybridMultilevel"/>
    <w:tmpl w:val="FFFFFFFF"/>
    <w:lvl w:ilvl="0" w:tplc="B31A6CF6">
      <w:start w:val="1"/>
      <w:numFmt w:val="bullet"/>
      <w:lvlText w:val=""/>
      <w:lvlJc w:val="left"/>
      <w:pPr>
        <w:ind w:left="720" w:hanging="360"/>
      </w:pPr>
      <w:rPr>
        <w:rFonts w:hint="default" w:ascii="Symbol" w:hAnsi="Symbol"/>
      </w:rPr>
    </w:lvl>
    <w:lvl w:ilvl="1" w:tplc="AF62C37A">
      <w:start w:val="1"/>
      <w:numFmt w:val="bullet"/>
      <w:lvlText w:val="o"/>
      <w:lvlJc w:val="left"/>
      <w:pPr>
        <w:ind w:left="1440" w:hanging="360"/>
      </w:pPr>
      <w:rPr>
        <w:rFonts w:hint="default" w:ascii="Courier New" w:hAnsi="Courier New"/>
      </w:rPr>
    </w:lvl>
    <w:lvl w:ilvl="2" w:tplc="D2F0F6DE">
      <w:start w:val="1"/>
      <w:numFmt w:val="bullet"/>
      <w:lvlText w:val=""/>
      <w:lvlJc w:val="left"/>
      <w:pPr>
        <w:ind w:left="2160" w:hanging="360"/>
      </w:pPr>
      <w:rPr>
        <w:rFonts w:hint="default" w:ascii="Wingdings" w:hAnsi="Wingdings"/>
      </w:rPr>
    </w:lvl>
    <w:lvl w:ilvl="3" w:tplc="445025A8">
      <w:start w:val="1"/>
      <w:numFmt w:val="bullet"/>
      <w:lvlText w:val=""/>
      <w:lvlJc w:val="left"/>
      <w:pPr>
        <w:ind w:left="2880" w:hanging="360"/>
      </w:pPr>
      <w:rPr>
        <w:rFonts w:hint="default" w:ascii="Symbol" w:hAnsi="Symbol"/>
      </w:rPr>
    </w:lvl>
    <w:lvl w:ilvl="4" w:tplc="1D4E9446">
      <w:start w:val="1"/>
      <w:numFmt w:val="bullet"/>
      <w:lvlText w:val="o"/>
      <w:lvlJc w:val="left"/>
      <w:pPr>
        <w:ind w:left="3600" w:hanging="360"/>
      </w:pPr>
      <w:rPr>
        <w:rFonts w:hint="default" w:ascii="Courier New" w:hAnsi="Courier New"/>
      </w:rPr>
    </w:lvl>
    <w:lvl w:ilvl="5" w:tplc="E99A607E">
      <w:start w:val="1"/>
      <w:numFmt w:val="bullet"/>
      <w:lvlText w:val=""/>
      <w:lvlJc w:val="left"/>
      <w:pPr>
        <w:ind w:left="4320" w:hanging="360"/>
      </w:pPr>
      <w:rPr>
        <w:rFonts w:hint="default" w:ascii="Wingdings" w:hAnsi="Wingdings"/>
      </w:rPr>
    </w:lvl>
    <w:lvl w:ilvl="6" w:tplc="3F146B7A">
      <w:start w:val="1"/>
      <w:numFmt w:val="bullet"/>
      <w:lvlText w:val=""/>
      <w:lvlJc w:val="left"/>
      <w:pPr>
        <w:ind w:left="5040" w:hanging="360"/>
      </w:pPr>
      <w:rPr>
        <w:rFonts w:hint="default" w:ascii="Symbol" w:hAnsi="Symbol"/>
      </w:rPr>
    </w:lvl>
    <w:lvl w:ilvl="7" w:tplc="98A22962">
      <w:start w:val="1"/>
      <w:numFmt w:val="bullet"/>
      <w:lvlText w:val="o"/>
      <w:lvlJc w:val="left"/>
      <w:pPr>
        <w:ind w:left="5760" w:hanging="360"/>
      </w:pPr>
      <w:rPr>
        <w:rFonts w:hint="default" w:ascii="Courier New" w:hAnsi="Courier New"/>
      </w:rPr>
    </w:lvl>
    <w:lvl w:ilvl="8" w:tplc="D8245A52">
      <w:start w:val="1"/>
      <w:numFmt w:val="bullet"/>
      <w:lvlText w:val=""/>
      <w:lvlJc w:val="left"/>
      <w:pPr>
        <w:ind w:left="6480" w:hanging="360"/>
      </w:pPr>
      <w:rPr>
        <w:rFonts w:hint="default" w:ascii="Wingdings" w:hAnsi="Wingdings"/>
      </w:rPr>
    </w:lvl>
  </w:abstractNum>
  <w:abstractNum w:abstractNumId="2" w15:restartNumberingAfterBreak="0">
    <w:nsid w:val="55B958B9"/>
    <w:multiLevelType w:val="hybridMultilevel"/>
    <w:tmpl w:val="F894E6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2822744"/>
    <w:multiLevelType w:val="hybridMultilevel"/>
    <w:tmpl w:val="29A29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315602">
    <w:abstractNumId w:val="2"/>
  </w:num>
  <w:num w:numId="2" w16cid:durableId="15814801">
    <w:abstractNumId w:val="3"/>
  </w:num>
  <w:num w:numId="3" w16cid:durableId="537202008">
    <w:abstractNumId w:val="1"/>
  </w:num>
  <w:num w:numId="4" w16cid:durableId="1157528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07"/>
    <w:rsid w:val="00001A9C"/>
    <w:rsid w:val="0000375B"/>
    <w:rsid w:val="00007FAD"/>
    <w:rsid w:val="00012307"/>
    <w:rsid w:val="000125AD"/>
    <w:rsid w:val="00020D24"/>
    <w:rsid w:val="000251C0"/>
    <w:rsid w:val="00025324"/>
    <w:rsid w:val="00027760"/>
    <w:rsid w:val="00031D24"/>
    <w:rsid w:val="00032294"/>
    <w:rsid w:val="0003321F"/>
    <w:rsid w:val="00034AA0"/>
    <w:rsid w:val="00035870"/>
    <w:rsid w:val="00035EFC"/>
    <w:rsid w:val="0003643C"/>
    <w:rsid w:val="0003700A"/>
    <w:rsid w:val="000371D6"/>
    <w:rsid w:val="000421E7"/>
    <w:rsid w:val="00042A4E"/>
    <w:rsid w:val="00042FE5"/>
    <w:rsid w:val="0004513F"/>
    <w:rsid w:val="000457D4"/>
    <w:rsid w:val="000509AE"/>
    <w:rsid w:val="00050A00"/>
    <w:rsid w:val="0005293C"/>
    <w:rsid w:val="00052D02"/>
    <w:rsid w:val="00054BD5"/>
    <w:rsid w:val="00055C13"/>
    <w:rsid w:val="00056C15"/>
    <w:rsid w:val="000600B1"/>
    <w:rsid w:val="000611F0"/>
    <w:rsid w:val="000613AB"/>
    <w:rsid w:val="000620E9"/>
    <w:rsid w:val="000648E7"/>
    <w:rsid w:val="00070319"/>
    <w:rsid w:val="000746FD"/>
    <w:rsid w:val="0007DD35"/>
    <w:rsid w:val="00080220"/>
    <w:rsid w:val="00080DAA"/>
    <w:rsid w:val="000834BA"/>
    <w:rsid w:val="00084790"/>
    <w:rsid w:val="00085BA5"/>
    <w:rsid w:val="00086809"/>
    <w:rsid w:val="000874BD"/>
    <w:rsid w:val="00090A04"/>
    <w:rsid w:val="00091595"/>
    <w:rsid w:val="0009253B"/>
    <w:rsid w:val="00092D0C"/>
    <w:rsid w:val="00094ECA"/>
    <w:rsid w:val="00095775"/>
    <w:rsid w:val="0009578B"/>
    <w:rsid w:val="000968A7"/>
    <w:rsid w:val="00097DC7"/>
    <w:rsid w:val="000A3725"/>
    <w:rsid w:val="000A375F"/>
    <w:rsid w:val="000A3A67"/>
    <w:rsid w:val="000A41BF"/>
    <w:rsid w:val="000A4FDA"/>
    <w:rsid w:val="000A5622"/>
    <w:rsid w:val="000A6DFF"/>
    <w:rsid w:val="000B239E"/>
    <w:rsid w:val="000B33AC"/>
    <w:rsid w:val="000B531C"/>
    <w:rsid w:val="000B5A78"/>
    <w:rsid w:val="000B7611"/>
    <w:rsid w:val="000B7BC1"/>
    <w:rsid w:val="000C0FC1"/>
    <w:rsid w:val="000C1ADF"/>
    <w:rsid w:val="000C3240"/>
    <w:rsid w:val="000C3537"/>
    <w:rsid w:val="000C47CA"/>
    <w:rsid w:val="000C5D80"/>
    <w:rsid w:val="000C6043"/>
    <w:rsid w:val="000C6CE8"/>
    <w:rsid w:val="000C6ECF"/>
    <w:rsid w:val="000C734C"/>
    <w:rsid w:val="000D16A7"/>
    <w:rsid w:val="000D688E"/>
    <w:rsid w:val="000D6A2D"/>
    <w:rsid w:val="000E085B"/>
    <w:rsid w:val="000E3054"/>
    <w:rsid w:val="000E3F3E"/>
    <w:rsid w:val="000E4DC2"/>
    <w:rsid w:val="000E5A12"/>
    <w:rsid w:val="000E6CAA"/>
    <w:rsid w:val="000E7ADB"/>
    <w:rsid w:val="000F0043"/>
    <w:rsid w:val="000F01A0"/>
    <w:rsid w:val="000F086E"/>
    <w:rsid w:val="000F177C"/>
    <w:rsid w:val="000F1B3F"/>
    <w:rsid w:val="000F3D5E"/>
    <w:rsid w:val="000F5844"/>
    <w:rsid w:val="000F6311"/>
    <w:rsid w:val="000F75E6"/>
    <w:rsid w:val="000F77BA"/>
    <w:rsid w:val="00102227"/>
    <w:rsid w:val="00102496"/>
    <w:rsid w:val="00102650"/>
    <w:rsid w:val="00105702"/>
    <w:rsid w:val="001064D4"/>
    <w:rsid w:val="001104E6"/>
    <w:rsid w:val="00113B2D"/>
    <w:rsid w:val="001141B3"/>
    <w:rsid w:val="001141FF"/>
    <w:rsid w:val="001145AE"/>
    <w:rsid w:val="00114A77"/>
    <w:rsid w:val="00115B39"/>
    <w:rsid w:val="00115D46"/>
    <w:rsid w:val="00116DE8"/>
    <w:rsid w:val="00120582"/>
    <w:rsid w:val="0012121F"/>
    <w:rsid w:val="00121601"/>
    <w:rsid w:val="00121AE6"/>
    <w:rsid w:val="00121D8F"/>
    <w:rsid w:val="0012302D"/>
    <w:rsid w:val="00124E71"/>
    <w:rsid w:val="00127050"/>
    <w:rsid w:val="001304D9"/>
    <w:rsid w:val="00130B70"/>
    <w:rsid w:val="00130E16"/>
    <w:rsid w:val="00132A99"/>
    <w:rsid w:val="00132E01"/>
    <w:rsid w:val="001336DA"/>
    <w:rsid w:val="0013682B"/>
    <w:rsid w:val="001371BD"/>
    <w:rsid w:val="00137348"/>
    <w:rsid w:val="0014010E"/>
    <w:rsid w:val="00140D99"/>
    <w:rsid w:val="00141866"/>
    <w:rsid w:val="0014204E"/>
    <w:rsid w:val="00142E6F"/>
    <w:rsid w:val="0014441F"/>
    <w:rsid w:val="00146761"/>
    <w:rsid w:val="001517CA"/>
    <w:rsid w:val="00152A41"/>
    <w:rsid w:val="00152FFF"/>
    <w:rsid w:val="00154A6D"/>
    <w:rsid w:val="001552E4"/>
    <w:rsid w:val="00156CD9"/>
    <w:rsid w:val="00162012"/>
    <w:rsid w:val="00162F2B"/>
    <w:rsid w:val="001648B9"/>
    <w:rsid w:val="00165DB1"/>
    <w:rsid w:val="00166A40"/>
    <w:rsid w:val="00166CDA"/>
    <w:rsid w:val="00171CB5"/>
    <w:rsid w:val="00173DFE"/>
    <w:rsid w:val="001758FC"/>
    <w:rsid w:val="00175B6E"/>
    <w:rsid w:val="001761BB"/>
    <w:rsid w:val="00176224"/>
    <w:rsid w:val="00177C7D"/>
    <w:rsid w:val="001802C9"/>
    <w:rsid w:val="001822D1"/>
    <w:rsid w:val="00184122"/>
    <w:rsid w:val="00184A3C"/>
    <w:rsid w:val="00185D75"/>
    <w:rsid w:val="00187115"/>
    <w:rsid w:val="00190153"/>
    <w:rsid w:val="001904CD"/>
    <w:rsid w:val="001907D2"/>
    <w:rsid w:val="001963FC"/>
    <w:rsid w:val="00196496"/>
    <w:rsid w:val="001976A0"/>
    <w:rsid w:val="001A19B8"/>
    <w:rsid w:val="001A3002"/>
    <w:rsid w:val="001A6DCE"/>
    <w:rsid w:val="001A7D68"/>
    <w:rsid w:val="001A7E02"/>
    <w:rsid w:val="001B0AE1"/>
    <w:rsid w:val="001B2B81"/>
    <w:rsid w:val="001B4364"/>
    <w:rsid w:val="001B4B4D"/>
    <w:rsid w:val="001B54AF"/>
    <w:rsid w:val="001B5C8E"/>
    <w:rsid w:val="001B5F87"/>
    <w:rsid w:val="001B72E6"/>
    <w:rsid w:val="001C08DD"/>
    <w:rsid w:val="001C0F62"/>
    <w:rsid w:val="001C14B4"/>
    <w:rsid w:val="001C1F58"/>
    <w:rsid w:val="001C2451"/>
    <w:rsid w:val="001C2B9A"/>
    <w:rsid w:val="001C42C2"/>
    <w:rsid w:val="001D131F"/>
    <w:rsid w:val="001D4D86"/>
    <w:rsid w:val="001D712E"/>
    <w:rsid w:val="001D7AE7"/>
    <w:rsid w:val="001E0240"/>
    <w:rsid w:val="001E0246"/>
    <w:rsid w:val="001E02E1"/>
    <w:rsid w:val="001E0AA4"/>
    <w:rsid w:val="001E250B"/>
    <w:rsid w:val="001E39FB"/>
    <w:rsid w:val="001E677F"/>
    <w:rsid w:val="001F0227"/>
    <w:rsid w:val="001F0E17"/>
    <w:rsid w:val="001F31BD"/>
    <w:rsid w:val="001F3D2D"/>
    <w:rsid w:val="001F55C5"/>
    <w:rsid w:val="001F7096"/>
    <w:rsid w:val="0020068D"/>
    <w:rsid w:val="00200F50"/>
    <w:rsid w:val="002010EA"/>
    <w:rsid w:val="00206144"/>
    <w:rsid w:val="00206218"/>
    <w:rsid w:val="0021095A"/>
    <w:rsid w:val="00210A88"/>
    <w:rsid w:val="00210CD7"/>
    <w:rsid w:val="002118E9"/>
    <w:rsid w:val="00213B48"/>
    <w:rsid w:val="00214A3C"/>
    <w:rsid w:val="002150B4"/>
    <w:rsid w:val="00215606"/>
    <w:rsid w:val="00216229"/>
    <w:rsid w:val="00216E38"/>
    <w:rsid w:val="00217E6F"/>
    <w:rsid w:val="00222D10"/>
    <w:rsid w:val="00224D70"/>
    <w:rsid w:val="00224DFD"/>
    <w:rsid w:val="00226D4A"/>
    <w:rsid w:val="002272E6"/>
    <w:rsid w:val="00230BED"/>
    <w:rsid w:val="0023194B"/>
    <w:rsid w:val="002371DF"/>
    <w:rsid w:val="0024249B"/>
    <w:rsid w:val="00244EF6"/>
    <w:rsid w:val="00245133"/>
    <w:rsid w:val="0024518E"/>
    <w:rsid w:val="00245928"/>
    <w:rsid w:val="00250CE9"/>
    <w:rsid w:val="00253435"/>
    <w:rsid w:val="0025405B"/>
    <w:rsid w:val="00257513"/>
    <w:rsid w:val="00257AD8"/>
    <w:rsid w:val="0026246F"/>
    <w:rsid w:val="0026409A"/>
    <w:rsid w:val="00271F2F"/>
    <w:rsid w:val="002738CA"/>
    <w:rsid w:val="00276E3C"/>
    <w:rsid w:val="00277A6E"/>
    <w:rsid w:val="0028171D"/>
    <w:rsid w:val="00281CB4"/>
    <w:rsid w:val="00282CF0"/>
    <w:rsid w:val="00283D8C"/>
    <w:rsid w:val="00284BEE"/>
    <w:rsid w:val="00284C94"/>
    <w:rsid w:val="00285A67"/>
    <w:rsid w:val="00285E8D"/>
    <w:rsid w:val="002861BB"/>
    <w:rsid w:val="00286495"/>
    <w:rsid w:val="00286BA6"/>
    <w:rsid w:val="00287216"/>
    <w:rsid w:val="002900B3"/>
    <w:rsid w:val="00293558"/>
    <w:rsid w:val="00293E04"/>
    <w:rsid w:val="002954B5"/>
    <w:rsid w:val="00296C82"/>
    <w:rsid w:val="002974FD"/>
    <w:rsid w:val="002A096F"/>
    <w:rsid w:val="002A1A0C"/>
    <w:rsid w:val="002A3430"/>
    <w:rsid w:val="002A406C"/>
    <w:rsid w:val="002A6B98"/>
    <w:rsid w:val="002B0112"/>
    <w:rsid w:val="002B077A"/>
    <w:rsid w:val="002B5A1C"/>
    <w:rsid w:val="002C37E9"/>
    <w:rsid w:val="002C3DAA"/>
    <w:rsid w:val="002C5CEB"/>
    <w:rsid w:val="002C76B4"/>
    <w:rsid w:val="002D39A6"/>
    <w:rsid w:val="002D3ACE"/>
    <w:rsid w:val="002D41AE"/>
    <w:rsid w:val="002D46FE"/>
    <w:rsid w:val="002D56D6"/>
    <w:rsid w:val="002D6A89"/>
    <w:rsid w:val="002E4191"/>
    <w:rsid w:val="002E4EDE"/>
    <w:rsid w:val="002E6E28"/>
    <w:rsid w:val="002F02F4"/>
    <w:rsid w:val="002F0827"/>
    <w:rsid w:val="002F151A"/>
    <w:rsid w:val="002F1D1A"/>
    <w:rsid w:val="002F2C20"/>
    <w:rsid w:val="002F2D5C"/>
    <w:rsid w:val="002F419F"/>
    <w:rsid w:val="002F5120"/>
    <w:rsid w:val="002F66F9"/>
    <w:rsid w:val="002F6C91"/>
    <w:rsid w:val="002F7373"/>
    <w:rsid w:val="002F7A4A"/>
    <w:rsid w:val="003006AA"/>
    <w:rsid w:val="00300773"/>
    <w:rsid w:val="0030182B"/>
    <w:rsid w:val="00303C04"/>
    <w:rsid w:val="0030510D"/>
    <w:rsid w:val="003063E2"/>
    <w:rsid w:val="0030721A"/>
    <w:rsid w:val="0030753B"/>
    <w:rsid w:val="00310C35"/>
    <w:rsid w:val="003121F1"/>
    <w:rsid w:val="00313473"/>
    <w:rsid w:val="00317A74"/>
    <w:rsid w:val="00320719"/>
    <w:rsid w:val="003224C4"/>
    <w:rsid w:val="00326853"/>
    <w:rsid w:val="00327049"/>
    <w:rsid w:val="003312E9"/>
    <w:rsid w:val="00331CF3"/>
    <w:rsid w:val="00333B64"/>
    <w:rsid w:val="00333C4F"/>
    <w:rsid w:val="003365F0"/>
    <w:rsid w:val="00337C0D"/>
    <w:rsid w:val="00340228"/>
    <w:rsid w:val="003411C7"/>
    <w:rsid w:val="003417D1"/>
    <w:rsid w:val="0034362D"/>
    <w:rsid w:val="003461BA"/>
    <w:rsid w:val="003478C6"/>
    <w:rsid w:val="00353535"/>
    <w:rsid w:val="00353595"/>
    <w:rsid w:val="00354C65"/>
    <w:rsid w:val="00354CD3"/>
    <w:rsid w:val="003554FA"/>
    <w:rsid w:val="0035570E"/>
    <w:rsid w:val="0035611C"/>
    <w:rsid w:val="00356C55"/>
    <w:rsid w:val="0036080E"/>
    <w:rsid w:val="00362953"/>
    <w:rsid w:val="00365E72"/>
    <w:rsid w:val="003711D3"/>
    <w:rsid w:val="00374098"/>
    <w:rsid w:val="00374380"/>
    <w:rsid w:val="00375779"/>
    <w:rsid w:val="00375F81"/>
    <w:rsid w:val="00380ABC"/>
    <w:rsid w:val="00380AE8"/>
    <w:rsid w:val="00381A14"/>
    <w:rsid w:val="00381C8F"/>
    <w:rsid w:val="00381F03"/>
    <w:rsid w:val="00385B2B"/>
    <w:rsid w:val="003867D6"/>
    <w:rsid w:val="00386EBE"/>
    <w:rsid w:val="003874F0"/>
    <w:rsid w:val="00392857"/>
    <w:rsid w:val="0039299C"/>
    <w:rsid w:val="00392AE3"/>
    <w:rsid w:val="00393004"/>
    <w:rsid w:val="0039504B"/>
    <w:rsid w:val="003A069C"/>
    <w:rsid w:val="003A216D"/>
    <w:rsid w:val="003A2667"/>
    <w:rsid w:val="003A31CC"/>
    <w:rsid w:val="003A5E9F"/>
    <w:rsid w:val="003A6684"/>
    <w:rsid w:val="003B0369"/>
    <w:rsid w:val="003B0B73"/>
    <w:rsid w:val="003B20F4"/>
    <w:rsid w:val="003B25C4"/>
    <w:rsid w:val="003B2F47"/>
    <w:rsid w:val="003B4549"/>
    <w:rsid w:val="003B5D08"/>
    <w:rsid w:val="003B6851"/>
    <w:rsid w:val="003B77A5"/>
    <w:rsid w:val="003B78BE"/>
    <w:rsid w:val="003C24B8"/>
    <w:rsid w:val="003C2ADF"/>
    <w:rsid w:val="003C3422"/>
    <w:rsid w:val="003C46CC"/>
    <w:rsid w:val="003C46CD"/>
    <w:rsid w:val="003C7D1A"/>
    <w:rsid w:val="003C7FC9"/>
    <w:rsid w:val="003D1400"/>
    <w:rsid w:val="003D373F"/>
    <w:rsid w:val="003D4162"/>
    <w:rsid w:val="003E24CA"/>
    <w:rsid w:val="003E2837"/>
    <w:rsid w:val="003E558F"/>
    <w:rsid w:val="003E58B2"/>
    <w:rsid w:val="003E6C8B"/>
    <w:rsid w:val="003E6F01"/>
    <w:rsid w:val="003E71B9"/>
    <w:rsid w:val="003E7B1F"/>
    <w:rsid w:val="003F008C"/>
    <w:rsid w:val="003F00D3"/>
    <w:rsid w:val="003F1093"/>
    <w:rsid w:val="003F1EEC"/>
    <w:rsid w:val="003F27CB"/>
    <w:rsid w:val="003F3429"/>
    <w:rsid w:val="003F5AB6"/>
    <w:rsid w:val="003F6926"/>
    <w:rsid w:val="003F692A"/>
    <w:rsid w:val="003F698F"/>
    <w:rsid w:val="003F6D3E"/>
    <w:rsid w:val="004007CC"/>
    <w:rsid w:val="004011BF"/>
    <w:rsid w:val="0040214B"/>
    <w:rsid w:val="004035D9"/>
    <w:rsid w:val="00407EF2"/>
    <w:rsid w:val="00410531"/>
    <w:rsid w:val="00411B20"/>
    <w:rsid w:val="0041450E"/>
    <w:rsid w:val="00416C16"/>
    <w:rsid w:val="00416C7B"/>
    <w:rsid w:val="00420551"/>
    <w:rsid w:val="0042099C"/>
    <w:rsid w:val="00422E54"/>
    <w:rsid w:val="00426B29"/>
    <w:rsid w:val="004301D9"/>
    <w:rsid w:val="0043196A"/>
    <w:rsid w:val="00433957"/>
    <w:rsid w:val="00434410"/>
    <w:rsid w:val="004362B2"/>
    <w:rsid w:val="00442AB3"/>
    <w:rsid w:val="004435DF"/>
    <w:rsid w:val="00443DFC"/>
    <w:rsid w:val="00443FFF"/>
    <w:rsid w:val="0044454F"/>
    <w:rsid w:val="00444774"/>
    <w:rsid w:val="004454F1"/>
    <w:rsid w:val="004458EB"/>
    <w:rsid w:val="00447492"/>
    <w:rsid w:val="0045066E"/>
    <w:rsid w:val="00453826"/>
    <w:rsid w:val="004541EB"/>
    <w:rsid w:val="00457788"/>
    <w:rsid w:val="00460673"/>
    <w:rsid w:val="0046110D"/>
    <w:rsid w:val="00465CF0"/>
    <w:rsid w:val="00470F2C"/>
    <w:rsid w:val="00472A79"/>
    <w:rsid w:val="0048065B"/>
    <w:rsid w:val="00483385"/>
    <w:rsid w:val="004848BD"/>
    <w:rsid w:val="004905DC"/>
    <w:rsid w:val="00490E07"/>
    <w:rsid w:val="00492CB5"/>
    <w:rsid w:val="0049313C"/>
    <w:rsid w:val="00496189"/>
    <w:rsid w:val="004A1717"/>
    <w:rsid w:val="004A186C"/>
    <w:rsid w:val="004A19E4"/>
    <w:rsid w:val="004A2676"/>
    <w:rsid w:val="004A2E2B"/>
    <w:rsid w:val="004A4B9A"/>
    <w:rsid w:val="004A5196"/>
    <w:rsid w:val="004A619A"/>
    <w:rsid w:val="004A62F8"/>
    <w:rsid w:val="004A75BC"/>
    <w:rsid w:val="004B0C2C"/>
    <w:rsid w:val="004B161D"/>
    <w:rsid w:val="004B1EF1"/>
    <w:rsid w:val="004B37E9"/>
    <w:rsid w:val="004B38CA"/>
    <w:rsid w:val="004B474A"/>
    <w:rsid w:val="004B4D6A"/>
    <w:rsid w:val="004B6918"/>
    <w:rsid w:val="004B7A1E"/>
    <w:rsid w:val="004B7C61"/>
    <w:rsid w:val="004C2F6C"/>
    <w:rsid w:val="004C39BC"/>
    <w:rsid w:val="004C3A61"/>
    <w:rsid w:val="004C5422"/>
    <w:rsid w:val="004C5BC2"/>
    <w:rsid w:val="004C6039"/>
    <w:rsid w:val="004D122F"/>
    <w:rsid w:val="004D459C"/>
    <w:rsid w:val="004D4841"/>
    <w:rsid w:val="004D4D70"/>
    <w:rsid w:val="004D4F45"/>
    <w:rsid w:val="004E1C71"/>
    <w:rsid w:val="004E5CE9"/>
    <w:rsid w:val="004E7987"/>
    <w:rsid w:val="004F0B0B"/>
    <w:rsid w:val="004F0B35"/>
    <w:rsid w:val="004F50C9"/>
    <w:rsid w:val="004F5F9D"/>
    <w:rsid w:val="004F7170"/>
    <w:rsid w:val="004F786A"/>
    <w:rsid w:val="004F7EE0"/>
    <w:rsid w:val="00500506"/>
    <w:rsid w:val="005057FF"/>
    <w:rsid w:val="005060E1"/>
    <w:rsid w:val="00511063"/>
    <w:rsid w:val="00511B1B"/>
    <w:rsid w:val="00512011"/>
    <w:rsid w:val="005121D8"/>
    <w:rsid w:val="00512A92"/>
    <w:rsid w:val="0051367B"/>
    <w:rsid w:val="00514B7C"/>
    <w:rsid w:val="00514C09"/>
    <w:rsid w:val="00514F54"/>
    <w:rsid w:val="00517BF9"/>
    <w:rsid w:val="00522572"/>
    <w:rsid w:val="0052424B"/>
    <w:rsid w:val="005268ED"/>
    <w:rsid w:val="005269E0"/>
    <w:rsid w:val="00526DD5"/>
    <w:rsid w:val="00531A5B"/>
    <w:rsid w:val="00533F2C"/>
    <w:rsid w:val="0053509B"/>
    <w:rsid w:val="00535E4A"/>
    <w:rsid w:val="00536C58"/>
    <w:rsid w:val="005401A8"/>
    <w:rsid w:val="0054199B"/>
    <w:rsid w:val="00543EBC"/>
    <w:rsid w:val="00545391"/>
    <w:rsid w:val="00545B7B"/>
    <w:rsid w:val="00545BCF"/>
    <w:rsid w:val="005476CC"/>
    <w:rsid w:val="00551327"/>
    <w:rsid w:val="00554EA7"/>
    <w:rsid w:val="00560670"/>
    <w:rsid w:val="00560F4A"/>
    <w:rsid w:val="005612BE"/>
    <w:rsid w:val="005625C3"/>
    <w:rsid w:val="00564133"/>
    <w:rsid w:val="00564607"/>
    <w:rsid w:val="00566396"/>
    <w:rsid w:val="00566AE2"/>
    <w:rsid w:val="00570636"/>
    <w:rsid w:val="00572787"/>
    <w:rsid w:val="00572799"/>
    <w:rsid w:val="00580BCA"/>
    <w:rsid w:val="00580F76"/>
    <w:rsid w:val="00582B81"/>
    <w:rsid w:val="005846C4"/>
    <w:rsid w:val="005852D2"/>
    <w:rsid w:val="00593707"/>
    <w:rsid w:val="00594EF5"/>
    <w:rsid w:val="00595C81"/>
    <w:rsid w:val="005A05AB"/>
    <w:rsid w:val="005A148B"/>
    <w:rsid w:val="005A19B5"/>
    <w:rsid w:val="005A2B2E"/>
    <w:rsid w:val="005A3146"/>
    <w:rsid w:val="005A464C"/>
    <w:rsid w:val="005A5A45"/>
    <w:rsid w:val="005A68BA"/>
    <w:rsid w:val="005A6E5F"/>
    <w:rsid w:val="005A7333"/>
    <w:rsid w:val="005B225B"/>
    <w:rsid w:val="005B4CC3"/>
    <w:rsid w:val="005B5AE7"/>
    <w:rsid w:val="005B5E57"/>
    <w:rsid w:val="005B7944"/>
    <w:rsid w:val="005C27E4"/>
    <w:rsid w:val="005C5C8A"/>
    <w:rsid w:val="005C71A9"/>
    <w:rsid w:val="005C739D"/>
    <w:rsid w:val="005D2FC3"/>
    <w:rsid w:val="005D3E93"/>
    <w:rsid w:val="005D50C8"/>
    <w:rsid w:val="005E4660"/>
    <w:rsid w:val="005E7908"/>
    <w:rsid w:val="005F0078"/>
    <w:rsid w:val="005F194A"/>
    <w:rsid w:val="005F411F"/>
    <w:rsid w:val="005F5406"/>
    <w:rsid w:val="005F58EB"/>
    <w:rsid w:val="005F5BA9"/>
    <w:rsid w:val="005F61C8"/>
    <w:rsid w:val="005F64AA"/>
    <w:rsid w:val="00600424"/>
    <w:rsid w:val="006021E2"/>
    <w:rsid w:val="00603A33"/>
    <w:rsid w:val="00604A4E"/>
    <w:rsid w:val="00605E89"/>
    <w:rsid w:val="00606FB9"/>
    <w:rsid w:val="006114EB"/>
    <w:rsid w:val="0061609A"/>
    <w:rsid w:val="0061672F"/>
    <w:rsid w:val="00617D46"/>
    <w:rsid w:val="00621D7A"/>
    <w:rsid w:val="0062275B"/>
    <w:rsid w:val="0062380A"/>
    <w:rsid w:val="006246C3"/>
    <w:rsid w:val="00626D84"/>
    <w:rsid w:val="00631819"/>
    <w:rsid w:val="00632704"/>
    <w:rsid w:val="006349DE"/>
    <w:rsid w:val="006353F3"/>
    <w:rsid w:val="00637E07"/>
    <w:rsid w:val="00640752"/>
    <w:rsid w:val="00640B24"/>
    <w:rsid w:val="0064370F"/>
    <w:rsid w:val="00643F2A"/>
    <w:rsid w:val="00645A70"/>
    <w:rsid w:val="00645AF3"/>
    <w:rsid w:val="00646711"/>
    <w:rsid w:val="0064712D"/>
    <w:rsid w:val="00647B50"/>
    <w:rsid w:val="00650F86"/>
    <w:rsid w:val="006514AE"/>
    <w:rsid w:val="006514D0"/>
    <w:rsid w:val="00652739"/>
    <w:rsid w:val="00653D00"/>
    <w:rsid w:val="00653D19"/>
    <w:rsid w:val="0065470F"/>
    <w:rsid w:val="00654AF7"/>
    <w:rsid w:val="006550E2"/>
    <w:rsid w:val="0065545A"/>
    <w:rsid w:val="00655B12"/>
    <w:rsid w:val="00657F76"/>
    <w:rsid w:val="006647E8"/>
    <w:rsid w:val="00665F59"/>
    <w:rsid w:val="0066607C"/>
    <w:rsid w:val="00666480"/>
    <w:rsid w:val="00670EB4"/>
    <w:rsid w:val="00671FDF"/>
    <w:rsid w:val="00673DD3"/>
    <w:rsid w:val="00674986"/>
    <w:rsid w:val="00675675"/>
    <w:rsid w:val="0067F9DF"/>
    <w:rsid w:val="00680342"/>
    <w:rsid w:val="00680954"/>
    <w:rsid w:val="0068133A"/>
    <w:rsid w:val="0068166D"/>
    <w:rsid w:val="0068297F"/>
    <w:rsid w:val="00682DBA"/>
    <w:rsid w:val="00683354"/>
    <w:rsid w:val="006844FA"/>
    <w:rsid w:val="006846E4"/>
    <w:rsid w:val="006854EC"/>
    <w:rsid w:val="006879D7"/>
    <w:rsid w:val="0069064D"/>
    <w:rsid w:val="0069090D"/>
    <w:rsid w:val="00690CD0"/>
    <w:rsid w:val="00692648"/>
    <w:rsid w:val="00692DBE"/>
    <w:rsid w:val="00695207"/>
    <w:rsid w:val="00695A50"/>
    <w:rsid w:val="006A3550"/>
    <w:rsid w:val="006A3639"/>
    <w:rsid w:val="006A3AE7"/>
    <w:rsid w:val="006A41B5"/>
    <w:rsid w:val="006A5084"/>
    <w:rsid w:val="006A5D29"/>
    <w:rsid w:val="006A7394"/>
    <w:rsid w:val="006A79AC"/>
    <w:rsid w:val="006B0C55"/>
    <w:rsid w:val="006B379F"/>
    <w:rsid w:val="006B3C47"/>
    <w:rsid w:val="006B3F4A"/>
    <w:rsid w:val="006B7368"/>
    <w:rsid w:val="006B7A24"/>
    <w:rsid w:val="006C231B"/>
    <w:rsid w:val="006C3E13"/>
    <w:rsid w:val="006C6D62"/>
    <w:rsid w:val="006C769F"/>
    <w:rsid w:val="006D1082"/>
    <w:rsid w:val="006D178D"/>
    <w:rsid w:val="006D3758"/>
    <w:rsid w:val="006D7473"/>
    <w:rsid w:val="006E3C57"/>
    <w:rsid w:val="006E43D7"/>
    <w:rsid w:val="006E4DBB"/>
    <w:rsid w:val="006E5928"/>
    <w:rsid w:val="006E6005"/>
    <w:rsid w:val="006E69F0"/>
    <w:rsid w:val="006EBCF2"/>
    <w:rsid w:val="006F1E10"/>
    <w:rsid w:val="006F528D"/>
    <w:rsid w:val="006F5968"/>
    <w:rsid w:val="006F5F6D"/>
    <w:rsid w:val="00701558"/>
    <w:rsid w:val="007027A7"/>
    <w:rsid w:val="00702BE0"/>
    <w:rsid w:val="00703CB5"/>
    <w:rsid w:val="00703EC5"/>
    <w:rsid w:val="00704E94"/>
    <w:rsid w:val="00711A9E"/>
    <w:rsid w:val="00711BE0"/>
    <w:rsid w:val="00713FE3"/>
    <w:rsid w:val="007169CF"/>
    <w:rsid w:val="00723A9D"/>
    <w:rsid w:val="00724D35"/>
    <w:rsid w:val="007267F3"/>
    <w:rsid w:val="00733E55"/>
    <w:rsid w:val="007353B7"/>
    <w:rsid w:val="00735860"/>
    <w:rsid w:val="00736183"/>
    <w:rsid w:val="0073659C"/>
    <w:rsid w:val="00736F6B"/>
    <w:rsid w:val="0074160B"/>
    <w:rsid w:val="00743596"/>
    <w:rsid w:val="007464C0"/>
    <w:rsid w:val="00747691"/>
    <w:rsid w:val="00747D49"/>
    <w:rsid w:val="0075037D"/>
    <w:rsid w:val="00750781"/>
    <w:rsid w:val="00756A8F"/>
    <w:rsid w:val="007574E7"/>
    <w:rsid w:val="00757DC3"/>
    <w:rsid w:val="00762A0E"/>
    <w:rsid w:val="00765483"/>
    <w:rsid w:val="00765CAF"/>
    <w:rsid w:val="00765D9D"/>
    <w:rsid w:val="007664E7"/>
    <w:rsid w:val="00766A3A"/>
    <w:rsid w:val="007677FE"/>
    <w:rsid w:val="0077034B"/>
    <w:rsid w:val="00772C31"/>
    <w:rsid w:val="00772F2D"/>
    <w:rsid w:val="007747C4"/>
    <w:rsid w:val="00777420"/>
    <w:rsid w:val="00782F49"/>
    <w:rsid w:val="00783FC3"/>
    <w:rsid w:val="0078434C"/>
    <w:rsid w:val="00784F1C"/>
    <w:rsid w:val="00791099"/>
    <w:rsid w:val="007942AA"/>
    <w:rsid w:val="007943BF"/>
    <w:rsid w:val="00794ADC"/>
    <w:rsid w:val="00794BE0"/>
    <w:rsid w:val="00797D96"/>
    <w:rsid w:val="00797DD9"/>
    <w:rsid w:val="007A00E2"/>
    <w:rsid w:val="007A3D44"/>
    <w:rsid w:val="007A3EB5"/>
    <w:rsid w:val="007A405E"/>
    <w:rsid w:val="007A58B7"/>
    <w:rsid w:val="007A5972"/>
    <w:rsid w:val="007A7A50"/>
    <w:rsid w:val="007B069D"/>
    <w:rsid w:val="007B1B1C"/>
    <w:rsid w:val="007B2CA6"/>
    <w:rsid w:val="007B36D0"/>
    <w:rsid w:val="007B400A"/>
    <w:rsid w:val="007B4984"/>
    <w:rsid w:val="007C07F8"/>
    <w:rsid w:val="007C0C88"/>
    <w:rsid w:val="007C132C"/>
    <w:rsid w:val="007C1610"/>
    <w:rsid w:val="007C2C9E"/>
    <w:rsid w:val="007C4572"/>
    <w:rsid w:val="007C473A"/>
    <w:rsid w:val="007C49C3"/>
    <w:rsid w:val="007C5877"/>
    <w:rsid w:val="007C7F12"/>
    <w:rsid w:val="007D03D0"/>
    <w:rsid w:val="007D0DF6"/>
    <w:rsid w:val="007D312E"/>
    <w:rsid w:val="007D3468"/>
    <w:rsid w:val="007D3691"/>
    <w:rsid w:val="007D6FC4"/>
    <w:rsid w:val="007E005E"/>
    <w:rsid w:val="007E00DE"/>
    <w:rsid w:val="007E0B00"/>
    <w:rsid w:val="007E16E1"/>
    <w:rsid w:val="007E24EF"/>
    <w:rsid w:val="007E31E2"/>
    <w:rsid w:val="007E5D33"/>
    <w:rsid w:val="007E630F"/>
    <w:rsid w:val="007F13AB"/>
    <w:rsid w:val="007F244E"/>
    <w:rsid w:val="007F249D"/>
    <w:rsid w:val="007F2F42"/>
    <w:rsid w:val="007F307E"/>
    <w:rsid w:val="007F35F0"/>
    <w:rsid w:val="007F42B2"/>
    <w:rsid w:val="007F76DA"/>
    <w:rsid w:val="00800C7E"/>
    <w:rsid w:val="00801F3E"/>
    <w:rsid w:val="00802919"/>
    <w:rsid w:val="008042FB"/>
    <w:rsid w:val="00805160"/>
    <w:rsid w:val="00805B19"/>
    <w:rsid w:val="00811749"/>
    <w:rsid w:val="00813B96"/>
    <w:rsid w:val="008143BD"/>
    <w:rsid w:val="008167AA"/>
    <w:rsid w:val="00817C49"/>
    <w:rsid w:val="00822C8D"/>
    <w:rsid w:val="00822DFC"/>
    <w:rsid w:val="00824B91"/>
    <w:rsid w:val="00827008"/>
    <w:rsid w:val="00831BEB"/>
    <w:rsid w:val="00832022"/>
    <w:rsid w:val="0083251B"/>
    <w:rsid w:val="00833283"/>
    <w:rsid w:val="0084111A"/>
    <w:rsid w:val="0084192B"/>
    <w:rsid w:val="008449E9"/>
    <w:rsid w:val="00846A71"/>
    <w:rsid w:val="00847660"/>
    <w:rsid w:val="008476B9"/>
    <w:rsid w:val="00847BA9"/>
    <w:rsid w:val="008513B4"/>
    <w:rsid w:val="00852D81"/>
    <w:rsid w:val="008540AA"/>
    <w:rsid w:val="0085513B"/>
    <w:rsid w:val="00855E5E"/>
    <w:rsid w:val="00856C59"/>
    <w:rsid w:val="0085767C"/>
    <w:rsid w:val="008610D7"/>
    <w:rsid w:val="00863830"/>
    <w:rsid w:val="00864CDA"/>
    <w:rsid w:val="00865B36"/>
    <w:rsid w:val="00866733"/>
    <w:rsid w:val="00867DEE"/>
    <w:rsid w:val="008709B2"/>
    <w:rsid w:val="00872F40"/>
    <w:rsid w:val="00873604"/>
    <w:rsid w:val="00874151"/>
    <w:rsid w:val="0087487E"/>
    <w:rsid w:val="00877A2B"/>
    <w:rsid w:val="00877CB9"/>
    <w:rsid w:val="00877CD2"/>
    <w:rsid w:val="008806B1"/>
    <w:rsid w:val="00881596"/>
    <w:rsid w:val="00882207"/>
    <w:rsid w:val="00882509"/>
    <w:rsid w:val="00882FA3"/>
    <w:rsid w:val="00884DEF"/>
    <w:rsid w:val="00886C6E"/>
    <w:rsid w:val="00887EB4"/>
    <w:rsid w:val="00894471"/>
    <w:rsid w:val="00894963"/>
    <w:rsid w:val="008954C1"/>
    <w:rsid w:val="00895F48"/>
    <w:rsid w:val="00896CAE"/>
    <w:rsid w:val="008A1AA7"/>
    <w:rsid w:val="008A3479"/>
    <w:rsid w:val="008A37B1"/>
    <w:rsid w:val="008A49D3"/>
    <w:rsid w:val="008A5972"/>
    <w:rsid w:val="008A7B91"/>
    <w:rsid w:val="008B03A3"/>
    <w:rsid w:val="008B0E16"/>
    <w:rsid w:val="008B12B0"/>
    <w:rsid w:val="008B1F3D"/>
    <w:rsid w:val="008B1FBB"/>
    <w:rsid w:val="008B21AF"/>
    <w:rsid w:val="008B303C"/>
    <w:rsid w:val="008B3D76"/>
    <w:rsid w:val="008B4B26"/>
    <w:rsid w:val="008C5BEE"/>
    <w:rsid w:val="008C706D"/>
    <w:rsid w:val="008CB2BC"/>
    <w:rsid w:val="008D0203"/>
    <w:rsid w:val="008D2B50"/>
    <w:rsid w:val="008D4304"/>
    <w:rsid w:val="008D4A10"/>
    <w:rsid w:val="008D69AE"/>
    <w:rsid w:val="008E060A"/>
    <w:rsid w:val="008E1879"/>
    <w:rsid w:val="008E298B"/>
    <w:rsid w:val="008E4307"/>
    <w:rsid w:val="008E554E"/>
    <w:rsid w:val="008E57B0"/>
    <w:rsid w:val="008E5A35"/>
    <w:rsid w:val="008E7B0C"/>
    <w:rsid w:val="008F23DF"/>
    <w:rsid w:val="008F3671"/>
    <w:rsid w:val="008F412E"/>
    <w:rsid w:val="008F4CED"/>
    <w:rsid w:val="008F594E"/>
    <w:rsid w:val="008F6E6C"/>
    <w:rsid w:val="008F7255"/>
    <w:rsid w:val="0090072B"/>
    <w:rsid w:val="0090100A"/>
    <w:rsid w:val="00901048"/>
    <w:rsid w:val="0090111D"/>
    <w:rsid w:val="009011AB"/>
    <w:rsid w:val="0090189F"/>
    <w:rsid w:val="00902BC7"/>
    <w:rsid w:val="009035B2"/>
    <w:rsid w:val="00905441"/>
    <w:rsid w:val="00906511"/>
    <w:rsid w:val="00907BAA"/>
    <w:rsid w:val="00910BD7"/>
    <w:rsid w:val="00912BEE"/>
    <w:rsid w:val="00917D89"/>
    <w:rsid w:val="00917DFB"/>
    <w:rsid w:val="00920DA2"/>
    <w:rsid w:val="00921437"/>
    <w:rsid w:val="00922E57"/>
    <w:rsid w:val="0092412A"/>
    <w:rsid w:val="009244F5"/>
    <w:rsid w:val="009250A4"/>
    <w:rsid w:val="00925541"/>
    <w:rsid w:val="00925734"/>
    <w:rsid w:val="0092665B"/>
    <w:rsid w:val="0092756A"/>
    <w:rsid w:val="009277CA"/>
    <w:rsid w:val="009309DA"/>
    <w:rsid w:val="009318C1"/>
    <w:rsid w:val="0093287C"/>
    <w:rsid w:val="00933712"/>
    <w:rsid w:val="00933F7A"/>
    <w:rsid w:val="009345BD"/>
    <w:rsid w:val="00937997"/>
    <w:rsid w:val="00940180"/>
    <w:rsid w:val="00940945"/>
    <w:rsid w:val="00941D90"/>
    <w:rsid w:val="00942E5D"/>
    <w:rsid w:val="00944274"/>
    <w:rsid w:val="00944527"/>
    <w:rsid w:val="0094680C"/>
    <w:rsid w:val="00947323"/>
    <w:rsid w:val="00947546"/>
    <w:rsid w:val="00947F86"/>
    <w:rsid w:val="00953A02"/>
    <w:rsid w:val="00954278"/>
    <w:rsid w:val="009556BE"/>
    <w:rsid w:val="00957186"/>
    <w:rsid w:val="00957308"/>
    <w:rsid w:val="009579E4"/>
    <w:rsid w:val="00964264"/>
    <w:rsid w:val="00964659"/>
    <w:rsid w:val="00965B28"/>
    <w:rsid w:val="0097144A"/>
    <w:rsid w:val="00972D0C"/>
    <w:rsid w:val="00975B9A"/>
    <w:rsid w:val="009765CF"/>
    <w:rsid w:val="0098068A"/>
    <w:rsid w:val="009819BE"/>
    <w:rsid w:val="00981EE6"/>
    <w:rsid w:val="00983D5D"/>
    <w:rsid w:val="0098408B"/>
    <w:rsid w:val="00986CD0"/>
    <w:rsid w:val="009909C3"/>
    <w:rsid w:val="00991E4C"/>
    <w:rsid w:val="00992F89"/>
    <w:rsid w:val="00994514"/>
    <w:rsid w:val="00995A5A"/>
    <w:rsid w:val="00997DBE"/>
    <w:rsid w:val="009A0BAC"/>
    <w:rsid w:val="009A253F"/>
    <w:rsid w:val="009A2736"/>
    <w:rsid w:val="009A56AC"/>
    <w:rsid w:val="009A67F3"/>
    <w:rsid w:val="009B0266"/>
    <w:rsid w:val="009B1D97"/>
    <w:rsid w:val="009B2BF7"/>
    <w:rsid w:val="009B2C66"/>
    <w:rsid w:val="009B3386"/>
    <w:rsid w:val="009B3646"/>
    <w:rsid w:val="009B4213"/>
    <w:rsid w:val="009C0652"/>
    <w:rsid w:val="009C36F9"/>
    <w:rsid w:val="009C4B0D"/>
    <w:rsid w:val="009C514B"/>
    <w:rsid w:val="009D0D07"/>
    <w:rsid w:val="009D378E"/>
    <w:rsid w:val="009D65D0"/>
    <w:rsid w:val="009D7038"/>
    <w:rsid w:val="009E0E5D"/>
    <w:rsid w:val="009F0409"/>
    <w:rsid w:val="009F0DDD"/>
    <w:rsid w:val="009F0E9A"/>
    <w:rsid w:val="009F3713"/>
    <w:rsid w:val="009F4D3C"/>
    <w:rsid w:val="009F6461"/>
    <w:rsid w:val="00A00076"/>
    <w:rsid w:val="00A03D56"/>
    <w:rsid w:val="00A0425D"/>
    <w:rsid w:val="00A05249"/>
    <w:rsid w:val="00A075AD"/>
    <w:rsid w:val="00A106C7"/>
    <w:rsid w:val="00A10D8E"/>
    <w:rsid w:val="00A11417"/>
    <w:rsid w:val="00A1173E"/>
    <w:rsid w:val="00A11A22"/>
    <w:rsid w:val="00A12417"/>
    <w:rsid w:val="00A124B0"/>
    <w:rsid w:val="00A14D7B"/>
    <w:rsid w:val="00A176CB"/>
    <w:rsid w:val="00A2017A"/>
    <w:rsid w:val="00A228FA"/>
    <w:rsid w:val="00A23061"/>
    <w:rsid w:val="00A2584A"/>
    <w:rsid w:val="00A263E8"/>
    <w:rsid w:val="00A27389"/>
    <w:rsid w:val="00A27761"/>
    <w:rsid w:val="00A30539"/>
    <w:rsid w:val="00A31524"/>
    <w:rsid w:val="00A34004"/>
    <w:rsid w:val="00A3635C"/>
    <w:rsid w:val="00A36C57"/>
    <w:rsid w:val="00A4053A"/>
    <w:rsid w:val="00A43E9A"/>
    <w:rsid w:val="00A45B8F"/>
    <w:rsid w:val="00A5093C"/>
    <w:rsid w:val="00A5286C"/>
    <w:rsid w:val="00A55BC9"/>
    <w:rsid w:val="00A56928"/>
    <w:rsid w:val="00A578CC"/>
    <w:rsid w:val="00A60CC4"/>
    <w:rsid w:val="00A60D41"/>
    <w:rsid w:val="00A6130B"/>
    <w:rsid w:val="00A61946"/>
    <w:rsid w:val="00A650A2"/>
    <w:rsid w:val="00A66FD1"/>
    <w:rsid w:val="00A67F77"/>
    <w:rsid w:val="00A7278C"/>
    <w:rsid w:val="00A727F6"/>
    <w:rsid w:val="00A73425"/>
    <w:rsid w:val="00A7532E"/>
    <w:rsid w:val="00A7782B"/>
    <w:rsid w:val="00A80A9F"/>
    <w:rsid w:val="00A83554"/>
    <w:rsid w:val="00A84A56"/>
    <w:rsid w:val="00A878DA"/>
    <w:rsid w:val="00A908D7"/>
    <w:rsid w:val="00A93B3B"/>
    <w:rsid w:val="00A93F22"/>
    <w:rsid w:val="00A95B5D"/>
    <w:rsid w:val="00A9722C"/>
    <w:rsid w:val="00AA27A7"/>
    <w:rsid w:val="00AA3281"/>
    <w:rsid w:val="00AA388E"/>
    <w:rsid w:val="00AA3FB1"/>
    <w:rsid w:val="00AA572C"/>
    <w:rsid w:val="00AA71C8"/>
    <w:rsid w:val="00AB18D0"/>
    <w:rsid w:val="00AB2FDF"/>
    <w:rsid w:val="00AB583F"/>
    <w:rsid w:val="00AC1F8D"/>
    <w:rsid w:val="00AC6352"/>
    <w:rsid w:val="00AD1A29"/>
    <w:rsid w:val="00AD3D91"/>
    <w:rsid w:val="00AD661E"/>
    <w:rsid w:val="00AE04DD"/>
    <w:rsid w:val="00AE0F76"/>
    <w:rsid w:val="00AE2CB3"/>
    <w:rsid w:val="00AE3055"/>
    <w:rsid w:val="00AE40C7"/>
    <w:rsid w:val="00AE42FE"/>
    <w:rsid w:val="00AE4608"/>
    <w:rsid w:val="00AE7B24"/>
    <w:rsid w:val="00AF0076"/>
    <w:rsid w:val="00AF0186"/>
    <w:rsid w:val="00AF0E7A"/>
    <w:rsid w:val="00AF2112"/>
    <w:rsid w:val="00AF237E"/>
    <w:rsid w:val="00AF270E"/>
    <w:rsid w:val="00AF3180"/>
    <w:rsid w:val="00AF5914"/>
    <w:rsid w:val="00AF5956"/>
    <w:rsid w:val="00AF609A"/>
    <w:rsid w:val="00AF6A71"/>
    <w:rsid w:val="00AF733D"/>
    <w:rsid w:val="00AF7A55"/>
    <w:rsid w:val="00AF7A91"/>
    <w:rsid w:val="00B00985"/>
    <w:rsid w:val="00B0103C"/>
    <w:rsid w:val="00B014CC"/>
    <w:rsid w:val="00B0380E"/>
    <w:rsid w:val="00B042CF"/>
    <w:rsid w:val="00B05BF9"/>
    <w:rsid w:val="00B066FF"/>
    <w:rsid w:val="00B0712A"/>
    <w:rsid w:val="00B0FCB3"/>
    <w:rsid w:val="00B12057"/>
    <w:rsid w:val="00B14C09"/>
    <w:rsid w:val="00B14D55"/>
    <w:rsid w:val="00B1539F"/>
    <w:rsid w:val="00B16D92"/>
    <w:rsid w:val="00B17B22"/>
    <w:rsid w:val="00B22F3B"/>
    <w:rsid w:val="00B23054"/>
    <w:rsid w:val="00B25D0E"/>
    <w:rsid w:val="00B26A0A"/>
    <w:rsid w:val="00B30519"/>
    <w:rsid w:val="00B32148"/>
    <w:rsid w:val="00B333F4"/>
    <w:rsid w:val="00B33D58"/>
    <w:rsid w:val="00B34C20"/>
    <w:rsid w:val="00B357BD"/>
    <w:rsid w:val="00B3673E"/>
    <w:rsid w:val="00B36CB5"/>
    <w:rsid w:val="00B3707E"/>
    <w:rsid w:val="00B372FF"/>
    <w:rsid w:val="00B40364"/>
    <w:rsid w:val="00B4036F"/>
    <w:rsid w:val="00B40405"/>
    <w:rsid w:val="00B42692"/>
    <w:rsid w:val="00B42845"/>
    <w:rsid w:val="00B51FFB"/>
    <w:rsid w:val="00B53E1D"/>
    <w:rsid w:val="00B55748"/>
    <w:rsid w:val="00B565C7"/>
    <w:rsid w:val="00B56B98"/>
    <w:rsid w:val="00B573D3"/>
    <w:rsid w:val="00B63DBE"/>
    <w:rsid w:val="00B642CA"/>
    <w:rsid w:val="00B64C62"/>
    <w:rsid w:val="00B704D7"/>
    <w:rsid w:val="00B72C56"/>
    <w:rsid w:val="00B72FEF"/>
    <w:rsid w:val="00B75110"/>
    <w:rsid w:val="00B768F5"/>
    <w:rsid w:val="00B81F2A"/>
    <w:rsid w:val="00B82E77"/>
    <w:rsid w:val="00B83869"/>
    <w:rsid w:val="00B87410"/>
    <w:rsid w:val="00B87968"/>
    <w:rsid w:val="00B90CD0"/>
    <w:rsid w:val="00B92670"/>
    <w:rsid w:val="00B9485B"/>
    <w:rsid w:val="00B96C17"/>
    <w:rsid w:val="00B97090"/>
    <w:rsid w:val="00BA00BC"/>
    <w:rsid w:val="00BA5DF1"/>
    <w:rsid w:val="00BB2364"/>
    <w:rsid w:val="00BB2DE1"/>
    <w:rsid w:val="00BB3A7D"/>
    <w:rsid w:val="00BB460E"/>
    <w:rsid w:val="00BB495D"/>
    <w:rsid w:val="00BB7595"/>
    <w:rsid w:val="00BC0604"/>
    <w:rsid w:val="00BC1964"/>
    <w:rsid w:val="00BC34D4"/>
    <w:rsid w:val="00BC374E"/>
    <w:rsid w:val="00BC3E64"/>
    <w:rsid w:val="00BC4F3E"/>
    <w:rsid w:val="00BC4F96"/>
    <w:rsid w:val="00BC7CF7"/>
    <w:rsid w:val="00BD1519"/>
    <w:rsid w:val="00BD240F"/>
    <w:rsid w:val="00BD4AB4"/>
    <w:rsid w:val="00BD5C22"/>
    <w:rsid w:val="00BD7462"/>
    <w:rsid w:val="00BD7763"/>
    <w:rsid w:val="00BE23D9"/>
    <w:rsid w:val="00BE34BF"/>
    <w:rsid w:val="00BE453A"/>
    <w:rsid w:val="00BE7C0C"/>
    <w:rsid w:val="00BF06EE"/>
    <w:rsid w:val="00BF09CD"/>
    <w:rsid w:val="00BF3496"/>
    <w:rsid w:val="00C022C6"/>
    <w:rsid w:val="00C0376C"/>
    <w:rsid w:val="00C06A03"/>
    <w:rsid w:val="00C10F6E"/>
    <w:rsid w:val="00C113B0"/>
    <w:rsid w:val="00C12AAE"/>
    <w:rsid w:val="00C13586"/>
    <w:rsid w:val="00C17217"/>
    <w:rsid w:val="00C204C4"/>
    <w:rsid w:val="00C21C2D"/>
    <w:rsid w:val="00C25314"/>
    <w:rsid w:val="00C27E6B"/>
    <w:rsid w:val="00C3088E"/>
    <w:rsid w:val="00C3280E"/>
    <w:rsid w:val="00C32844"/>
    <w:rsid w:val="00C33E99"/>
    <w:rsid w:val="00C342EC"/>
    <w:rsid w:val="00C400BF"/>
    <w:rsid w:val="00C41A23"/>
    <w:rsid w:val="00C42E25"/>
    <w:rsid w:val="00C432A0"/>
    <w:rsid w:val="00C4352D"/>
    <w:rsid w:val="00C4358D"/>
    <w:rsid w:val="00C43F8F"/>
    <w:rsid w:val="00C44162"/>
    <w:rsid w:val="00C45A1E"/>
    <w:rsid w:val="00C469B5"/>
    <w:rsid w:val="00C472F6"/>
    <w:rsid w:val="00C4799C"/>
    <w:rsid w:val="00C51403"/>
    <w:rsid w:val="00C5327D"/>
    <w:rsid w:val="00C53F7F"/>
    <w:rsid w:val="00C544DA"/>
    <w:rsid w:val="00C5678A"/>
    <w:rsid w:val="00C56843"/>
    <w:rsid w:val="00C61B51"/>
    <w:rsid w:val="00C6312D"/>
    <w:rsid w:val="00C66047"/>
    <w:rsid w:val="00C662A4"/>
    <w:rsid w:val="00C66962"/>
    <w:rsid w:val="00C7198D"/>
    <w:rsid w:val="00C735D9"/>
    <w:rsid w:val="00C749A6"/>
    <w:rsid w:val="00C76C87"/>
    <w:rsid w:val="00C81F90"/>
    <w:rsid w:val="00C8230B"/>
    <w:rsid w:val="00C84810"/>
    <w:rsid w:val="00C864EA"/>
    <w:rsid w:val="00C8690E"/>
    <w:rsid w:val="00C90E6A"/>
    <w:rsid w:val="00C91245"/>
    <w:rsid w:val="00C921F0"/>
    <w:rsid w:val="00C92683"/>
    <w:rsid w:val="00C92967"/>
    <w:rsid w:val="00C93D2B"/>
    <w:rsid w:val="00C951A7"/>
    <w:rsid w:val="00C9645E"/>
    <w:rsid w:val="00CA053F"/>
    <w:rsid w:val="00CA0B14"/>
    <w:rsid w:val="00CA3452"/>
    <w:rsid w:val="00CA442A"/>
    <w:rsid w:val="00CA5E25"/>
    <w:rsid w:val="00CA6607"/>
    <w:rsid w:val="00CA665C"/>
    <w:rsid w:val="00CA7632"/>
    <w:rsid w:val="00CA7A7F"/>
    <w:rsid w:val="00CB0DA0"/>
    <w:rsid w:val="00CB486B"/>
    <w:rsid w:val="00CB4A5E"/>
    <w:rsid w:val="00CB6203"/>
    <w:rsid w:val="00CB709D"/>
    <w:rsid w:val="00CC0F3C"/>
    <w:rsid w:val="00CC1C6B"/>
    <w:rsid w:val="00CC2319"/>
    <w:rsid w:val="00CC4DB5"/>
    <w:rsid w:val="00CC57DF"/>
    <w:rsid w:val="00CD2D4D"/>
    <w:rsid w:val="00CD604A"/>
    <w:rsid w:val="00CD725C"/>
    <w:rsid w:val="00CE1A60"/>
    <w:rsid w:val="00CE53B4"/>
    <w:rsid w:val="00CE6C66"/>
    <w:rsid w:val="00CE75C6"/>
    <w:rsid w:val="00CF073E"/>
    <w:rsid w:val="00CF0791"/>
    <w:rsid w:val="00CF45CB"/>
    <w:rsid w:val="00CF7918"/>
    <w:rsid w:val="00D03FF7"/>
    <w:rsid w:val="00D04499"/>
    <w:rsid w:val="00D05B4E"/>
    <w:rsid w:val="00D072ED"/>
    <w:rsid w:val="00D073E7"/>
    <w:rsid w:val="00D14C11"/>
    <w:rsid w:val="00D16065"/>
    <w:rsid w:val="00D165C1"/>
    <w:rsid w:val="00D20458"/>
    <w:rsid w:val="00D20712"/>
    <w:rsid w:val="00D250D8"/>
    <w:rsid w:val="00D301A9"/>
    <w:rsid w:val="00D315BA"/>
    <w:rsid w:val="00D34A88"/>
    <w:rsid w:val="00D35C5E"/>
    <w:rsid w:val="00D35F2A"/>
    <w:rsid w:val="00D3740C"/>
    <w:rsid w:val="00D43163"/>
    <w:rsid w:val="00D44078"/>
    <w:rsid w:val="00D4526A"/>
    <w:rsid w:val="00D457CE"/>
    <w:rsid w:val="00D45CA9"/>
    <w:rsid w:val="00D45EB5"/>
    <w:rsid w:val="00D4674D"/>
    <w:rsid w:val="00D46D04"/>
    <w:rsid w:val="00D46EB9"/>
    <w:rsid w:val="00D46EEF"/>
    <w:rsid w:val="00D50707"/>
    <w:rsid w:val="00D50D50"/>
    <w:rsid w:val="00D51E6C"/>
    <w:rsid w:val="00D521AE"/>
    <w:rsid w:val="00D539A0"/>
    <w:rsid w:val="00D53ED4"/>
    <w:rsid w:val="00D5424F"/>
    <w:rsid w:val="00D545F4"/>
    <w:rsid w:val="00D56F85"/>
    <w:rsid w:val="00D609F2"/>
    <w:rsid w:val="00D610FB"/>
    <w:rsid w:val="00D6252E"/>
    <w:rsid w:val="00D62CCB"/>
    <w:rsid w:val="00D655A0"/>
    <w:rsid w:val="00D66A01"/>
    <w:rsid w:val="00D717D0"/>
    <w:rsid w:val="00D71F52"/>
    <w:rsid w:val="00D73D4A"/>
    <w:rsid w:val="00D7472A"/>
    <w:rsid w:val="00D75567"/>
    <w:rsid w:val="00D76E62"/>
    <w:rsid w:val="00D81692"/>
    <w:rsid w:val="00D816F8"/>
    <w:rsid w:val="00D824AC"/>
    <w:rsid w:val="00D82DF1"/>
    <w:rsid w:val="00D831BB"/>
    <w:rsid w:val="00D86FEA"/>
    <w:rsid w:val="00D9127F"/>
    <w:rsid w:val="00D946DB"/>
    <w:rsid w:val="00D966A3"/>
    <w:rsid w:val="00DA2D75"/>
    <w:rsid w:val="00DA3206"/>
    <w:rsid w:val="00DA6525"/>
    <w:rsid w:val="00DA680F"/>
    <w:rsid w:val="00DB05AF"/>
    <w:rsid w:val="00DB3EE7"/>
    <w:rsid w:val="00DB3FB4"/>
    <w:rsid w:val="00DB7C1C"/>
    <w:rsid w:val="00DC2F18"/>
    <w:rsid w:val="00DC5320"/>
    <w:rsid w:val="00DD0307"/>
    <w:rsid w:val="00DD0FF1"/>
    <w:rsid w:val="00DD4C40"/>
    <w:rsid w:val="00DD561B"/>
    <w:rsid w:val="00DE006C"/>
    <w:rsid w:val="00DE14FF"/>
    <w:rsid w:val="00DE17A1"/>
    <w:rsid w:val="00DE3C58"/>
    <w:rsid w:val="00DE41FC"/>
    <w:rsid w:val="00DE4566"/>
    <w:rsid w:val="00DE491E"/>
    <w:rsid w:val="00DE6020"/>
    <w:rsid w:val="00DF0989"/>
    <w:rsid w:val="00DF1279"/>
    <w:rsid w:val="00DF1F03"/>
    <w:rsid w:val="00DF20B0"/>
    <w:rsid w:val="00DF21B0"/>
    <w:rsid w:val="00DF2D1D"/>
    <w:rsid w:val="00DF61AC"/>
    <w:rsid w:val="00E006F9"/>
    <w:rsid w:val="00E01DF1"/>
    <w:rsid w:val="00E02A01"/>
    <w:rsid w:val="00E0377A"/>
    <w:rsid w:val="00E057F9"/>
    <w:rsid w:val="00E07414"/>
    <w:rsid w:val="00E10147"/>
    <w:rsid w:val="00E11AA4"/>
    <w:rsid w:val="00E125AE"/>
    <w:rsid w:val="00E127D3"/>
    <w:rsid w:val="00E16C3E"/>
    <w:rsid w:val="00E2103A"/>
    <w:rsid w:val="00E2318D"/>
    <w:rsid w:val="00E2565B"/>
    <w:rsid w:val="00E33DF0"/>
    <w:rsid w:val="00E365F3"/>
    <w:rsid w:val="00E3699C"/>
    <w:rsid w:val="00E372C8"/>
    <w:rsid w:val="00E37A92"/>
    <w:rsid w:val="00E40247"/>
    <w:rsid w:val="00E40E55"/>
    <w:rsid w:val="00E41D44"/>
    <w:rsid w:val="00E42B19"/>
    <w:rsid w:val="00E4417C"/>
    <w:rsid w:val="00E45CD1"/>
    <w:rsid w:val="00E51EA1"/>
    <w:rsid w:val="00E52063"/>
    <w:rsid w:val="00E52A5D"/>
    <w:rsid w:val="00E542BE"/>
    <w:rsid w:val="00E56E85"/>
    <w:rsid w:val="00E576A2"/>
    <w:rsid w:val="00E60868"/>
    <w:rsid w:val="00E60F46"/>
    <w:rsid w:val="00E63912"/>
    <w:rsid w:val="00E648B0"/>
    <w:rsid w:val="00E65801"/>
    <w:rsid w:val="00E665CB"/>
    <w:rsid w:val="00E702EA"/>
    <w:rsid w:val="00E72D69"/>
    <w:rsid w:val="00E74CDE"/>
    <w:rsid w:val="00E80BB3"/>
    <w:rsid w:val="00E81050"/>
    <w:rsid w:val="00E82F4B"/>
    <w:rsid w:val="00E855DA"/>
    <w:rsid w:val="00E85608"/>
    <w:rsid w:val="00E86F14"/>
    <w:rsid w:val="00E86F52"/>
    <w:rsid w:val="00E92822"/>
    <w:rsid w:val="00E9484B"/>
    <w:rsid w:val="00E94872"/>
    <w:rsid w:val="00E95CD9"/>
    <w:rsid w:val="00E96BD0"/>
    <w:rsid w:val="00EA0AED"/>
    <w:rsid w:val="00EA2BA6"/>
    <w:rsid w:val="00EA3C1C"/>
    <w:rsid w:val="00EB3016"/>
    <w:rsid w:val="00EB3904"/>
    <w:rsid w:val="00EB453D"/>
    <w:rsid w:val="00EB4FBC"/>
    <w:rsid w:val="00EB5775"/>
    <w:rsid w:val="00EB5C33"/>
    <w:rsid w:val="00EB6F01"/>
    <w:rsid w:val="00EC16E2"/>
    <w:rsid w:val="00EC2026"/>
    <w:rsid w:val="00EC27D6"/>
    <w:rsid w:val="00EC493B"/>
    <w:rsid w:val="00EC60E7"/>
    <w:rsid w:val="00EC687B"/>
    <w:rsid w:val="00EC7497"/>
    <w:rsid w:val="00EC7E0F"/>
    <w:rsid w:val="00EC7F6D"/>
    <w:rsid w:val="00ED0F33"/>
    <w:rsid w:val="00ED1F87"/>
    <w:rsid w:val="00ED222B"/>
    <w:rsid w:val="00ED29D4"/>
    <w:rsid w:val="00ED5D76"/>
    <w:rsid w:val="00ED680E"/>
    <w:rsid w:val="00EE022B"/>
    <w:rsid w:val="00EE14C0"/>
    <w:rsid w:val="00EE1647"/>
    <w:rsid w:val="00EE20D9"/>
    <w:rsid w:val="00EF108A"/>
    <w:rsid w:val="00EF2D31"/>
    <w:rsid w:val="00EF3D24"/>
    <w:rsid w:val="00EF4E66"/>
    <w:rsid w:val="00EF54B7"/>
    <w:rsid w:val="00EF64F9"/>
    <w:rsid w:val="00EF758D"/>
    <w:rsid w:val="00F036FD"/>
    <w:rsid w:val="00F03C40"/>
    <w:rsid w:val="00F0599E"/>
    <w:rsid w:val="00F1069B"/>
    <w:rsid w:val="00F13508"/>
    <w:rsid w:val="00F1365B"/>
    <w:rsid w:val="00F13908"/>
    <w:rsid w:val="00F13B8B"/>
    <w:rsid w:val="00F14504"/>
    <w:rsid w:val="00F1513B"/>
    <w:rsid w:val="00F15CEB"/>
    <w:rsid w:val="00F16163"/>
    <w:rsid w:val="00F162A2"/>
    <w:rsid w:val="00F222AC"/>
    <w:rsid w:val="00F2485E"/>
    <w:rsid w:val="00F26EFC"/>
    <w:rsid w:val="00F27019"/>
    <w:rsid w:val="00F31ADE"/>
    <w:rsid w:val="00F34207"/>
    <w:rsid w:val="00F3542A"/>
    <w:rsid w:val="00F3674F"/>
    <w:rsid w:val="00F416D6"/>
    <w:rsid w:val="00F435BC"/>
    <w:rsid w:val="00F45B4C"/>
    <w:rsid w:val="00F467F7"/>
    <w:rsid w:val="00F472E0"/>
    <w:rsid w:val="00F52DFD"/>
    <w:rsid w:val="00F53D29"/>
    <w:rsid w:val="00F555E3"/>
    <w:rsid w:val="00F634FB"/>
    <w:rsid w:val="00F67B26"/>
    <w:rsid w:val="00F67C3A"/>
    <w:rsid w:val="00F70884"/>
    <w:rsid w:val="00F7347E"/>
    <w:rsid w:val="00F75033"/>
    <w:rsid w:val="00F75A2A"/>
    <w:rsid w:val="00F76E4D"/>
    <w:rsid w:val="00F81580"/>
    <w:rsid w:val="00F81598"/>
    <w:rsid w:val="00F819C4"/>
    <w:rsid w:val="00F82760"/>
    <w:rsid w:val="00F864F2"/>
    <w:rsid w:val="00F90790"/>
    <w:rsid w:val="00F90B65"/>
    <w:rsid w:val="00F918B9"/>
    <w:rsid w:val="00F92D4E"/>
    <w:rsid w:val="00F945E1"/>
    <w:rsid w:val="00F94785"/>
    <w:rsid w:val="00F9626E"/>
    <w:rsid w:val="00F96D42"/>
    <w:rsid w:val="00F96F95"/>
    <w:rsid w:val="00FA7419"/>
    <w:rsid w:val="00FB072B"/>
    <w:rsid w:val="00FB0DC0"/>
    <w:rsid w:val="00FB1876"/>
    <w:rsid w:val="00FB1B24"/>
    <w:rsid w:val="00FB3A14"/>
    <w:rsid w:val="00FB4D59"/>
    <w:rsid w:val="00FB535E"/>
    <w:rsid w:val="00FB58C2"/>
    <w:rsid w:val="00FC30B7"/>
    <w:rsid w:val="00FC58E4"/>
    <w:rsid w:val="00FC7440"/>
    <w:rsid w:val="00FD0CCC"/>
    <w:rsid w:val="00FD2715"/>
    <w:rsid w:val="00FD3246"/>
    <w:rsid w:val="00FD32E5"/>
    <w:rsid w:val="00FD3C40"/>
    <w:rsid w:val="00FD4353"/>
    <w:rsid w:val="00FD7C94"/>
    <w:rsid w:val="00FE2463"/>
    <w:rsid w:val="00FE291C"/>
    <w:rsid w:val="00FE3306"/>
    <w:rsid w:val="00FE54A5"/>
    <w:rsid w:val="00FE5ACC"/>
    <w:rsid w:val="00FE756E"/>
    <w:rsid w:val="00FF0105"/>
    <w:rsid w:val="00FF1DE4"/>
    <w:rsid w:val="00FF2414"/>
    <w:rsid w:val="00FF2604"/>
    <w:rsid w:val="00FF3CA6"/>
    <w:rsid w:val="00FF3E3F"/>
    <w:rsid w:val="00FF441E"/>
    <w:rsid w:val="00FF7CF3"/>
    <w:rsid w:val="0124D371"/>
    <w:rsid w:val="0136B153"/>
    <w:rsid w:val="013ED0AF"/>
    <w:rsid w:val="01C9BAAC"/>
    <w:rsid w:val="0255788F"/>
    <w:rsid w:val="026D2763"/>
    <w:rsid w:val="0275F5FF"/>
    <w:rsid w:val="02BA4ADE"/>
    <w:rsid w:val="02C7B162"/>
    <w:rsid w:val="030548C2"/>
    <w:rsid w:val="0336F9F4"/>
    <w:rsid w:val="03521994"/>
    <w:rsid w:val="03E7BE36"/>
    <w:rsid w:val="03F50796"/>
    <w:rsid w:val="0446412E"/>
    <w:rsid w:val="048972B0"/>
    <w:rsid w:val="04E0DDFE"/>
    <w:rsid w:val="04FBBB9B"/>
    <w:rsid w:val="051A12C2"/>
    <w:rsid w:val="052D1F68"/>
    <w:rsid w:val="0596679D"/>
    <w:rsid w:val="05DBEB6C"/>
    <w:rsid w:val="05DF5003"/>
    <w:rsid w:val="05ED2E81"/>
    <w:rsid w:val="062388DE"/>
    <w:rsid w:val="06312BAB"/>
    <w:rsid w:val="064D52FD"/>
    <w:rsid w:val="067D25AE"/>
    <w:rsid w:val="06933B73"/>
    <w:rsid w:val="073D7E88"/>
    <w:rsid w:val="076059D8"/>
    <w:rsid w:val="078B1E01"/>
    <w:rsid w:val="078C5510"/>
    <w:rsid w:val="07AE6C42"/>
    <w:rsid w:val="07E38920"/>
    <w:rsid w:val="08086836"/>
    <w:rsid w:val="08B60EF2"/>
    <w:rsid w:val="08D1E58C"/>
    <w:rsid w:val="08ECF238"/>
    <w:rsid w:val="08ED56DF"/>
    <w:rsid w:val="0925D3AE"/>
    <w:rsid w:val="09AA368C"/>
    <w:rsid w:val="09DB6AFE"/>
    <w:rsid w:val="0A2BC7A5"/>
    <w:rsid w:val="0A4E48E6"/>
    <w:rsid w:val="0A76C481"/>
    <w:rsid w:val="0ADF8FD7"/>
    <w:rsid w:val="0B010566"/>
    <w:rsid w:val="0B996B94"/>
    <w:rsid w:val="0BCCE260"/>
    <w:rsid w:val="0BF2B4AE"/>
    <w:rsid w:val="0C418895"/>
    <w:rsid w:val="0C9C7BB8"/>
    <w:rsid w:val="0CD399DF"/>
    <w:rsid w:val="0CE9EC12"/>
    <w:rsid w:val="0EC4059E"/>
    <w:rsid w:val="0EDBC6FB"/>
    <w:rsid w:val="0F1838EC"/>
    <w:rsid w:val="0F273F67"/>
    <w:rsid w:val="0F42F560"/>
    <w:rsid w:val="0F44945E"/>
    <w:rsid w:val="0F597945"/>
    <w:rsid w:val="0F817CD7"/>
    <w:rsid w:val="0FD67A5A"/>
    <w:rsid w:val="105A342B"/>
    <w:rsid w:val="1066FC0D"/>
    <w:rsid w:val="106A2FB3"/>
    <w:rsid w:val="108C36CA"/>
    <w:rsid w:val="109514DC"/>
    <w:rsid w:val="10D08053"/>
    <w:rsid w:val="10F7C6B4"/>
    <w:rsid w:val="110148AA"/>
    <w:rsid w:val="11489AD6"/>
    <w:rsid w:val="11AAC198"/>
    <w:rsid w:val="11D427B2"/>
    <w:rsid w:val="11F1888C"/>
    <w:rsid w:val="124E4617"/>
    <w:rsid w:val="1271F3A4"/>
    <w:rsid w:val="12754F4C"/>
    <w:rsid w:val="12C5E605"/>
    <w:rsid w:val="12CF208A"/>
    <w:rsid w:val="12D2A44F"/>
    <w:rsid w:val="12EC154C"/>
    <w:rsid w:val="131D2AE4"/>
    <w:rsid w:val="13417192"/>
    <w:rsid w:val="1347FD57"/>
    <w:rsid w:val="1352AC69"/>
    <w:rsid w:val="13810114"/>
    <w:rsid w:val="13BE47E6"/>
    <w:rsid w:val="13C4C913"/>
    <w:rsid w:val="13F8C199"/>
    <w:rsid w:val="1401A8B6"/>
    <w:rsid w:val="1412BCF0"/>
    <w:rsid w:val="1437F70C"/>
    <w:rsid w:val="146619D1"/>
    <w:rsid w:val="146B42EA"/>
    <w:rsid w:val="14F3CF07"/>
    <w:rsid w:val="1568F639"/>
    <w:rsid w:val="1598B642"/>
    <w:rsid w:val="16536AE0"/>
    <w:rsid w:val="1679434F"/>
    <w:rsid w:val="170397AA"/>
    <w:rsid w:val="17381278"/>
    <w:rsid w:val="173A8D98"/>
    <w:rsid w:val="176869F9"/>
    <w:rsid w:val="17D9104C"/>
    <w:rsid w:val="17E978CA"/>
    <w:rsid w:val="18170DC4"/>
    <w:rsid w:val="181C6A99"/>
    <w:rsid w:val="186681EF"/>
    <w:rsid w:val="1877CF6E"/>
    <w:rsid w:val="189AA2AE"/>
    <w:rsid w:val="18C0DEB7"/>
    <w:rsid w:val="18D51C61"/>
    <w:rsid w:val="18F36EC2"/>
    <w:rsid w:val="193D851D"/>
    <w:rsid w:val="19B94024"/>
    <w:rsid w:val="19C08D27"/>
    <w:rsid w:val="19C9112A"/>
    <w:rsid w:val="19CB5D60"/>
    <w:rsid w:val="19ED4C71"/>
    <w:rsid w:val="19F7CA7C"/>
    <w:rsid w:val="1A075D26"/>
    <w:rsid w:val="1A0AE0EB"/>
    <w:rsid w:val="1A2BAB52"/>
    <w:rsid w:val="1A7CF133"/>
    <w:rsid w:val="1A7CFC9A"/>
    <w:rsid w:val="1A802F5B"/>
    <w:rsid w:val="1AA34719"/>
    <w:rsid w:val="1AAFEF64"/>
    <w:rsid w:val="1AF00241"/>
    <w:rsid w:val="1B3ED475"/>
    <w:rsid w:val="1B7C38E8"/>
    <w:rsid w:val="1C39BAA5"/>
    <w:rsid w:val="1C3C143E"/>
    <w:rsid w:val="1C7858A0"/>
    <w:rsid w:val="1C9B786E"/>
    <w:rsid w:val="1CB690F9"/>
    <w:rsid w:val="1CC17D74"/>
    <w:rsid w:val="1CFF7864"/>
    <w:rsid w:val="1D380D7C"/>
    <w:rsid w:val="1D881824"/>
    <w:rsid w:val="1D9A79DB"/>
    <w:rsid w:val="1DA0C837"/>
    <w:rsid w:val="1DAE2953"/>
    <w:rsid w:val="1DB0ACE0"/>
    <w:rsid w:val="1DC6A27C"/>
    <w:rsid w:val="1DDC3E09"/>
    <w:rsid w:val="1E13F630"/>
    <w:rsid w:val="1E42BA1A"/>
    <w:rsid w:val="1E4F075B"/>
    <w:rsid w:val="1EA4C9E2"/>
    <w:rsid w:val="1EC78FA1"/>
    <w:rsid w:val="1EE4FE50"/>
    <w:rsid w:val="1F24318F"/>
    <w:rsid w:val="1F26D4D2"/>
    <w:rsid w:val="1F809368"/>
    <w:rsid w:val="1FC4FD77"/>
    <w:rsid w:val="1FC5EEFE"/>
    <w:rsid w:val="1FE3DCB8"/>
    <w:rsid w:val="20130FE1"/>
    <w:rsid w:val="201E6913"/>
    <w:rsid w:val="206C736D"/>
    <w:rsid w:val="208B5D46"/>
    <w:rsid w:val="20AD2412"/>
    <w:rsid w:val="21328B67"/>
    <w:rsid w:val="21792154"/>
    <w:rsid w:val="217EF792"/>
    <w:rsid w:val="21804F29"/>
    <w:rsid w:val="21A29206"/>
    <w:rsid w:val="21A6C0E6"/>
    <w:rsid w:val="21C32319"/>
    <w:rsid w:val="224071D3"/>
    <w:rsid w:val="22918F9C"/>
    <w:rsid w:val="22B9805A"/>
    <w:rsid w:val="22CC9A06"/>
    <w:rsid w:val="22CFB35F"/>
    <w:rsid w:val="233B3B39"/>
    <w:rsid w:val="233EDC7A"/>
    <w:rsid w:val="234C770B"/>
    <w:rsid w:val="236B60E4"/>
    <w:rsid w:val="236D968B"/>
    <w:rsid w:val="2443F7A9"/>
    <w:rsid w:val="24BBD946"/>
    <w:rsid w:val="24D808B4"/>
    <w:rsid w:val="24E68104"/>
    <w:rsid w:val="24FFE5CF"/>
    <w:rsid w:val="255ECE69"/>
    <w:rsid w:val="25B8FC3E"/>
    <w:rsid w:val="25BB8433"/>
    <w:rsid w:val="25C2A499"/>
    <w:rsid w:val="25C8009F"/>
    <w:rsid w:val="25C80C06"/>
    <w:rsid w:val="260F60D5"/>
    <w:rsid w:val="26105CF4"/>
    <w:rsid w:val="26109C80"/>
    <w:rsid w:val="261B70AD"/>
    <w:rsid w:val="26A426CB"/>
    <w:rsid w:val="26AF444F"/>
    <w:rsid w:val="26DC91E2"/>
    <w:rsid w:val="26E83503"/>
    <w:rsid w:val="26EC267A"/>
    <w:rsid w:val="27318210"/>
    <w:rsid w:val="2739A16C"/>
    <w:rsid w:val="2739D43D"/>
    <w:rsid w:val="27DB88B7"/>
    <w:rsid w:val="28062859"/>
    <w:rsid w:val="28488F92"/>
    <w:rsid w:val="28585E10"/>
    <w:rsid w:val="2866E1F3"/>
    <w:rsid w:val="28AA6C89"/>
    <w:rsid w:val="29127C31"/>
    <w:rsid w:val="293BE24B"/>
    <w:rsid w:val="298BDFAD"/>
    <w:rsid w:val="29D3B101"/>
    <w:rsid w:val="2A25F24B"/>
    <w:rsid w:val="2A5F0B38"/>
    <w:rsid w:val="2A672A94"/>
    <w:rsid w:val="2AB20A3D"/>
    <w:rsid w:val="2AD7BD44"/>
    <w:rsid w:val="2AE04242"/>
    <w:rsid w:val="2AF733FD"/>
    <w:rsid w:val="2B1DA5BA"/>
    <w:rsid w:val="2B1F6AD4"/>
    <w:rsid w:val="2B7810F8"/>
    <w:rsid w:val="2BD75E39"/>
    <w:rsid w:val="2BDFE499"/>
    <w:rsid w:val="2C669E54"/>
    <w:rsid w:val="2C917B5F"/>
    <w:rsid w:val="2D4A5465"/>
    <w:rsid w:val="2D6B8788"/>
    <w:rsid w:val="2D99FE29"/>
    <w:rsid w:val="2DFC19C3"/>
    <w:rsid w:val="2E3FA6DB"/>
    <w:rsid w:val="2EA8C95E"/>
    <w:rsid w:val="2ED15E1A"/>
    <w:rsid w:val="2F735573"/>
    <w:rsid w:val="2FF74893"/>
    <w:rsid w:val="2FFA0082"/>
    <w:rsid w:val="3008836A"/>
    <w:rsid w:val="3025AFE6"/>
    <w:rsid w:val="30780F63"/>
    <w:rsid w:val="30B68620"/>
    <w:rsid w:val="31030625"/>
    <w:rsid w:val="313029B3"/>
    <w:rsid w:val="313977FF"/>
    <w:rsid w:val="315EBACC"/>
    <w:rsid w:val="317598EC"/>
    <w:rsid w:val="31827D94"/>
    <w:rsid w:val="31B12DEC"/>
    <w:rsid w:val="32141295"/>
    <w:rsid w:val="32336CA8"/>
    <w:rsid w:val="32496CDC"/>
    <w:rsid w:val="324A68FB"/>
    <w:rsid w:val="324F8962"/>
    <w:rsid w:val="32A8BA1D"/>
    <w:rsid w:val="32CEC733"/>
    <w:rsid w:val="32FA96C0"/>
    <w:rsid w:val="335555E4"/>
    <w:rsid w:val="337FF117"/>
    <w:rsid w:val="33992311"/>
    <w:rsid w:val="33B96EAB"/>
    <w:rsid w:val="33DE4CD1"/>
    <w:rsid w:val="3434E33E"/>
    <w:rsid w:val="34767596"/>
    <w:rsid w:val="34A7A1F8"/>
    <w:rsid w:val="34FCD79F"/>
    <w:rsid w:val="350DEA3D"/>
    <w:rsid w:val="35179298"/>
    <w:rsid w:val="354437DA"/>
    <w:rsid w:val="35A05C1E"/>
    <w:rsid w:val="35C76553"/>
    <w:rsid w:val="363140B6"/>
    <w:rsid w:val="364FB502"/>
    <w:rsid w:val="3676ED5E"/>
    <w:rsid w:val="36825F78"/>
    <w:rsid w:val="3685A6C1"/>
    <w:rsid w:val="36A4C270"/>
    <w:rsid w:val="37D064C8"/>
    <w:rsid w:val="37D5C19D"/>
    <w:rsid w:val="37D7BAD6"/>
    <w:rsid w:val="37E6288E"/>
    <w:rsid w:val="37FC98FC"/>
    <w:rsid w:val="380C7212"/>
    <w:rsid w:val="3816D283"/>
    <w:rsid w:val="385484C8"/>
    <w:rsid w:val="38BB0C40"/>
    <w:rsid w:val="38FD3515"/>
    <w:rsid w:val="390FE76D"/>
    <w:rsid w:val="3951A16E"/>
    <w:rsid w:val="39E1B37C"/>
    <w:rsid w:val="3A046981"/>
    <w:rsid w:val="3A04CE28"/>
    <w:rsid w:val="3A37287F"/>
    <w:rsid w:val="3A7EE1F5"/>
    <w:rsid w:val="3AC2371B"/>
    <w:rsid w:val="3B4445A5"/>
    <w:rsid w:val="3B68BF24"/>
    <w:rsid w:val="3B6F0D80"/>
    <w:rsid w:val="3B96214D"/>
    <w:rsid w:val="3BEF2032"/>
    <w:rsid w:val="3C09B6A9"/>
    <w:rsid w:val="3C4584C9"/>
    <w:rsid w:val="3C753A3A"/>
    <w:rsid w:val="3C83BD22"/>
    <w:rsid w:val="3CAB9812"/>
    <w:rsid w:val="3CBE1F63"/>
    <w:rsid w:val="3CD88E22"/>
    <w:rsid w:val="3CED4038"/>
    <w:rsid w:val="3D387D73"/>
    <w:rsid w:val="3D472894"/>
    <w:rsid w:val="3D643AAC"/>
    <w:rsid w:val="3D8BE21A"/>
    <w:rsid w:val="3E43D52C"/>
    <w:rsid w:val="3E665D48"/>
    <w:rsid w:val="3E90EA7C"/>
    <w:rsid w:val="3E91E796"/>
    <w:rsid w:val="3E9E997E"/>
    <w:rsid w:val="3ECCC5F0"/>
    <w:rsid w:val="3F5415C6"/>
    <w:rsid w:val="3F84E040"/>
    <w:rsid w:val="3F986C95"/>
    <w:rsid w:val="40064920"/>
    <w:rsid w:val="400AB1E6"/>
    <w:rsid w:val="406B58D8"/>
    <w:rsid w:val="40735906"/>
    <w:rsid w:val="408A2383"/>
    <w:rsid w:val="4094BEF2"/>
    <w:rsid w:val="4108528D"/>
    <w:rsid w:val="4118210B"/>
    <w:rsid w:val="4118B883"/>
    <w:rsid w:val="412E5410"/>
    <w:rsid w:val="41321E49"/>
    <w:rsid w:val="414EDD13"/>
    <w:rsid w:val="41CD4603"/>
    <w:rsid w:val="41D510D5"/>
    <w:rsid w:val="41F7C772"/>
    <w:rsid w:val="4222546C"/>
    <w:rsid w:val="424E7D0D"/>
    <w:rsid w:val="4274EECA"/>
    <w:rsid w:val="4277E6AE"/>
    <w:rsid w:val="4298C412"/>
    <w:rsid w:val="42AAE089"/>
    <w:rsid w:val="42CAF952"/>
    <w:rsid w:val="43476AFF"/>
    <w:rsid w:val="436B0F9D"/>
    <w:rsid w:val="43DD734D"/>
    <w:rsid w:val="442A57C2"/>
    <w:rsid w:val="44310AC5"/>
    <w:rsid w:val="44398EC8"/>
    <w:rsid w:val="443E5425"/>
    <w:rsid w:val="44760A71"/>
    <w:rsid w:val="44790A43"/>
    <w:rsid w:val="4490C840"/>
    <w:rsid w:val="449C7371"/>
    <w:rsid w:val="44B93CD3"/>
    <w:rsid w:val="44C15197"/>
    <w:rsid w:val="44D26530"/>
    <w:rsid w:val="44EDB052"/>
    <w:rsid w:val="45153920"/>
    <w:rsid w:val="45441C38"/>
    <w:rsid w:val="45AE55F4"/>
    <w:rsid w:val="45CD8384"/>
    <w:rsid w:val="4603FBD5"/>
    <w:rsid w:val="460B9661"/>
    <w:rsid w:val="4648287B"/>
    <w:rsid w:val="467F8637"/>
    <w:rsid w:val="4693785E"/>
    <w:rsid w:val="46BD76EB"/>
    <w:rsid w:val="46E84FAC"/>
    <w:rsid w:val="46F1FC51"/>
    <w:rsid w:val="4729B37D"/>
    <w:rsid w:val="476749C6"/>
    <w:rsid w:val="477DF515"/>
    <w:rsid w:val="477F4EC6"/>
    <w:rsid w:val="47F2B6A5"/>
    <w:rsid w:val="4826EBFA"/>
    <w:rsid w:val="48534FDA"/>
    <w:rsid w:val="48635EE6"/>
    <w:rsid w:val="4864FD15"/>
    <w:rsid w:val="48A95C8C"/>
    <w:rsid w:val="48E5F6B6"/>
    <w:rsid w:val="48ECAFD7"/>
    <w:rsid w:val="490B07AD"/>
    <w:rsid w:val="492E7796"/>
    <w:rsid w:val="494FD663"/>
    <w:rsid w:val="496272FB"/>
    <w:rsid w:val="49763D88"/>
    <w:rsid w:val="497EFEF4"/>
    <w:rsid w:val="498BB1D7"/>
    <w:rsid w:val="499C2B70"/>
    <w:rsid w:val="49A69FA1"/>
    <w:rsid w:val="49AD539F"/>
    <w:rsid w:val="49CBE369"/>
    <w:rsid w:val="49DE40CE"/>
    <w:rsid w:val="49F97863"/>
    <w:rsid w:val="4A015A56"/>
    <w:rsid w:val="4A56CD66"/>
    <w:rsid w:val="4A6C68F3"/>
    <w:rsid w:val="4A839817"/>
    <w:rsid w:val="4AB4F64F"/>
    <w:rsid w:val="4ADB680C"/>
    <w:rsid w:val="4AF9185D"/>
    <w:rsid w:val="4B163CC9"/>
    <w:rsid w:val="4B205EFB"/>
    <w:rsid w:val="4B3F0B6B"/>
    <w:rsid w:val="4B77F282"/>
    <w:rsid w:val="4B834BB4"/>
    <w:rsid w:val="4BB23964"/>
    <w:rsid w:val="4BC3BF5C"/>
    <w:rsid w:val="4BE55E04"/>
    <w:rsid w:val="4BE75C90"/>
    <w:rsid w:val="4C050F52"/>
    <w:rsid w:val="4C238BC5"/>
    <w:rsid w:val="4C2BE88A"/>
    <w:rsid w:val="4C2C4299"/>
    <w:rsid w:val="4CB50C1F"/>
    <w:rsid w:val="4CDC4E73"/>
    <w:rsid w:val="4D09D287"/>
    <w:rsid w:val="4D40C065"/>
    <w:rsid w:val="4D641304"/>
    <w:rsid w:val="4D6BBA16"/>
    <w:rsid w:val="4DA0D6F4"/>
    <w:rsid w:val="4DA93E80"/>
    <w:rsid w:val="4DE3E84D"/>
    <w:rsid w:val="4E404131"/>
    <w:rsid w:val="4E4A0A8A"/>
    <w:rsid w:val="4E67C3CF"/>
    <w:rsid w:val="4E7614B5"/>
    <w:rsid w:val="4E777676"/>
    <w:rsid w:val="4EB2C50A"/>
    <w:rsid w:val="4EF2FD2D"/>
    <w:rsid w:val="4F1E1C5D"/>
    <w:rsid w:val="4F297440"/>
    <w:rsid w:val="4F9B040A"/>
    <w:rsid w:val="4FAB287B"/>
    <w:rsid w:val="4FD8DDE1"/>
    <w:rsid w:val="5024BD4F"/>
    <w:rsid w:val="5033D08E"/>
    <w:rsid w:val="507C2128"/>
    <w:rsid w:val="507F4F6F"/>
    <w:rsid w:val="5086D977"/>
    <w:rsid w:val="50A9BF5F"/>
    <w:rsid w:val="515ADDB0"/>
    <w:rsid w:val="5185AB26"/>
    <w:rsid w:val="51A01208"/>
    <w:rsid w:val="51A60D45"/>
    <w:rsid w:val="51CCF898"/>
    <w:rsid w:val="51D43AD7"/>
    <w:rsid w:val="51F9B0B8"/>
    <w:rsid w:val="52198E5D"/>
    <w:rsid w:val="52201A22"/>
    <w:rsid w:val="52289E25"/>
    <w:rsid w:val="5230E5BA"/>
    <w:rsid w:val="52A2B840"/>
    <w:rsid w:val="52B952A9"/>
    <w:rsid w:val="52FC6FD1"/>
    <w:rsid w:val="531382F3"/>
    <w:rsid w:val="53166CCB"/>
    <w:rsid w:val="5394E14E"/>
    <w:rsid w:val="53F9B39D"/>
    <w:rsid w:val="54089C27"/>
    <w:rsid w:val="5436258E"/>
    <w:rsid w:val="547C5605"/>
    <w:rsid w:val="54B1A5B4"/>
    <w:rsid w:val="54C83D60"/>
    <w:rsid w:val="553C2B0A"/>
    <w:rsid w:val="5559E5F3"/>
    <w:rsid w:val="5592CC0F"/>
    <w:rsid w:val="55B6A785"/>
    <w:rsid w:val="55B9D544"/>
    <w:rsid w:val="55F766AA"/>
    <w:rsid w:val="561772B2"/>
    <w:rsid w:val="565E4C45"/>
    <w:rsid w:val="56809AB5"/>
    <w:rsid w:val="56818C3C"/>
    <w:rsid w:val="570851F1"/>
    <w:rsid w:val="571178FF"/>
    <w:rsid w:val="571AEE89"/>
    <w:rsid w:val="57326D42"/>
    <w:rsid w:val="57928548"/>
    <w:rsid w:val="57CFEC43"/>
    <w:rsid w:val="57FA6878"/>
    <w:rsid w:val="57FF4FB5"/>
    <w:rsid w:val="5817D78F"/>
    <w:rsid w:val="58297808"/>
    <w:rsid w:val="58365229"/>
    <w:rsid w:val="5869A89F"/>
    <w:rsid w:val="589025EF"/>
    <w:rsid w:val="58CD6229"/>
    <w:rsid w:val="594D6BFC"/>
    <w:rsid w:val="59B89586"/>
    <w:rsid w:val="59E7FB80"/>
    <w:rsid w:val="59FE932C"/>
    <w:rsid w:val="5A0D0C77"/>
    <w:rsid w:val="5A0F7F2B"/>
    <w:rsid w:val="5A58F3D2"/>
    <w:rsid w:val="5A6032E6"/>
    <w:rsid w:val="5B0F14E9"/>
    <w:rsid w:val="5B273594"/>
    <w:rsid w:val="5B3B406C"/>
    <w:rsid w:val="5B5EEDBB"/>
    <w:rsid w:val="5B7C73E1"/>
    <w:rsid w:val="5C406E25"/>
    <w:rsid w:val="5C613647"/>
    <w:rsid w:val="5C7392C5"/>
    <w:rsid w:val="5C9CC709"/>
    <w:rsid w:val="5CF98494"/>
    <w:rsid w:val="5D0CD90B"/>
    <w:rsid w:val="5D1CA6EA"/>
    <w:rsid w:val="5E38FC11"/>
    <w:rsid w:val="5E5EE0EE"/>
    <w:rsid w:val="5E753C2C"/>
    <w:rsid w:val="5EBF9A88"/>
    <w:rsid w:val="5EC1C597"/>
    <w:rsid w:val="5F1E1E7B"/>
    <w:rsid w:val="5F2D5D99"/>
    <w:rsid w:val="5F5B501D"/>
    <w:rsid w:val="600E3BAC"/>
    <w:rsid w:val="6039E6C2"/>
    <w:rsid w:val="6046FE4C"/>
    <w:rsid w:val="6096AE57"/>
    <w:rsid w:val="60993E9B"/>
    <w:rsid w:val="61138D49"/>
    <w:rsid w:val="615B869F"/>
    <w:rsid w:val="6162F869"/>
    <w:rsid w:val="61758FB9"/>
    <w:rsid w:val="61ABD909"/>
    <w:rsid w:val="61BB2E00"/>
    <w:rsid w:val="61E41045"/>
    <w:rsid w:val="620E05C7"/>
    <w:rsid w:val="621849EE"/>
    <w:rsid w:val="62372F73"/>
    <w:rsid w:val="6269C733"/>
    <w:rsid w:val="62FAA57D"/>
    <w:rsid w:val="630AD99D"/>
    <w:rsid w:val="63289F1E"/>
    <w:rsid w:val="6394F951"/>
    <w:rsid w:val="63F2DD1D"/>
    <w:rsid w:val="640AC09C"/>
    <w:rsid w:val="646A3712"/>
    <w:rsid w:val="6472F87E"/>
    <w:rsid w:val="6479526D"/>
    <w:rsid w:val="64876616"/>
    <w:rsid w:val="649279CF"/>
    <w:rsid w:val="64AA9E80"/>
    <w:rsid w:val="64D513D9"/>
    <w:rsid w:val="65015A57"/>
    <w:rsid w:val="6502A8D3"/>
    <w:rsid w:val="65104C42"/>
    <w:rsid w:val="66174DDD"/>
    <w:rsid w:val="666B5494"/>
    <w:rsid w:val="667E1C41"/>
    <w:rsid w:val="66BD303C"/>
    <w:rsid w:val="66CB5568"/>
    <w:rsid w:val="6710E387"/>
    <w:rsid w:val="67311CEB"/>
    <w:rsid w:val="673CFAED"/>
    <w:rsid w:val="675AC2F5"/>
    <w:rsid w:val="678320CC"/>
    <w:rsid w:val="67A734A9"/>
    <w:rsid w:val="67C7EF82"/>
    <w:rsid w:val="67D03717"/>
    <w:rsid w:val="681FF896"/>
    <w:rsid w:val="6843FC88"/>
    <w:rsid w:val="68D4DC9C"/>
    <w:rsid w:val="68F82561"/>
    <w:rsid w:val="694A65B0"/>
    <w:rsid w:val="699E362F"/>
    <w:rsid w:val="69AF7844"/>
    <w:rsid w:val="6A184E6F"/>
    <w:rsid w:val="6A715700"/>
    <w:rsid w:val="6AAA8D6E"/>
    <w:rsid w:val="6AF83099"/>
    <w:rsid w:val="6B0879E9"/>
    <w:rsid w:val="6B08DE90"/>
    <w:rsid w:val="6B239E8A"/>
    <w:rsid w:val="6B4C74B9"/>
    <w:rsid w:val="6B9EAA70"/>
    <w:rsid w:val="6C055857"/>
    <w:rsid w:val="6CB08CF3"/>
    <w:rsid w:val="6CD114FB"/>
    <w:rsid w:val="6DA8E36D"/>
    <w:rsid w:val="6DCEE454"/>
    <w:rsid w:val="6E00E633"/>
    <w:rsid w:val="6E043D05"/>
    <w:rsid w:val="6E070C56"/>
    <w:rsid w:val="6E183C95"/>
    <w:rsid w:val="6E3CC0AC"/>
    <w:rsid w:val="6E63E3AE"/>
    <w:rsid w:val="6E66BB9C"/>
    <w:rsid w:val="6EB9DC79"/>
    <w:rsid w:val="6ECE5DAC"/>
    <w:rsid w:val="6EFE8DEF"/>
    <w:rsid w:val="6F19B922"/>
    <w:rsid w:val="6F48C582"/>
    <w:rsid w:val="6F493BC2"/>
    <w:rsid w:val="6F664005"/>
    <w:rsid w:val="6F71B150"/>
    <w:rsid w:val="6F952DB5"/>
    <w:rsid w:val="6F96E985"/>
    <w:rsid w:val="6FB22760"/>
    <w:rsid w:val="6FC8E9CD"/>
    <w:rsid w:val="6FCFB7A1"/>
    <w:rsid w:val="6FD0E8C0"/>
    <w:rsid w:val="6FEC5C95"/>
    <w:rsid w:val="700F7453"/>
    <w:rsid w:val="706C31DE"/>
    <w:rsid w:val="70B02CAE"/>
    <w:rsid w:val="70B71282"/>
    <w:rsid w:val="70BE6795"/>
    <w:rsid w:val="70E2C9C2"/>
    <w:rsid w:val="70F19EDD"/>
    <w:rsid w:val="7135FE54"/>
    <w:rsid w:val="7154A2B4"/>
    <w:rsid w:val="7156D956"/>
    <w:rsid w:val="71947A37"/>
    <w:rsid w:val="719CEDD8"/>
    <w:rsid w:val="71C98C7D"/>
    <w:rsid w:val="722F0B74"/>
    <w:rsid w:val="72390367"/>
    <w:rsid w:val="724CC65D"/>
    <w:rsid w:val="726AE6E8"/>
    <w:rsid w:val="72C43FDC"/>
    <w:rsid w:val="72E3C12D"/>
    <w:rsid w:val="72EAEF02"/>
    <w:rsid w:val="730A43D0"/>
    <w:rsid w:val="7373A89A"/>
    <w:rsid w:val="739D3BCE"/>
    <w:rsid w:val="73AAB874"/>
    <w:rsid w:val="73CF1008"/>
    <w:rsid w:val="7404B378"/>
    <w:rsid w:val="7426D012"/>
    <w:rsid w:val="74591FD1"/>
    <w:rsid w:val="74692BB8"/>
    <w:rsid w:val="74B53338"/>
    <w:rsid w:val="7535BD3D"/>
    <w:rsid w:val="7545CA1F"/>
    <w:rsid w:val="75723029"/>
    <w:rsid w:val="757AB42C"/>
    <w:rsid w:val="7582FBC1"/>
    <w:rsid w:val="75C10CDC"/>
    <w:rsid w:val="75F4CE47"/>
    <w:rsid w:val="75FB868F"/>
    <w:rsid w:val="760B68B0"/>
    <w:rsid w:val="7658DAD5"/>
    <w:rsid w:val="7696E11A"/>
    <w:rsid w:val="76E1C1BE"/>
    <w:rsid w:val="772ADB2B"/>
    <w:rsid w:val="7780BF44"/>
    <w:rsid w:val="77857A09"/>
    <w:rsid w:val="77869C97"/>
    <w:rsid w:val="77CB4A87"/>
    <w:rsid w:val="77DC050F"/>
    <w:rsid w:val="7812C0EB"/>
    <w:rsid w:val="781919DF"/>
    <w:rsid w:val="782A2D78"/>
    <w:rsid w:val="785C2328"/>
    <w:rsid w:val="786E1DB0"/>
    <w:rsid w:val="78C58338"/>
    <w:rsid w:val="78DCEAF3"/>
    <w:rsid w:val="7943F21A"/>
    <w:rsid w:val="7944EF08"/>
    <w:rsid w:val="7955192A"/>
    <w:rsid w:val="7958C42D"/>
    <w:rsid w:val="796949C9"/>
    <w:rsid w:val="79993328"/>
    <w:rsid w:val="7A0BF0E7"/>
    <w:rsid w:val="7A1423E6"/>
    <w:rsid w:val="7A540F04"/>
    <w:rsid w:val="7A557B5D"/>
    <w:rsid w:val="7A6D0490"/>
    <w:rsid w:val="7A7ED610"/>
    <w:rsid w:val="7A921587"/>
    <w:rsid w:val="7AE49B4F"/>
    <w:rsid w:val="7B060236"/>
    <w:rsid w:val="7B1BD89A"/>
    <w:rsid w:val="7B69ED96"/>
    <w:rsid w:val="7B6ECFC5"/>
    <w:rsid w:val="7B95C533"/>
    <w:rsid w:val="7BE23BF6"/>
    <w:rsid w:val="7BE30544"/>
    <w:rsid w:val="7BE4F35E"/>
    <w:rsid w:val="7C369CBC"/>
    <w:rsid w:val="7C828417"/>
    <w:rsid w:val="7C974401"/>
    <w:rsid w:val="7C9920CB"/>
    <w:rsid w:val="7D22E263"/>
    <w:rsid w:val="7D2F944B"/>
    <w:rsid w:val="7D4AE7B7"/>
    <w:rsid w:val="7DB516DB"/>
    <w:rsid w:val="7DE122D6"/>
    <w:rsid w:val="7DED9D68"/>
    <w:rsid w:val="7E2D9711"/>
    <w:rsid w:val="7E3ECB6A"/>
    <w:rsid w:val="7E57864D"/>
    <w:rsid w:val="7E5B9B4A"/>
    <w:rsid w:val="7E5D61B2"/>
    <w:rsid w:val="7E612AF0"/>
    <w:rsid w:val="7E78883E"/>
    <w:rsid w:val="7E80D37F"/>
    <w:rsid w:val="7E82026F"/>
    <w:rsid w:val="7E92E337"/>
    <w:rsid w:val="7F473EE1"/>
    <w:rsid w:val="7F7D9D57"/>
    <w:rsid w:val="7FAABB02"/>
    <w:rsid w:val="7FB3A3AC"/>
    <w:rsid w:val="7FC9D6B1"/>
    <w:rsid w:val="7FD25A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FAEA"/>
  <w15:chartTrackingRefBased/>
  <w15:docId w15:val="{20729F27-88C6-4F15-AD01-334715CD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34207"/>
  </w:style>
  <w:style w:type="paragraph" w:styleId="Heading1">
    <w:name w:val="heading 1"/>
    <w:basedOn w:val="Normal"/>
    <w:next w:val="Normal"/>
    <w:link w:val="Heading1Char"/>
    <w:uiPriority w:val="9"/>
    <w:qFormat/>
    <w:rsid w:val="00CA660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648E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648E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648E7"/>
    <w:pPr>
      <w:keepNext/>
      <w:suppressAutoHyphens/>
      <w:autoSpaceDN w:val="0"/>
      <w:spacing w:before="60" w:after="120" w:line="240" w:lineRule="auto"/>
      <w:jc w:val="center"/>
      <w:textAlignment w:val="baseline"/>
    </w:pPr>
    <w:rPr>
      <w:rFonts w:ascii="Liberation Sans" w:hAnsi="Liberation Sans" w:eastAsia="Noto Sans CJK SC Regular" w:cs="FreeSans"/>
      <w:kern w:val="3"/>
      <w:sz w:val="36"/>
      <w:szCs w:val="36"/>
      <w:lang w:eastAsia="zh-CN" w:bidi="hi-IN"/>
    </w:rPr>
  </w:style>
  <w:style w:type="character" w:styleId="SubtitleChar" w:customStyle="1">
    <w:name w:val="Subtitle Char"/>
    <w:basedOn w:val="DefaultParagraphFont"/>
    <w:link w:val="Subtitle"/>
    <w:uiPriority w:val="11"/>
    <w:rsid w:val="000648E7"/>
    <w:rPr>
      <w:rFonts w:ascii="Liberation Sans" w:hAnsi="Liberation Sans" w:eastAsia="Noto Sans CJK SC Regular" w:cs="FreeSans"/>
      <w:kern w:val="3"/>
      <w:sz w:val="36"/>
      <w:szCs w:val="36"/>
      <w:lang w:eastAsia="zh-CN" w:bidi="hi-IN"/>
    </w:rPr>
  </w:style>
  <w:style w:type="paragraph" w:styleId="ListParagraph">
    <w:name w:val="List Paragraph"/>
    <w:basedOn w:val="Normal"/>
    <w:uiPriority w:val="34"/>
    <w:qFormat/>
    <w:rsid w:val="004B6918"/>
    <w:pPr>
      <w:ind w:left="720"/>
      <w:contextualSpacing/>
    </w:pPr>
  </w:style>
  <w:style w:type="character" w:styleId="Heading1Char" w:customStyle="1">
    <w:name w:val="Heading 1 Char"/>
    <w:basedOn w:val="DefaultParagraphFont"/>
    <w:link w:val="Heading1"/>
    <w:uiPriority w:val="9"/>
    <w:rsid w:val="00CA6607"/>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C7198D"/>
    <w:pPr>
      <w:outlineLvl w:val="9"/>
    </w:pPr>
  </w:style>
  <w:style w:type="paragraph" w:styleId="TOC1">
    <w:name w:val="toc 1"/>
    <w:basedOn w:val="Normal"/>
    <w:next w:val="Normal"/>
    <w:autoRedefine/>
    <w:uiPriority w:val="39"/>
    <w:unhideWhenUsed/>
    <w:rsid w:val="00C7198D"/>
    <w:pPr>
      <w:spacing w:after="100"/>
    </w:pPr>
  </w:style>
  <w:style w:type="character" w:styleId="Hyperlink">
    <w:name w:val="Hyperlink"/>
    <w:basedOn w:val="DefaultParagraphFont"/>
    <w:uiPriority w:val="99"/>
    <w:unhideWhenUsed/>
    <w:rsid w:val="00C7198D"/>
    <w:rPr>
      <w:color w:val="0563C1" w:themeColor="hyperlink"/>
      <w:u w:val="single"/>
    </w:rPr>
  </w:style>
  <w:style w:type="table" w:styleId="TableGrid">
    <w:name w:val="Table Grid"/>
    <w:basedOn w:val="TableNormal"/>
    <w:uiPriority w:val="59"/>
    <w:rsid w:val="0035611C"/>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normaltextrun" w:customStyle="1">
    <w:name w:val="normaltextrun"/>
    <w:basedOn w:val="DefaultParagraphFont"/>
    <w:rsid w:val="00DF21B0"/>
  </w:style>
  <w:style w:type="character" w:styleId="eop" w:customStyle="1">
    <w:name w:val="eop"/>
    <w:basedOn w:val="DefaultParagraphFont"/>
    <w:rsid w:val="00DF2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jpe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2BBF8CC5B740B21D28375A66F049" ma:contentTypeVersion="13" ma:contentTypeDescription="Create a new document." ma:contentTypeScope="" ma:versionID="005d44a10aa34d1e2114b2123a2849f7">
  <xsd:schema xmlns:xsd="http://www.w3.org/2001/XMLSchema" xmlns:xs="http://www.w3.org/2001/XMLSchema" xmlns:p="http://schemas.microsoft.com/office/2006/metadata/properties" xmlns:ns2="e0367177-5953-40da-9220-44170e61530c" xmlns:ns3="6f205e3b-68a5-4f38-b28f-f9f4d0507136" targetNamespace="http://schemas.microsoft.com/office/2006/metadata/properties" ma:root="true" ma:fieldsID="a41f4c4aeecb16fdf7011c7d59e8f6f9" ns2:_="" ns3:_="">
    <xsd:import namespace="e0367177-5953-40da-9220-44170e61530c"/>
    <xsd:import namespace="6f205e3b-68a5-4f38-b28f-f9f4d05071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367177-5953-40da-9220-44170e6153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205e3b-68a5-4f38-b28f-f9f4d05071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ad439d6-126b-4f35-a73e-a0268279b3a6}" ma:internalName="TaxCatchAll" ma:showField="CatchAllData" ma:web="6f205e3b-68a5-4f38-b28f-f9f4d05071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f205e3b-68a5-4f38-b28f-f9f4d0507136">
      <UserInfo>
        <DisplayName>IOTBDA_Project Members</DisplayName>
        <AccountId>7</AccountId>
        <AccountType/>
      </UserInfo>
    </SharedWithUsers>
    <TaxCatchAll xmlns="6f205e3b-68a5-4f38-b28f-f9f4d0507136" xsi:nil="true"/>
    <lcf76f155ced4ddcb4097134ff3c332f xmlns="e0367177-5953-40da-9220-44170e61530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33D024-C26B-4CC9-B379-7C44720D0839}"/>
</file>

<file path=customXml/itemProps2.xml><?xml version="1.0" encoding="utf-8"?>
<ds:datastoreItem xmlns:ds="http://schemas.openxmlformats.org/officeDocument/2006/customXml" ds:itemID="{48809D8A-D0E0-4045-AEF5-8B06C1843A1F}">
  <ds:schemaRefs>
    <ds:schemaRef ds:uri="http://schemas.microsoft.com/office/2006/metadata/properties"/>
    <ds:schemaRef ds:uri="http://schemas.microsoft.com/office/infopath/2007/PartnerControls"/>
    <ds:schemaRef ds:uri="6f205e3b-68a5-4f38-b28f-f9f4d0507136"/>
  </ds:schemaRefs>
</ds:datastoreItem>
</file>

<file path=customXml/itemProps3.xml><?xml version="1.0" encoding="utf-8"?>
<ds:datastoreItem xmlns:ds="http://schemas.openxmlformats.org/officeDocument/2006/customXml" ds:itemID="{046F07A1-BC20-4BC8-8942-91D88E0F9E4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 Jayasinghearachchi</dc:creator>
  <cp:keywords/>
  <dc:description/>
  <cp:lastModifiedBy>Tennekoon V.L.K it21015212</cp:lastModifiedBy>
  <cp:revision>595</cp:revision>
  <dcterms:created xsi:type="dcterms:W3CDTF">2022-03-05T14:03:00Z</dcterms:created>
  <dcterms:modified xsi:type="dcterms:W3CDTF">2024-03-30T15:21:03Z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0x010100AA3F2BBF8CC5B740B21D28375A66F049</vt:lpwstr>
  </property>
</Properties>
</file>