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7E806" w14:textId="77777777" w:rsidR="007C2696" w:rsidRDefault="00542619">
      <w:pPr>
        <w:spacing w:line="240" w:lineRule="auto"/>
        <w:jc w:val="center"/>
        <w:rPr>
          <w:rFonts w:ascii="Times New Roman" w:hAnsi="Times New Roman" w:cs="Times New Roman"/>
          <w:b/>
          <w:bCs/>
          <w:sz w:val="44"/>
          <w:szCs w:val="44"/>
        </w:rPr>
      </w:pPr>
      <w:r>
        <w:rPr>
          <w:rFonts w:ascii="Times New Roman" w:hAnsi="Times New Roman" w:cs="Times New Roman"/>
          <w:b/>
          <w:bCs/>
          <w:sz w:val="44"/>
          <w:szCs w:val="44"/>
        </w:rPr>
        <w:t>Fundamentals of Data Mining – IT3051</w:t>
      </w:r>
    </w:p>
    <w:p w14:paraId="722CEF71" w14:textId="77777777" w:rsidR="007C2696" w:rsidRDefault="00542619">
      <w:pPr>
        <w:spacing w:line="240" w:lineRule="auto"/>
        <w:jc w:val="center"/>
        <w:rPr>
          <w:rFonts w:ascii="Times New Roman" w:hAnsi="Times New Roman" w:cs="Times New Roman"/>
          <w:b/>
          <w:bCs/>
          <w:sz w:val="44"/>
          <w:szCs w:val="44"/>
        </w:rPr>
      </w:pPr>
      <w:r>
        <w:rPr>
          <w:rFonts w:ascii="Times New Roman" w:hAnsi="Times New Roman" w:cs="Times New Roman"/>
          <w:b/>
          <w:bCs/>
          <w:sz w:val="44"/>
          <w:szCs w:val="44"/>
        </w:rPr>
        <w:t>Statement of Work (SOW) Report</w:t>
      </w:r>
    </w:p>
    <w:p w14:paraId="40EAA3E8" w14:textId="77777777" w:rsidR="007C2696" w:rsidRDefault="00542619">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USA Housing Listing</w:t>
      </w:r>
    </w:p>
    <w:p w14:paraId="049EDDD1" w14:textId="77777777" w:rsidR="007C2696" w:rsidRDefault="00542619">
      <w:pPr>
        <w:spacing w:line="240"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 </w:t>
      </w:r>
    </w:p>
    <w:p w14:paraId="5DB048EE" w14:textId="77777777" w:rsidR="007C2696" w:rsidRDefault="00542619">
      <w:pPr>
        <w:spacing w:line="240" w:lineRule="auto"/>
        <w:jc w:val="center"/>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6704" behindDoc="1" locked="0" layoutInCell="1" allowOverlap="1" wp14:anchorId="2A9079EC" wp14:editId="03A209D0">
            <wp:simplePos x="0" y="0"/>
            <wp:positionH relativeFrom="margin">
              <wp:posOffset>1905000</wp:posOffset>
            </wp:positionH>
            <wp:positionV relativeFrom="paragraph">
              <wp:posOffset>147955</wp:posOffset>
            </wp:positionV>
            <wp:extent cx="1905000" cy="2384425"/>
            <wp:effectExtent l="0" t="0" r="0" b="0"/>
            <wp:wrapNone/>
            <wp:docPr id="1" name="Picture 1" descr="A picture containing text, clipart, vector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clipart, vector graphics&#10;&#10;Description automatically generated"/>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07085" cy="2387238"/>
                    </a:xfrm>
                    <a:prstGeom prst="rect">
                      <a:avLst/>
                    </a:prstGeom>
                  </pic:spPr>
                </pic:pic>
              </a:graphicData>
            </a:graphic>
          </wp:anchor>
        </w:drawing>
      </w:r>
    </w:p>
    <w:p w14:paraId="4EEAC088" w14:textId="77777777" w:rsidR="007C2696" w:rsidRDefault="007C2696">
      <w:pPr>
        <w:spacing w:line="240" w:lineRule="auto"/>
        <w:jc w:val="center"/>
        <w:rPr>
          <w:rFonts w:ascii="Times New Roman" w:hAnsi="Times New Roman" w:cs="Times New Roman"/>
          <w:sz w:val="28"/>
          <w:szCs w:val="28"/>
        </w:rPr>
      </w:pPr>
    </w:p>
    <w:p w14:paraId="1EE8F4BB" w14:textId="77777777" w:rsidR="007C2696" w:rsidRDefault="00542619">
      <w:pPr>
        <w:tabs>
          <w:tab w:val="left" w:pos="6030"/>
        </w:tabs>
        <w:spacing w:line="240" w:lineRule="auto"/>
        <w:rPr>
          <w:rFonts w:ascii="Times New Roman" w:hAnsi="Times New Roman" w:cs="Times New Roman"/>
          <w:sz w:val="28"/>
          <w:szCs w:val="28"/>
        </w:rPr>
      </w:pPr>
      <w:r>
        <w:rPr>
          <w:rFonts w:ascii="Times New Roman" w:hAnsi="Times New Roman" w:cs="Times New Roman"/>
          <w:sz w:val="28"/>
          <w:szCs w:val="28"/>
        </w:rPr>
        <w:tab/>
      </w:r>
    </w:p>
    <w:p w14:paraId="6A015CCF" w14:textId="77777777" w:rsidR="007C2696" w:rsidRDefault="00542619">
      <w:pPr>
        <w:tabs>
          <w:tab w:val="left" w:pos="6015"/>
        </w:tabs>
        <w:spacing w:line="240" w:lineRule="auto"/>
        <w:rPr>
          <w:rFonts w:ascii="Times New Roman" w:hAnsi="Times New Roman" w:cs="Times New Roman"/>
          <w:sz w:val="28"/>
          <w:szCs w:val="28"/>
        </w:rPr>
      </w:pPr>
      <w:r>
        <w:rPr>
          <w:rFonts w:ascii="Times New Roman" w:hAnsi="Times New Roman" w:cs="Times New Roman"/>
          <w:sz w:val="28"/>
          <w:szCs w:val="28"/>
        </w:rPr>
        <w:tab/>
      </w:r>
    </w:p>
    <w:p w14:paraId="515257DA" w14:textId="77777777" w:rsidR="007C2696" w:rsidRDefault="007C2696">
      <w:pPr>
        <w:spacing w:line="240" w:lineRule="auto"/>
        <w:jc w:val="center"/>
        <w:rPr>
          <w:rFonts w:ascii="Times New Roman" w:hAnsi="Times New Roman" w:cs="Times New Roman"/>
          <w:sz w:val="28"/>
          <w:szCs w:val="28"/>
        </w:rPr>
      </w:pPr>
    </w:p>
    <w:p w14:paraId="5F011A30" w14:textId="77777777" w:rsidR="007C2696" w:rsidRDefault="007C2696">
      <w:pPr>
        <w:spacing w:line="240" w:lineRule="auto"/>
        <w:jc w:val="center"/>
        <w:rPr>
          <w:rFonts w:ascii="Times New Roman" w:hAnsi="Times New Roman" w:cs="Times New Roman"/>
          <w:sz w:val="28"/>
          <w:szCs w:val="28"/>
        </w:rPr>
      </w:pPr>
    </w:p>
    <w:p w14:paraId="48569507" w14:textId="77777777" w:rsidR="007C2696" w:rsidRDefault="007C2696">
      <w:pPr>
        <w:spacing w:line="240" w:lineRule="auto"/>
        <w:jc w:val="center"/>
        <w:rPr>
          <w:rFonts w:ascii="Times New Roman" w:hAnsi="Times New Roman" w:cs="Times New Roman"/>
          <w:sz w:val="28"/>
          <w:szCs w:val="28"/>
        </w:rPr>
      </w:pPr>
    </w:p>
    <w:p w14:paraId="3CA01578" w14:textId="77777777" w:rsidR="007C2696" w:rsidRDefault="007C2696">
      <w:pPr>
        <w:spacing w:line="240" w:lineRule="auto"/>
        <w:jc w:val="center"/>
        <w:rPr>
          <w:rFonts w:ascii="Times New Roman" w:hAnsi="Times New Roman" w:cs="Times New Roman"/>
          <w:sz w:val="28"/>
          <w:szCs w:val="28"/>
        </w:rPr>
      </w:pPr>
    </w:p>
    <w:p w14:paraId="646473F5" w14:textId="77777777" w:rsidR="007C2696" w:rsidRDefault="007C2696">
      <w:pPr>
        <w:spacing w:line="240" w:lineRule="auto"/>
        <w:jc w:val="center"/>
        <w:rPr>
          <w:rFonts w:ascii="Times New Roman" w:hAnsi="Times New Roman" w:cs="Times New Roman"/>
          <w:sz w:val="28"/>
          <w:szCs w:val="28"/>
        </w:rPr>
      </w:pPr>
    </w:p>
    <w:p w14:paraId="7CC17643" w14:textId="77777777" w:rsidR="007C2696" w:rsidRDefault="007C2696">
      <w:pPr>
        <w:spacing w:line="240" w:lineRule="auto"/>
        <w:jc w:val="center"/>
        <w:rPr>
          <w:rFonts w:ascii="Times New Roman" w:hAnsi="Times New Roman" w:cs="Times New Roman"/>
          <w:sz w:val="28"/>
          <w:szCs w:val="28"/>
        </w:rPr>
      </w:pPr>
    </w:p>
    <w:p w14:paraId="24E2D6A3" w14:textId="77777777" w:rsidR="007C2696" w:rsidRDefault="007C2696">
      <w:pPr>
        <w:spacing w:line="240" w:lineRule="auto"/>
        <w:rPr>
          <w:rFonts w:ascii="Times New Roman" w:hAnsi="Times New Roman" w:cs="Times New Roman"/>
          <w:sz w:val="28"/>
          <w:szCs w:val="28"/>
        </w:rPr>
      </w:pPr>
    </w:p>
    <w:p w14:paraId="56328257" w14:textId="77777777" w:rsidR="00610233" w:rsidRDefault="0054261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Group Number: 2</w:t>
      </w:r>
      <w:r w:rsidR="00610233">
        <w:rPr>
          <w:rFonts w:ascii="Times New Roman" w:hAnsi="Times New Roman" w:cs="Times New Roman"/>
          <w:b/>
          <w:bCs/>
          <w:sz w:val="32"/>
          <w:szCs w:val="32"/>
        </w:rPr>
        <w:t>5</w:t>
      </w:r>
    </w:p>
    <w:p w14:paraId="14A3E525" w14:textId="468ACEF6" w:rsidR="007C2696" w:rsidRDefault="00542619">
      <w:pPr>
        <w:spacing w:line="240" w:lineRule="auto"/>
        <w:jc w:val="center"/>
        <w:rPr>
          <w:rFonts w:ascii="Times New Roman" w:hAnsi="Times New Roman" w:cs="Times New Roman"/>
          <w:b/>
          <w:bCs/>
          <w:sz w:val="32"/>
          <w:szCs w:val="32"/>
        </w:rPr>
      </w:pPr>
      <w:r>
        <w:rPr>
          <w:rFonts w:ascii="Times New Roman" w:hAnsi="Times New Roman" w:cs="Times New Roman"/>
          <w:b/>
          <w:bCs/>
          <w:sz w:val="32"/>
          <w:szCs w:val="32"/>
        </w:rPr>
        <w:t>Group Members:</w:t>
      </w:r>
    </w:p>
    <w:tbl>
      <w:tblPr>
        <w:tblStyle w:val="TableGrid"/>
        <w:tblW w:w="9796" w:type="dxa"/>
        <w:tblLook w:val="04A0" w:firstRow="1" w:lastRow="0" w:firstColumn="1" w:lastColumn="0" w:noHBand="0" w:noVBand="1"/>
      </w:tblPr>
      <w:tblGrid>
        <w:gridCol w:w="4898"/>
        <w:gridCol w:w="4898"/>
      </w:tblGrid>
      <w:tr w:rsidR="007C2696" w14:paraId="6834DB0C" w14:textId="77777777">
        <w:trPr>
          <w:trHeight w:val="526"/>
        </w:trPr>
        <w:tc>
          <w:tcPr>
            <w:tcW w:w="4898" w:type="dxa"/>
          </w:tcPr>
          <w:p w14:paraId="6E9A7DDA" w14:textId="77777777" w:rsidR="007C2696" w:rsidRDefault="0054261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Name</w:t>
            </w:r>
          </w:p>
        </w:tc>
        <w:tc>
          <w:tcPr>
            <w:tcW w:w="4898" w:type="dxa"/>
          </w:tcPr>
          <w:p w14:paraId="37DB03FD" w14:textId="77777777" w:rsidR="007C2696" w:rsidRDefault="00542619">
            <w:pPr>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Registration Number</w:t>
            </w:r>
          </w:p>
        </w:tc>
      </w:tr>
      <w:tr w:rsidR="007C2696" w14:paraId="038CC22A" w14:textId="77777777">
        <w:trPr>
          <w:trHeight w:val="526"/>
        </w:trPr>
        <w:tc>
          <w:tcPr>
            <w:tcW w:w="4898" w:type="dxa"/>
          </w:tcPr>
          <w:p w14:paraId="4EC448E7" w14:textId="45D00AD8" w:rsidR="007C2696" w:rsidRDefault="00610233">
            <w:pPr>
              <w:spacing w:after="0" w:line="240" w:lineRule="auto"/>
              <w:rPr>
                <w:rFonts w:ascii="Times New Roman" w:hAnsi="Times New Roman" w:cs="Times New Roman"/>
                <w:sz w:val="24"/>
                <w:szCs w:val="24"/>
              </w:rPr>
            </w:pPr>
            <w:r>
              <w:rPr>
                <w:rFonts w:ascii="Times New Roman" w:eastAsia="SimSun" w:hAnsi="Times New Roman" w:cs="Times New Roman"/>
                <w:color w:val="000000"/>
                <w:sz w:val="24"/>
                <w:szCs w:val="24"/>
                <w:shd w:val="clear" w:color="auto" w:fill="FFFFFF"/>
              </w:rPr>
              <w:t>Biyanwila B.</w:t>
            </w:r>
            <w:r w:rsidR="00875A97">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D.</w:t>
            </w:r>
            <w:r w:rsidR="00875A97">
              <w:rPr>
                <w:rFonts w:ascii="Times New Roman" w:eastAsia="SimSun" w:hAnsi="Times New Roman" w:cs="Times New Roman"/>
                <w:color w:val="000000"/>
                <w:sz w:val="24"/>
                <w:szCs w:val="24"/>
                <w:shd w:val="clear" w:color="auto" w:fill="FFFFFF"/>
              </w:rPr>
              <w:t xml:space="preserve"> V</w:t>
            </w:r>
            <w:r>
              <w:rPr>
                <w:rFonts w:ascii="Times New Roman" w:eastAsia="SimSun" w:hAnsi="Times New Roman" w:cs="Times New Roman"/>
                <w:color w:val="000000"/>
                <w:sz w:val="24"/>
                <w:szCs w:val="24"/>
                <w:shd w:val="clear" w:color="auto" w:fill="FFFFFF"/>
              </w:rPr>
              <w:t>.</w:t>
            </w:r>
            <w:r w:rsidR="00875A97">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J</w:t>
            </w:r>
          </w:p>
        </w:tc>
        <w:tc>
          <w:tcPr>
            <w:tcW w:w="4898" w:type="dxa"/>
          </w:tcPr>
          <w:p w14:paraId="5B2DB52F" w14:textId="00C92213" w:rsidR="007C2696" w:rsidRDefault="00610233">
            <w:pPr>
              <w:spacing w:after="0" w:line="240" w:lineRule="auto"/>
              <w:jc w:val="center"/>
              <w:rPr>
                <w:rFonts w:ascii="Times New Roman" w:hAnsi="Times New Roman" w:cs="Times New Roman"/>
                <w:sz w:val="24"/>
                <w:szCs w:val="24"/>
              </w:rPr>
            </w:pPr>
            <w:r>
              <w:rPr>
                <w:rFonts w:ascii="Times New Roman" w:eastAsia="Calibri" w:hAnsi="Times New Roman" w:cs="Times New Roman"/>
                <w:color w:val="000000"/>
                <w:sz w:val="24"/>
                <w:szCs w:val="24"/>
              </w:rPr>
              <w:t>IT20212490</w:t>
            </w:r>
          </w:p>
        </w:tc>
      </w:tr>
      <w:tr w:rsidR="007C2696" w14:paraId="5CCB659D" w14:textId="77777777">
        <w:trPr>
          <w:trHeight w:val="526"/>
        </w:trPr>
        <w:tc>
          <w:tcPr>
            <w:tcW w:w="4898" w:type="dxa"/>
          </w:tcPr>
          <w:p w14:paraId="4A0182EC" w14:textId="0D3221D0" w:rsidR="007C2696" w:rsidRDefault="00610233">
            <w:pPr>
              <w:spacing w:after="0" w:line="240" w:lineRule="auto"/>
              <w:rPr>
                <w:rFonts w:ascii="Times New Roman" w:hAnsi="Times New Roman" w:cs="Times New Roman"/>
                <w:sz w:val="24"/>
                <w:szCs w:val="24"/>
              </w:rPr>
            </w:pPr>
            <w:r>
              <w:rPr>
                <w:rFonts w:ascii="Times New Roman" w:eastAsia="SimSun" w:hAnsi="Times New Roman" w:cs="Times New Roman"/>
                <w:color w:val="000000"/>
                <w:sz w:val="24"/>
                <w:szCs w:val="24"/>
                <w:shd w:val="clear" w:color="auto" w:fill="FFFFFF"/>
              </w:rPr>
              <w:t>Maddumage P.</w:t>
            </w:r>
            <w:r w:rsidR="00875A97">
              <w:rPr>
                <w:rFonts w:ascii="Times New Roman" w:eastAsia="SimSun" w:hAnsi="Times New Roman" w:cs="Times New Roman"/>
                <w:color w:val="000000"/>
                <w:sz w:val="24"/>
                <w:szCs w:val="24"/>
                <w:shd w:val="clear" w:color="auto" w:fill="FFFFFF"/>
              </w:rPr>
              <w:t xml:space="preserve"> </w:t>
            </w:r>
            <w:r>
              <w:rPr>
                <w:rFonts w:ascii="Times New Roman" w:eastAsia="SimSun" w:hAnsi="Times New Roman" w:cs="Times New Roman"/>
                <w:color w:val="000000"/>
                <w:sz w:val="24"/>
                <w:szCs w:val="24"/>
                <w:shd w:val="clear" w:color="auto" w:fill="FFFFFF"/>
              </w:rPr>
              <w:t>W</w:t>
            </w:r>
          </w:p>
        </w:tc>
        <w:tc>
          <w:tcPr>
            <w:tcW w:w="4898" w:type="dxa"/>
          </w:tcPr>
          <w:p w14:paraId="37088462" w14:textId="62B0DE9B" w:rsidR="007C2696" w:rsidRDefault="00610233">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IT21007538</w:t>
            </w:r>
          </w:p>
        </w:tc>
      </w:tr>
      <w:tr w:rsidR="007C2696" w14:paraId="377E5655" w14:textId="77777777">
        <w:trPr>
          <w:trHeight w:val="551"/>
        </w:trPr>
        <w:tc>
          <w:tcPr>
            <w:tcW w:w="4898" w:type="dxa"/>
          </w:tcPr>
          <w:p w14:paraId="020612DA" w14:textId="5747CFE6" w:rsidR="007C2696" w:rsidRDefault="00610233">
            <w:pPr>
              <w:spacing w:after="0" w:line="240" w:lineRule="auto"/>
              <w:rPr>
                <w:rFonts w:ascii="Times New Roman" w:hAnsi="Times New Roman" w:cs="Times New Roman"/>
                <w:sz w:val="24"/>
                <w:szCs w:val="24"/>
              </w:rPr>
            </w:pPr>
            <w:r>
              <w:rPr>
                <w:rFonts w:ascii="Times New Roman" w:hAnsi="Times New Roman" w:cs="Times New Roman"/>
                <w:sz w:val="24"/>
                <w:szCs w:val="24"/>
              </w:rPr>
              <w:t>Hewage R.</w:t>
            </w:r>
            <w:r w:rsidR="00875A97">
              <w:rPr>
                <w:rFonts w:ascii="Times New Roman" w:hAnsi="Times New Roman" w:cs="Times New Roman"/>
                <w:sz w:val="24"/>
                <w:szCs w:val="24"/>
              </w:rPr>
              <w:t xml:space="preserve"> </w:t>
            </w:r>
            <w:r>
              <w:rPr>
                <w:rFonts w:ascii="Times New Roman" w:hAnsi="Times New Roman" w:cs="Times New Roman"/>
                <w:sz w:val="24"/>
                <w:szCs w:val="24"/>
              </w:rPr>
              <w:t>P</w:t>
            </w:r>
          </w:p>
        </w:tc>
        <w:tc>
          <w:tcPr>
            <w:tcW w:w="4898" w:type="dxa"/>
          </w:tcPr>
          <w:p w14:paraId="3E0DEE5E" w14:textId="71388A0E" w:rsidR="007C2696" w:rsidRDefault="00610233">
            <w:pPr>
              <w:spacing w:after="0" w:line="240" w:lineRule="auto"/>
              <w:jc w:val="center"/>
              <w:rPr>
                <w:rFonts w:ascii="Times New Roman" w:hAnsi="Times New Roman" w:cs="Times New Roman"/>
                <w:sz w:val="24"/>
                <w:szCs w:val="24"/>
              </w:rPr>
            </w:pPr>
            <w:r>
              <w:rPr>
                <w:rFonts w:ascii="Times New Roman" w:eastAsia="Calibri" w:hAnsi="Times New Roman" w:cs="Times New Roman"/>
                <w:color w:val="000000"/>
                <w:sz w:val="24"/>
                <w:szCs w:val="24"/>
              </w:rPr>
              <w:t>IT21054686</w:t>
            </w:r>
          </w:p>
        </w:tc>
      </w:tr>
      <w:tr w:rsidR="007C2696" w14:paraId="392AE9F3" w14:textId="77777777">
        <w:trPr>
          <w:trHeight w:val="434"/>
        </w:trPr>
        <w:tc>
          <w:tcPr>
            <w:tcW w:w="4898" w:type="dxa"/>
          </w:tcPr>
          <w:p w14:paraId="4AE2B761" w14:textId="6C6F9705" w:rsidR="007C2696" w:rsidRDefault="00610233">
            <w:pPr>
              <w:spacing w:after="0" w:line="240" w:lineRule="auto"/>
              <w:rPr>
                <w:rFonts w:ascii="Times New Roman" w:hAnsi="Times New Roman" w:cs="Times New Roman"/>
                <w:sz w:val="24"/>
                <w:szCs w:val="24"/>
              </w:rPr>
            </w:pPr>
            <w:r>
              <w:rPr>
                <w:rFonts w:ascii="Times New Roman" w:hAnsi="Times New Roman" w:cs="Times New Roman"/>
                <w:sz w:val="24"/>
                <w:szCs w:val="24"/>
              </w:rPr>
              <w:t>Kiriella K.</w:t>
            </w:r>
            <w:r w:rsidR="00875A97">
              <w:rPr>
                <w:rFonts w:ascii="Times New Roman" w:hAnsi="Times New Roman" w:cs="Times New Roman"/>
                <w:sz w:val="24"/>
                <w:szCs w:val="24"/>
              </w:rPr>
              <w:t xml:space="preserve"> </w:t>
            </w:r>
            <w:r>
              <w:rPr>
                <w:rFonts w:ascii="Times New Roman" w:hAnsi="Times New Roman" w:cs="Times New Roman"/>
                <w:sz w:val="24"/>
                <w:szCs w:val="24"/>
              </w:rPr>
              <w:t>G.</w:t>
            </w:r>
            <w:r w:rsidR="00875A97">
              <w:rPr>
                <w:rFonts w:ascii="Times New Roman" w:hAnsi="Times New Roman" w:cs="Times New Roman"/>
                <w:sz w:val="24"/>
                <w:szCs w:val="24"/>
              </w:rPr>
              <w:t xml:space="preserve"> </w:t>
            </w:r>
            <w:r>
              <w:rPr>
                <w:rFonts w:ascii="Times New Roman" w:hAnsi="Times New Roman" w:cs="Times New Roman"/>
                <w:sz w:val="24"/>
                <w:szCs w:val="24"/>
              </w:rPr>
              <w:t>A.</w:t>
            </w:r>
            <w:r w:rsidR="00875A97">
              <w:rPr>
                <w:rFonts w:ascii="Times New Roman" w:hAnsi="Times New Roman" w:cs="Times New Roman"/>
                <w:sz w:val="24"/>
                <w:szCs w:val="24"/>
              </w:rPr>
              <w:t xml:space="preserve"> </w:t>
            </w:r>
            <w:r>
              <w:rPr>
                <w:rFonts w:ascii="Times New Roman" w:hAnsi="Times New Roman" w:cs="Times New Roman"/>
                <w:sz w:val="24"/>
                <w:szCs w:val="24"/>
              </w:rPr>
              <w:t>K</w:t>
            </w:r>
          </w:p>
        </w:tc>
        <w:tc>
          <w:tcPr>
            <w:tcW w:w="4898" w:type="dxa"/>
          </w:tcPr>
          <w:p w14:paraId="76A1D30F" w14:textId="47D71F98" w:rsidR="007C2696" w:rsidRDefault="00542619">
            <w:pPr>
              <w:spacing w:after="0" w:line="240" w:lineRule="auto"/>
              <w:jc w:val="center"/>
              <w:rPr>
                <w:rFonts w:ascii="Times New Roman" w:hAnsi="Times New Roman" w:cs="Times New Roman"/>
                <w:sz w:val="24"/>
                <w:szCs w:val="24"/>
              </w:rPr>
            </w:pPr>
            <w:r>
              <w:rPr>
                <w:rFonts w:ascii="Times New Roman" w:eastAsia="SimSun" w:hAnsi="Times New Roman" w:cs="Times New Roman"/>
                <w:color w:val="000000"/>
                <w:sz w:val="24"/>
                <w:szCs w:val="24"/>
                <w:shd w:val="clear" w:color="auto" w:fill="FFFFFF"/>
              </w:rPr>
              <w:t>IT2</w:t>
            </w:r>
            <w:r w:rsidR="00610233">
              <w:rPr>
                <w:rFonts w:ascii="Times New Roman" w:eastAsia="SimSun" w:hAnsi="Times New Roman" w:cs="Times New Roman"/>
                <w:color w:val="000000"/>
                <w:sz w:val="24"/>
                <w:szCs w:val="24"/>
                <w:shd w:val="clear" w:color="auto" w:fill="FFFFFF"/>
              </w:rPr>
              <w:t>10</w:t>
            </w:r>
            <w:r w:rsidR="006B27B8">
              <w:rPr>
                <w:rFonts w:ascii="Times New Roman" w:eastAsia="SimSun" w:hAnsi="Times New Roman" w:cs="Times New Roman"/>
                <w:color w:val="000000"/>
                <w:sz w:val="24"/>
                <w:szCs w:val="24"/>
                <w:shd w:val="clear" w:color="auto" w:fill="FFFFFF"/>
              </w:rPr>
              <w:t>35876</w:t>
            </w:r>
          </w:p>
        </w:tc>
      </w:tr>
    </w:tbl>
    <w:p w14:paraId="3E5DE0BA" w14:textId="77777777" w:rsidR="007C2696" w:rsidRDefault="007C2696">
      <w:pPr>
        <w:spacing w:line="240" w:lineRule="auto"/>
        <w:jc w:val="center"/>
        <w:rPr>
          <w:rFonts w:ascii="Times New Roman" w:hAnsi="Times New Roman" w:cs="Times New Roman"/>
          <w:b/>
          <w:bCs/>
          <w:sz w:val="28"/>
          <w:szCs w:val="28"/>
        </w:rPr>
      </w:pPr>
    </w:p>
    <w:p w14:paraId="3283040E" w14:textId="77777777" w:rsidR="007C2696" w:rsidRDefault="007C2696">
      <w:pPr>
        <w:spacing w:line="240" w:lineRule="auto"/>
        <w:rPr>
          <w:rFonts w:ascii="Times New Roman" w:hAnsi="Times New Roman" w:cs="Times New Roman"/>
          <w:b/>
          <w:bCs/>
          <w:sz w:val="28"/>
          <w:szCs w:val="28"/>
        </w:rPr>
        <w:sectPr w:rsidR="007C2696">
          <w:headerReference w:type="default" r:id="rId13"/>
          <w:footerReference w:type="even" r:id="rId14"/>
          <w:footerReference w:type="default" r:id="rId15"/>
          <w:footerReference w:type="first" r:id="rId16"/>
          <w:pgSz w:w="11906" w:h="16838"/>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fmt="lowerRoman"/>
          <w:cols w:space="720"/>
          <w:titlePg/>
          <w:docGrid w:linePitch="360"/>
        </w:sectPr>
      </w:pPr>
    </w:p>
    <w:sdt>
      <w:sdtPr>
        <w:rPr>
          <w:rFonts w:asciiTheme="minorHAnsi" w:eastAsiaTheme="minorHAnsi" w:hAnsiTheme="minorHAnsi" w:cstheme="minorBidi"/>
          <w:b w:val="0"/>
          <w:bCs w:val="0"/>
          <w:color w:val="auto"/>
          <w:sz w:val="22"/>
          <w:szCs w:val="22"/>
        </w:rPr>
        <w:id w:val="473650443"/>
        <w:docPartObj>
          <w:docPartGallery w:val="Table of Contents"/>
          <w:docPartUnique/>
        </w:docPartObj>
      </w:sdtPr>
      <w:sdtEndPr>
        <w:rPr>
          <w:noProof/>
        </w:rPr>
      </w:sdtEndPr>
      <w:sdtContent>
        <w:p w14:paraId="314E6A7A" w14:textId="0D298D49" w:rsidR="006A6EAE" w:rsidRDefault="006A6EAE">
          <w:pPr>
            <w:pStyle w:val="TOCHeading"/>
          </w:pPr>
          <w:r>
            <w:t>Table of Contents</w:t>
          </w:r>
        </w:p>
        <w:p w14:paraId="4A6FDC1F" w14:textId="2CD2DB1C" w:rsidR="006A6EAE" w:rsidRDefault="006A6EAE">
          <w:pPr>
            <w:pStyle w:val="TOC1"/>
            <w:tabs>
              <w:tab w:val="right" w:leader="dot" w:pos="9736"/>
            </w:tabs>
            <w:rPr>
              <w:rFonts w:eastAsiaTheme="minorEastAsia" w:cs="Arial Unicode MS"/>
              <w:b w:val="0"/>
              <w:bCs w:val="0"/>
              <w:caps w:val="0"/>
              <w:noProof/>
              <w:sz w:val="24"/>
              <w:lang w:eastAsia="en-GB" w:bidi="si-LK"/>
            </w:rPr>
          </w:pPr>
          <w:r>
            <w:rPr>
              <w:b w:val="0"/>
              <w:bCs w:val="0"/>
            </w:rPr>
            <w:fldChar w:fldCharType="begin"/>
          </w:r>
          <w:r>
            <w:instrText xml:space="preserve"> TOC \o "1-3" \h \z \u </w:instrText>
          </w:r>
          <w:r>
            <w:rPr>
              <w:b w:val="0"/>
              <w:bCs w:val="0"/>
            </w:rPr>
            <w:fldChar w:fldCharType="separate"/>
          </w:r>
          <w:hyperlink w:anchor="_Toc146103506" w:history="1">
            <w:r w:rsidRPr="009C39FD">
              <w:rPr>
                <w:rStyle w:val="Hyperlink"/>
                <w:noProof/>
              </w:rPr>
              <w:t>1.Background</w:t>
            </w:r>
            <w:r>
              <w:rPr>
                <w:noProof/>
                <w:webHidden/>
              </w:rPr>
              <w:tab/>
            </w:r>
            <w:r>
              <w:rPr>
                <w:noProof/>
                <w:webHidden/>
              </w:rPr>
              <w:fldChar w:fldCharType="begin"/>
            </w:r>
            <w:r>
              <w:rPr>
                <w:noProof/>
                <w:webHidden/>
              </w:rPr>
              <w:instrText xml:space="preserve"> PAGEREF _Toc146103506 \h </w:instrText>
            </w:r>
            <w:r>
              <w:rPr>
                <w:noProof/>
                <w:webHidden/>
              </w:rPr>
            </w:r>
            <w:r>
              <w:rPr>
                <w:noProof/>
                <w:webHidden/>
              </w:rPr>
              <w:fldChar w:fldCharType="separate"/>
            </w:r>
            <w:r>
              <w:rPr>
                <w:noProof/>
                <w:webHidden/>
              </w:rPr>
              <w:t>2</w:t>
            </w:r>
            <w:r>
              <w:rPr>
                <w:noProof/>
                <w:webHidden/>
              </w:rPr>
              <w:fldChar w:fldCharType="end"/>
            </w:r>
          </w:hyperlink>
        </w:p>
        <w:p w14:paraId="405C5B37" w14:textId="78FA830F" w:rsidR="006A6EAE" w:rsidRDefault="00246618">
          <w:pPr>
            <w:pStyle w:val="TOC1"/>
            <w:tabs>
              <w:tab w:val="right" w:leader="dot" w:pos="9736"/>
            </w:tabs>
            <w:rPr>
              <w:rFonts w:eastAsiaTheme="minorEastAsia" w:cs="Arial Unicode MS"/>
              <w:b w:val="0"/>
              <w:bCs w:val="0"/>
              <w:caps w:val="0"/>
              <w:noProof/>
              <w:sz w:val="24"/>
              <w:lang w:eastAsia="en-GB" w:bidi="si-LK"/>
            </w:rPr>
          </w:pPr>
          <w:hyperlink w:anchor="_Toc146103507" w:history="1">
            <w:r w:rsidR="006A6EAE" w:rsidRPr="009C39FD">
              <w:rPr>
                <w:rStyle w:val="Hyperlink"/>
                <w:noProof/>
              </w:rPr>
              <w:t>2.Scope of Work</w:t>
            </w:r>
            <w:r w:rsidR="006A6EAE">
              <w:rPr>
                <w:noProof/>
                <w:webHidden/>
              </w:rPr>
              <w:tab/>
            </w:r>
            <w:r w:rsidR="006A6EAE">
              <w:rPr>
                <w:noProof/>
                <w:webHidden/>
              </w:rPr>
              <w:fldChar w:fldCharType="begin"/>
            </w:r>
            <w:r w:rsidR="006A6EAE">
              <w:rPr>
                <w:noProof/>
                <w:webHidden/>
              </w:rPr>
              <w:instrText xml:space="preserve"> PAGEREF _Toc146103507 \h </w:instrText>
            </w:r>
            <w:r w:rsidR="006A6EAE">
              <w:rPr>
                <w:noProof/>
                <w:webHidden/>
              </w:rPr>
            </w:r>
            <w:r w:rsidR="006A6EAE">
              <w:rPr>
                <w:noProof/>
                <w:webHidden/>
              </w:rPr>
              <w:fldChar w:fldCharType="separate"/>
            </w:r>
            <w:r w:rsidR="006A6EAE">
              <w:rPr>
                <w:noProof/>
                <w:webHidden/>
              </w:rPr>
              <w:t>3</w:t>
            </w:r>
            <w:r w:rsidR="006A6EAE">
              <w:rPr>
                <w:noProof/>
                <w:webHidden/>
              </w:rPr>
              <w:fldChar w:fldCharType="end"/>
            </w:r>
          </w:hyperlink>
        </w:p>
        <w:p w14:paraId="32243189" w14:textId="3DEBC0B9" w:rsidR="006A6EAE" w:rsidRDefault="00246618">
          <w:pPr>
            <w:pStyle w:val="TOC1"/>
            <w:tabs>
              <w:tab w:val="right" w:leader="dot" w:pos="9736"/>
            </w:tabs>
            <w:rPr>
              <w:rFonts w:eastAsiaTheme="minorEastAsia" w:cs="Arial Unicode MS"/>
              <w:b w:val="0"/>
              <w:bCs w:val="0"/>
              <w:caps w:val="0"/>
              <w:noProof/>
              <w:sz w:val="24"/>
              <w:lang w:eastAsia="en-GB" w:bidi="si-LK"/>
            </w:rPr>
          </w:pPr>
          <w:hyperlink w:anchor="_Toc146103508" w:history="1">
            <w:r w:rsidR="006A6EAE" w:rsidRPr="009C39FD">
              <w:rPr>
                <w:rStyle w:val="Hyperlink"/>
                <w:noProof/>
              </w:rPr>
              <w:t>3.Activities</w:t>
            </w:r>
            <w:r w:rsidR="006A6EAE">
              <w:rPr>
                <w:noProof/>
                <w:webHidden/>
              </w:rPr>
              <w:tab/>
            </w:r>
            <w:r w:rsidR="006A6EAE">
              <w:rPr>
                <w:noProof/>
                <w:webHidden/>
              </w:rPr>
              <w:fldChar w:fldCharType="begin"/>
            </w:r>
            <w:r w:rsidR="006A6EAE">
              <w:rPr>
                <w:noProof/>
                <w:webHidden/>
              </w:rPr>
              <w:instrText xml:space="preserve"> PAGEREF _Toc146103508 \h </w:instrText>
            </w:r>
            <w:r w:rsidR="006A6EAE">
              <w:rPr>
                <w:noProof/>
                <w:webHidden/>
              </w:rPr>
            </w:r>
            <w:r w:rsidR="006A6EAE">
              <w:rPr>
                <w:noProof/>
                <w:webHidden/>
              </w:rPr>
              <w:fldChar w:fldCharType="separate"/>
            </w:r>
            <w:r w:rsidR="006A6EAE">
              <w:rPr>
                <w:noProof/>
                <w:webHidden/>
              </w:rPr>
              <w:t>4</w:t>
            </w:r>
            <w:r w:rsidR="006A6EAE">
              <w:rPr>
                <w:noProof/>
                <w:webHidden/>
              </w:rPr>
              <w:fldChar w:fldCharType="end"/>
            </w:r>
          </w:hyperlink>
        </w:p>
        <w:p w14:paraId="318D2578" w14:textId="2F8E4BFC" w:rsidR="006A6EAE" w:rsidRDefault="00246618">
          <w:pPr>
            <w:pStyle w:val="TOC2"/>
            <w:tabs>
              <w:tab w:val="right" w:leader="dot" w:pos="9736"/>
            </w:tabs>
            <w:rPr>
              <w:rFonts w:eastAsiaTheme="minorEastAsia" w:cs="Arial Unicode MS"/>
              <w:smallCaps w:val="0"/>
              <w:noProof/>
              <w:sz w:val="24"/>
              <w:lang w:eastAsia="en-GB" w:bidi="si-LK"/>
            </w:rPr>
          </w:pPr>
          <w:hyperlink w:anchor="_Toc146103509" w:history="1">
            <w:r w:rsidR="006A6EAE" w:rsidRPr="009C39FD">
              <w:rPr>
                <w:rStyle w:val="Hyperlink"/>
                <w:b/>
                <w:bCs/>
                <w:noProof/>
              </w:rPr>
              <w:t>1.Dataset Selection:</w:t>
            </w:r>
            <w:r w:rsidR="006A6EAE">
              <w:rPr>
                <w:noProof/>
                <w:webHidden/>
              </w:rPr>
              <w:tab/>
            </w:r>
            <w:r w:rsidR="006A6EAE">
              <w:rPr>
                <w:noProof/>
                <w:webHidden/>
              </w:rPr>
              <w:fldChar w:fldCharType="begin"/>
            </w:r>
            <w:r w:rsidR="006A6EAE">
              <w:rPr>
                <w:noProof/>
                <w:webHidden/>
              </w:rPr>
              <w:instrText xml:space="preserve"> PAGEREF _Toc146103509 \h </w:instrText>
            </w:r>
            <w:r w:rsidR="006A6EAE">
              <w:rPr>
                <w:noProof/>
                <w:webHidden/>
              </w:rPr>
            </w:r>
            <w:r w:rsidR="006A6EAE">
              <w:rPr>
                <w:noProof/>
                <w:webHidden/>
              </w:rPr>
              <w:fldChar w:fldCharType="separate"/>
            </w:r>
            <w:r w:rsidR="006A6EAE">
              <w:rPr>
                <w:noProof/>
                <w:webHidden/>
              </w:rPr>
              <w:t>4</w:t>
            </w:r>
            <w:r w:rsidR="006A6EAE">
              <w:rPr>
                <w:noProof/>
                <w:webHidden/>
              </w:rPr>
              <w:fldChar w:fldCharType="end"/>
            </w:r>
          </w:hyperlink>
        </w:p>
        <w:p w14:paraId="0EE33820" w14:textId="407CB7D9" w:rsidR="006A6EAE" w:rsidRDefault="00246618">
          <w:pPr>
            <w:pStyle w:val="TOC2"/>
            <w:tabs>
              <w:tab w:val="right" w:leader="dot" w:pos="9736"/>
            </w:tabs>
            <w:rPr>
              <w:rFonts w:eastAsiaTheme="minorEastAsia" w:cs="Arial Unicode MS"/>
              <w:smallCaps w:val="0"/>
              <w:noProof/>
              <w:sz w:val="24"/>
              <w:lang w:eastAsia="en-GB" w:bidi="si-LK"/>
            </w:rPr>
          </w:pPr>
          <w:hyperlink w:anchor="_Toc146103510" w:history="1">
            <w:r w:rsidR="006A6EAE" w:rsidRPr="009C39FD">
              <w:rPr>
                <w:rStyle w:val="Hyperlink"/>
                <w:b/>
                <w:bCs/>
                <w:noProof/>
              </w:rPr>
              <w:t>2. Data Understanding:</w:t>
            </w:r>
            <w:r w:rsidR="006A6EAE">
              <w:rPr>
                <w:noProof/>
                <w:webHidden/>
              </w:rPr>
              <w:tab/>
            </w:r>
            <w:r w:rsidR="006A6EAE">
              <w:rPr>
                <w:noProof/>
                <w:webHidden/>
              </w:rPr>
              <w:fldChar w:fldCharType="begin"/>
            </w:r>
            <w:r w:rsidR="006A6EAE">
              <w:rPr>
                <w:noProof/>
                <w:webHidden/>
              </w:rPr>
              <w:instrText xml:space="preserve"> PAGEREF _Toc146103510 \h </w:instrText>
            </w:r>
            <w:r w:rsidR="006A6EAE">
              <w:rPr>
                <w:noProof/>
                <w:webHidden/>
              </w:rPr>
            </w:r>
            <w:r w:rsidR="006A6EAE">
              <w:rPr>
                <w:noProof/>
                <w:webHidden/>
              </w:rPr>
              <w:fldChar w:fldCharType="separate"/>
            </w:r>
            <w:r w:rsidR="006A6EAE">
              <w:rPr>
                <w:noProof/>
                <w:webHidden/>
              </w:rPr>
              <w:t>4</w:t>
            </w:r>
            <w:r w:rsidR="006A6EAE">
              <w:rPr>
                <w:noProof/>
                <w:webHidden/>
              </w:rPr>
              <w:fldChar w:fldCharType="end"/>
            </w:r>
          </w:hyperlink>
        </w:p>
        <w:p w14:paraId="3DECDAB3" w14:textId="2D31DE24" w:rsidR="006A6EAE" w:rsidRDefault="00246618">
          <w:pPr>
            <w:pStyle w:val="TOC2"/>
            <w:tabs>
              <w:tab w:val="right" w:leader="dot" w:pos="9736"/>
            </w:tabs>
            <w:rPr>
              <w:rFonts w:eastAsiaTheme="minorEastAsia" w:cs="Arial Unicode MS"/>
              <w:smallCaps w:val="0"/>
              <w:noProof/>
              <w:sz w:val="24"/>
              <w:lang w:eastAsia="en-GB" w:bidi="si-LK"/>
            </w:rPr>
          </w:pPr>
          <w:hyperlink w:anchor="_Toc146103511" w:history="1">
            <w:r w:rsidR="006A6EAE" w:rsidRPr="009C39FD">
              <w:rPr>
                <w:rStyle w:val="Hyperlink"/>
                <w:b/>
                <w:bCs/>
                <w:noProof/>
              </w:rPr>
              <w:t>3. Identify the Problem:</w:t>
            </w:r>
            <w:r w:rsidR="006A6EAE">
              <w:rPr>
                <w:noProof/>
                <w:webHidden/>
              </w:rPr>
              <w:tab/>
            </w:r>
            <w:r w:rsidR="006A6EAE">
              <w:rPr>
                <w:noProof/>
                <w:webHidden/>
              </w:rPr>
              <w:fldChar w:fldCharType="begin"/>
            </w:r>
            <w:r w:rsidR="006A6EAE">
              <w:rPr>
                <w:noProof/>
                <w:webHidden/>
              </w:rPr>
              <w:instrText xml:space="preserve"> PAGEREF _Toc146103511 \h </w:instrText>
            </w:r>
            <w:r w:rsidR="006A6EAE">
              <w:rPr>
                <w:noProof/>
                <w:webHidden/>
              </w:rPr>
            </w:r>
            <w:r w:rsidR="006A6EAE">
              <w:rPr>
                <w:noProof/>
                <w:webHidden/>
              </w:rPr>
              <w:fldChar w:fldCharType="separate"/>
            </w:r>
            <w:r w:rsidR="006A6EAE">
              <w:rPr>
                <w:noProof/>
                <w:webHidden/>
              </w:rPr>
              <w:t>4</w:t>
            </w:r>
            <w:r w:rsidR="006A6EAE">
              <w:rPr>
                <w:noProof/>
                <w:webHidden/>
              </w:rPr>
              <w:fldChar w:fldCharType="end"/>
            </w:r>
          </w:hyperlink>
        </w:p>
        <w:p w14:paraId="428ECBE9" w14:textId="106212EA" w:rsidR="006A6EAE" w:rsidRDefault="00246618">
          <w:pPr>
            <w:pStyle w:val="TOC2"/>
            <w:tabs>
              <w:tab w:val="right" w:leader="dot" w:pos="9736"/>
            </w:tabs>
            <w:rPr>
              <w:rFonts w:eastAsiaTheme="minorEastAsia" w:cs="Arial Unicode MS"/>
              <w:smallCaps w:val="0"/>
              <w:noProof/>
              <w:sz w:val="24"/>
              <w:lang w:eastAsia="en-GB" w:bidi="si-LK"/>
            </w:rPr>
          </w:pPr>
          <w:hyperlink w:anchor="_Toc146103512" w:history="1">
            <w:r w:rsidR="006A6EAE" w:rsidRPr="009C39FD">
              <w:rPr>
                <w:rStyle w:val="Hyperlink"/>
                <w:b/>
                <w:bCs/>
                <w:noProof/>
              </w:rPr>
              <w:t>4. Data Preparation:</w:t>
            </w:r>
            <w:r w:rsidR="006A6EAE">
              <w:rPr>
                <w:noProof/>
                <w:webHidden/>
              </w:rPr>
              <w:tab/>
            </w:r>
            <w:r w:rsidR="006A6EAE">
              <w:rPr>
                <w:noProof/>
                <w:webHidden/>
              </w:rPr>
              <w:fldChar w:fldCharType="begin"/>
            </w:r>
            <w:r w:rsidR="006A6EAE">
              <w:rPr>
                <w:noProof/>
                <w:webHidden/>
              </w:rPr>
              <w:instrText xml:space="preserve"> PAGEREF _Toc146103512 \h </w:instrText>
            </w:r>
            <w:r w:rsidR="006A6EAE">
              <w:rPr>
                <w:noProof/>
                <w:webHidden/>
              </w:rPr>
            </w:r>
            <w:r w:rsidR="006A6EAE">
              <w:rPr>
                <w:noProof/>
                <w:webHidden/>
              </w:rPr>
              <w:fldChar w:fldCharType="separate"/>
            </w:r>
            <w:r w:rsidR="006A6EAE">
              <w:rPr>
                <w:noProof/>
                <w:webHidden/>
              </w:rPr>
              <w:t>4</w:t>
            </w:r>
            <w:r w:rsidR="006A6EAE">
              <w:rPr>
                <w:noProof/>
                <w:webHidden/>
              </w:rPr>
              <w:fldChar w:fldCharType="end"/>
            </w:r>
          </w:hyperlink>
        </w:p>
        <w:p w14:paraId="7B317D09" w14:textId="77C6CC09" w:rsidR="006A6EAE" w:rsidRDefault="00246618">
          <w:pPr>
            <w:pStyle w:val="TOC2"/>
            <w:tabs>
              <w:tab w:val="right" w:leader="dot" w:pos="9736"/>
            </w:tabs>
            <w:rPr>
              <w:rFonts w:eastAsiaTheme="minorEastAsia" w:cs="Arial Unicode MS"/>
              <w:smallCaps w:val="0"/>
              <w:noProof/>
              <w:sz w:val="24"/>
              <w:lang w:eastAsia="en-GB" w:bidi="si-LK"/>
            </w:rPr>
          </w:pPr>
          <w:hyperlink w:anchor="_Toc146103513" w:history="1">
            <w:r w:rsidR="006A6EAE" w:rsidRPr="009C39FD">
              <w:rPr>
                <w:rStyle w:val="Hyperlink"/>
                <w:b/>
                <w:bCs/>
                <w:noProof/>
              </w:rPr>
              <w:t>5. Data Preprocessing:</w:t>
            </w:r>
            <w:r w:rsidR="006A6EAE">
              <w:rPr>
                <w:noProof/>
                <w:webHidden/>
              </w:rPr>
              <w:tab/>
            </w:r>
            <w:r w:rsidR="006A6EAE">
              <w:rPr>
                <w:noProof/>
                <w:webHidden/>
              </w:rPr>
              <w:fldChar w:fldCharType="begin"/>
            </w:r>
            <w:r w:rsidR="006A6EAE">
              <w:rPr>
                <w:noProof/>
                <w:webHidden/>
              </w:rPr>
              <w:instrText xml:space="preserve"> PAGEREF _Toc146103513 \h </w:instrText>
            </w:r>
            <w:r w:rsidR="006A6EAE">
              <w:rPr>
                <w:noProof/>
                <w:webHidden/>
              </w:rPr>
            </w:r>
            <w:r w:rsidR="006A6EAE">
              <w:rPr>
                <w:noProof/>
                <w:webHidden/>
              </w:rPr>
              <w:fldChar w:fldCharType="separate"/>
            </w:r>
            <w:r w:rsidR="006A6EAE">
              <w:rPr>
                <w:noProof/>
                <w:webHidden/>
              </w:rPr>
              <w:t>4</w:t>
            </w:r>
            <w:r w:rsidR="006A6EAE">
              <w:rPr>
                <w:noProof/>
                <w:webHidden/>
              </w:rPr>
              <w:fldChar w:fldCharType="end"/>
            </w:r>
          </w:hyperlink>
        </w:p>
        <w:p w14:paraId="3496C8D7" w14:textId="299DFCDA" w:rsidR="006A6EAE" w:rsidRDefault="00246618">
          <w:pPr>
            <w:pStyle w:val="TOC2"/>
            <w:tabs>
              <w:tab w:val="right" w:leader="dot" w:pos="9736"/>
            </w:tabs>
            <w:rPr>
              <w:rFonts w:eastAsiaTheme="minorEastAsia" w:cs="Arial Unicode MS"/>
              <w:smallCaps w:val="0"/>
              <w:noProof/>
              <w:sz w:val="24"/>
              <w:lang w:eastAsia="en-GB" w:bidi="si-LK"/>
            </w:rPr>
          </w:pPr>
          <w:hyperlink w:anchor="_Toc146103514" w:history="1">
            <w:r w:rsidR="006A6EAE" w:rsidRPr="009C39FD">
              <w:rPr>
                <w:rStyle w:val="Hyperlink"/>
                <w:b/>
                <w:bCs/>
                <w:noProof/>
              </w:rPr>
              <w:t>6. Data Visualization:</w:t>
            </w:r>
            <w:r w:rsidR="006A6EAE">
              <w:rPr>
                <w:noProof/>
                <w:webHidden/>
              </w:rPr>
              <w:tab/>
            </w:r>
            <w:r w:rsidR="006A6EAE">
              <w:rPr>
                <w:noProof/>
                <w:webHidden/>
              </w:rPr>
              <w:fldChar w:fldCharType="begin"/>
            </w:r>
            <w:r w:rsidR="006A6EAE">
              <w:rPr>
                <w:noProof/>
                <w:webHidden/>
              </w:rPr>
              <w:instrText xml:space="preserve"> PAGEREF _Toc146103514 \h </w:instrText>
            </w:r>
            <w:r w:rsidR="006A6EAE">
              <w:rPr>
                <w:noProof/>
                <w:webHidden/>
              </w:rPr>
            </w:r>
            <w:r w:rsidR="006A6EAE">
              <w:rPr>
                <w:noProof/>
                <w:webHidden/>
              </w:rPr>
              <w:fldChar w:fldCharType="separate"/>
            </w:r>
            <w:r w:rsidR="006A6EAE">
              <w:rPr>
                <w:noProof/>
                <w:webHidden/>
              </w:rPr>
              <w:t>4</w:t>
            </w:r>
            <w:r w:rsidR="006A6EAE">
              <w:rPr>
                <w:noProof/>
                <w:webHidden/>
              </w:rPr>
              <w:fldChar w:fldCharType="end"/>
            </w:r>
          </w:hyperlink>
        </w:p>
        <w:p w14:paraId="17A3C2A4" w14:textId="4FC29D36" w:rsidR="006A6EAE" w:rsidRDefault="00246618">
          <w:pPr>
            <w:pStyle w:val="TOC2"/>
            <w:tabs>
              <w:tab w:val="right" w:leader="dot" w:pos="9736"/>
            </w:tabs>
            <w:rPr>
              <w:rFonts w:eastAsiaTheme="minorEastAsia" w:cs="Arial Unicode MS"/>
              <w:smallCaps w:val="0"/>
              <w:noProof/>
              <w:sz w:val="24"/>
              <w:lang w:eastAsia="en-GB" w:bidi="si-LK"/>
            </w:rPr>
          </w:pPr>
          <w:hyperlink w:anchor="_Toc146103515" w:history="1">
            <w:r w:rsidR="006A6EAE" w:rsidRPr="009C39FD">
              <w:rPr>
                <w:rStyle w:val="Hyperlink"/>
                <w:b/>
                <w:bCs/>
                <w:noProof/>
              </w:rPr>
              <w:t>7. Model Building:</w:t>
            </w:r>
            <w:r w:rsidR="006A6EAE">
              <w:rPr>
                <w:noProof/>
                <w:webHidden/>
              </w:rPr>
              <w:tab/>
            </w:r>
            <w:r w:rsidR="006A6EAE">
              <w:rPr>
                <w:noProof/>
                <w:webHidden/>
              </w:rPr>
              <w:fldChar w:fldCharType="begin"/>
            </w:r>
            <w:r w:rsidR="006A6EAE">
              <w:rPr>
                <w:noProof/>
                <w:webHidden/>
              </w:rPr>
              <w:instrText xml:space="preserve"> PAGEREF _Toc146103515 \h </w:instrText>
            </w:r>
            <w:r w:rsidR="006A6EAE">
              <w:rPr>
                <w:noProof/>
                <w:webHidden/>
              </w:rPr>
            </w:r>
            <w:r w:rsidR="006A6EAE">
              <w:rPr>
                <w:noProof/>
                <w:webHidden/>
              </w:rPr>
              <w:fldChar w:fldCharType="separate"/>
            </w:r>
            <w:r w:rsidR="006A6EAE">
              <w:rPr>
                <w:noProof/>
                <w:webHidden/>
              </w:rPr>
              <w:t>4</w:t>
            </w:r>
            <w:r w:rsidR="006A6EAE">
              <w:rPr>
                <w:noProof/>
                <w:webHidden/>
              </w:rPr>
              <w:fldChar w:fldCharType="end"/>
            </w:r>
          </w:hyperlink>
        </w:p>
        <w:p w14:paraId="006EBB97" w14:textId="05C7767E" w:rsidR="006A6EAE" w:rsidRDefault="00246618">
          <w:pPr>
            <w:pStyle w:val="TOC2"/>
            <w:tabs>
              <w:tab w:val="right" w:leader="dot" w:pos="9736"/>
            </w:tabs>
            <w:rPr>
              <w:rFonts w:eastAsiaTheme="minorEastAsia" w:cs="Arial Unicode MS"/>
              <w:smallCaps w:val="0"/>
              <w:noProof/>
              <w:sz w:val="24"/>
              <w:lang w:eastAsia="en-GB" w:bidi="si-LK"/>
            </w:rPr>
          </w:pPr>
          <w:hyperlink w:anchor="_Toc146103516" w:history="1">
            <w:r w:rsidR="006A6EAE" w:rsidRPr="009C39FD">
              <w:rPr>
                <w:rStyle w:val="Hyperlink"/>
                <w:b/>
                <w:bCs/>
                <w:noProof/>
              </w:rPr>
              <w:t>8. Front End Development:</w:t>
            </w:r>
            <w:r w:rsidR="006A6EAE">
              <w:rPr>
                <w:noProof/>
                <w:webHidden/>
              </w:rPr>
              <w:tab/>
            </w:r>
            <w:r w:rsidR="006A6EAE">
              <w:rPr>
                <w:noProof/>
                <w:webHidden/>
              </w:rPr>
              <w:fldChar w:fldCharType="begin"/>
            </w:r>
            <w:r w:rsidR="006A6EAE">
              <w:rPr>
                <w:noProof/>
                <w:webHidden/>
              </w:rPr>
              <w:instrText xml:space="preserve"> PAGEREF _Toc146103516 \h </w:instrText>
            </w:r>
            <w:r w:rsidR="006A6EAE">
              <w:rPr>
                <w:noProof/>
                <w:webHidden/>
              </w:rPr>
            </w:r>
            <w:r w:rsidR="006A6EAE">
              <w:rPr>
                <w:noProof/>
                <w:webHidden/>
              </w:rPr>
              <w:fldChar w:fldCharType="separate"/>
            </w:r>
            <w:r w:rsidR="006A6EAE">
              <w:rPr>
                <w:noProof/>
                <w:webHidden/>
              </w:rPr>
              <w:t>5</w:t>
            </w:r>
            <w:r w:rsidR="006A6EAE">
              <w:rPr>
                <w:noProof/>
                <w:webHidden/>
              </w:rPr>
              <w:fldChar w:fldCharType="end"/>
            </w:r>
          </w:hyperlink>
        </w:p>
        <w:p w14:paraId="331F3133" w14:textId="56DD1DC0" w:rsidR="006A6EAE" w:rsidRDefault="00246618">
          <w:pPr>
            <w:pStyle w:val="TOC2"/>
            <w:tabs>
              <w:tab w:val="right" w:leader="dot" w:pos="9736"/>
            </w:tabs>
            <w:rPr>
              <w:rFonts w:eastAsiaTheme="minorEastAsia" w:cs="Arial Unicode MS"/>
              <w:smallCaps w:val="0"/>
              <w:noProof/>
              <w:sz w:val="24"/>
              <w:lang w:eastAsia="en-GB" w:bidi="si-LK"/>
            </w:rPr>
          </w:pPr>
          <w:hyperlink w:anchor="_Toc146103517" w:history="1">
            <w:r w:rsidR="006A6EAE" w:rsidRPr="009C39FD">
              <w:rPr>
                <w:rStyle w:val="Hyperlink"/>
                <w:b/>
                <w:bCs/>
                <w:noProof/>
              </w:rPr>
              <w:t>9. Combine the Model and UI:</w:t>
            </w:r>
            <w:r w:rsidR="006A6EAE">
              <w:rPr>
                <w:noProof/>
                <w:webHidden/>
              </w:rPr>
              <w:tab/>
            </w:r>
            <w:r w:rsidR="006A6EAE">
              <w:rPr>
                <w:noProof/>
                <w:webHidden/>
              </w:rPr>
              <w:fldChar w:fldCharType="begin"/>
            </w:r>
            <w:r w:rsidR="006A6EAE">
              <w:rPr>
                <w:noProof/>
                <w:webHidden/>
              </w:rPr>
              <w:instrText xml:space="preserve"> PAGEREF _Toc146103517 \h </w:instrText>
            </w:r>
            <w:r w:rsidR="006A6EAE">
              <w:rPr>
                <w:noProof/>
                <w:webHidden/>
              </w:rPr>
            </w:r>
            <w:r w:rsidR="006A6EAE">
              <w:rPr>
                <w:noProof/>
                <w:webHidden/>
              </w:rPr>
              <w:fldChar w:fldCharType="separate"/>
            </w:r>
            <w:r w:rsidR="006A6EAE">
              <w:rPr>
                <w:noProof/>
                <w:webHidden/>
              </w:rPr>
              <w:t>5</w:t>
            </w:r>
            <w:r w:rsidR="006A6EAE">
              <w:rPr>
                <w:noProof/>
                <w:webHidden/>
              </w:rPr>
              <w:fldChar w:fldCharType="end"/>
            </w:r>
          </w:hyperlink>
        </w:p>
        <w:p w14:paraId="4EAF44D9" w14:textId="0DED4CE3" w:rsidR="006A6EAE" w:rsidRDefault="00246618">
          <w:pPr>
            <w:pStyle w:val="TOC2"/>
            <w:tabs>
              <w:tab w:val="right" w:leader="dot" w:pos="9736"/>
            </w:tabs>
            <w:rPr>
              <w:rFonts w:eastAsiaTheme="minorEastAsia" w:cs="Arial Unicode MS"/>
              <w:smallCaps w:val="0"/>
              <w:noProof/>
              <w:sz w:val="24"/>
              <w:lang w:eastAsia="en-GB" w:bidi="si-LK"/>
            </w:rPr>
          </w:pPr>
          <w:hyperlink w:anchor="_Toc146103518" w:history="1">
            <w:r w:rsidR="006A6EAE" w:rsidRPr="009C39FD">
              <w:rPr>
                <w:rStyle w:val="Hyperlink"/>
                <w:b/>
                <w:bCs/>
                <w:noProof/>
              </w:rPr>
              <w:t>10. Deployment:</w:t>
            </w:r>
            <w:r w:rsidR="006A6EAE">
              <w:rPr>
                <w:noProof/>
                <w:webHidden/>
              </w:rPr>
              <w:tab/>
            </w:r>
            <w:r w:rsidR="006A6EAE">
              <w:rPr>
                <w:noProof/>
                <w:webHidden/>
              </w:rPr>
              <w:fldChar w:fldCharType="begin"/>
            </w:r>
            <w:r w:rsidR="006A6EAE">
              <w:rPr>
                <w:noProof/>
                <w:webHidden/>
              </w:rPr>
              <w:instrText xml:space="preserve"> PAGEREF _Toc146103518 \h </w:instrText>
            </w:r>
            <w:r w:rsidR="006A6EAE">
              <w:rPr>
                <w:noProof/>
                <w:webHidden/>
              </w:rPr>
            </w:r>
            <w:r w:rsidR="006A6EAE">
              <w:rPr>
                <w:noProof/>
                <w:webHidden/>
              </w:rPr>
              <w:fldChar w:fldCharType="separate"/>
            </w:r>
            <w:r w:rsidR="006A6EAE">
              <w:rPr>
                <w:noProof/>
                <w:webHidden/>
              </w:rPr>
              <w:t>5</w:t>
            </w:r>
            <w:r w:rsidR="006A6EAE">
              <w:rPr>
                <w:noProof/>
                <w:webHidden/>
              </w:rPr>
              <w:fldChar w:fldCharType="end"/>
            </w:r>
          </w:hyperlink>
        </w:p>
        <w:p w14:paraId="34F11D93" w14:textId="30014FD1" w:rsidR="006A6EAE" w:rsidRDefault="00246618">
          <w:pPr>
            <w:pStyle w:val="TOC2"/>
            <w:tabs>
              <w:tab w:val="right" w:leader="dot" w:pos="9736"/>
            </w:tabs>
            <w:rPr>
              <w:rFonts w:eastAsiaTheme="minorEastAsia" w:cs="Arial Unicode MS"/>
              <w:smallCaps w:val="0"/>
              <w:noProof/>
              <w:sz w:val="24"/>
              <w:lang w:eastAsia="en-GB" w:bidi="si-LK"/>
            </w:rPr>
          </w:pPr>
          <w:hyperlink w:anchor="_Toc146103519" w:history="1">
            <w:r w:rsidR="006A6EAE" w:rsidRPr="009C39FD">
              <w:rPr>
                <w:rStyle w:val="Hyperlink"/>
                <w:b/>
                <w:bCs/>
                <w:noProof/>
              </w:rPr>
              <w:t>11. Testing the Data:</w:t>
            </w:r>
            <w:r w:rsidR="006A6EAE">
              <w:rPr>
                <w:noProof/>
                <w:webHidden/>
              </w:rPr>
              <w:tab/>
            </w:r>
            <w:r w:rsidR="006A6EAE">
              <w:rPr>
                <w:noProof/>
                <w:webHidden/>
              </w:rPr>
              <w:fldChar w:fldCharType="begin"/>
            </w:r>
            <w:r w:rsidR="006A6EAE">
              <w:rPr>
                <w:noProof/>
                <w:webHidden/>
              </w:rPr>
              <w:instrText xml:space="preserve"> PAGEREF _Toc146103519 \h </w:instrText>
            </w:r>
            <w:r w:rsidR="006A6EAE">
              <w:rPr>
                <w:noProof/>
                <w:webHidden/>
              </w:rPr>
            </w:r>
            <w:r w:rsidR="006A6EAE">
              <w:rPr>
                <w:noProof/>
                <w:webHidden/>
              </w:rPr>
              <w:fldChar w:fldCharType="separate"/>
            </w:r>
            <w:r w:rsidR="006A6EAE">
              <w:rPr>
                <w:noProof/>
                <w:webHidden/>
              </w:rPr>
              <w:t>5</w:t>
            </w:r>
            <w:r w:rsidR="006A6EAE">
              <w:rPr>
                <w:noProof/>
                <w:webHidden/>
              </w:rPr>
              <w:fldChar w:fldCharType="end"/>
            </w:r>
          </w:hyperlink>
        </w:p>
        <w:p w14:paraId="21085F61" w14:textId="33B34DC3" w:rsidR="006A6EAE" w:rsidRDefault="00246618">
          <w:pPr>
            <w:pStyle w:val="TOC2"/>
            <w:tabs>
              <w:tab w:val="right" w:leader="dot" w:pos="9736"/>
            </w:tabs>
            <w:rPr>
              <w:rFonts w:eastAsiaTheme="minorEastAsia" w:cs="Arial Unicode MS"/>
              <w:smallCaps w:val="0"/>
              <w:noProof/>
              <w:sz w:val="24"/>
              <w:lang w:eastAsia="en-GB" w:bidi="si-LK"/>
            </w:rPr>
          </w:pPr>
          <w:hyperlink w:anchor="_Toc146103520" w:history="1">
            <w:r w:rsidR="006A6EAE" w:rsidRPr="009C39FD">
              <w:rPr>
                <w:rStyle w:val="Hyperlink"/>
                <w:b/>
                <w:bCs/>
                <w:noProof/>
              </w:rPr>
              <w:t>12. Documentation:</w:t>
            </w:r>
            <w:r w:rsidR="006A6EAE">
              <w:rPr>
                <w:noProof/>
                <w:webHidden/>
              </w:rPr>
              <w:tab/>
            </w:r>
            <w:r w:rsidR="006A6EAE">
              <w:rPr>
                <w:noProof/>
                <w:webHidden/>
              </w:rPr>
              <w:fldChar w:fldCharType="begin"/>
            </w:r>
            <w:r w:rsidR="006A6EAE">
              <w:rPr>
                <w:noProof/>
                <w:webHidden/>
              </w:rPr>
              <w:instrText xml:space="preserve"> PAGEREF _Toc146103520 \h </w:instrText>
            </w:r>
            <w:r w:rsidR="006A6EAE">
              <w:rPr>
                <w:noProof/>
                <w:webHidden/>
              </w:rPr>
            </w:r>
            <w:r w:rsidR="006A6EAE">
              <w:rPr>
                <w:noProof/>
                <w:webHidden/>
              </w:rPr>
              <w:fldChar w:fldCharType="separate"/>
            </w:r>
            <w:r w:rsidR="006A6EAE">
              <w:rPr>
                <w:noProof/>
                <w:webHidden/>
              </w:rPr>
              <w:t>5</w:t>
            </w:r>
            <w:r w:rsidR="006A6EAE">
              <w:rPr>
                <w:noProof/>
                <w:webHidden/>
              </w:rPr>
              <w:fldChar w:fldCharType="end"/>
            </w:r>
          </w:hyperlink>
        </w:p>
        <w:p w14:paraId="593FD0F2" w14:textId="3E7952C3" w:rsidR="006A6EAE" w:rsidRDefault="00246618">
          <w:pPr>
            <w:pStyle w:val="TOC1"/>
            <w:tabs>
              <w:tab w:val="right" w:leader="dot" w:pos="9736"/>
            </w:tabs>
            <w:rPr>
              <w:rFonts w:eastAsiaTheme="minorEastAsia" w:cs="Arial Unicode MS"/>
              <w:b w:val="0"/>
              <w:bCs w:val="0"/>
              <w:caps w:val="0"/>
              <w:noProof/>
              <w:sz w:val="24"/>
              <w:lang w:eastAsia="en-GB" w:bidi="si-LK"/>
            </w:rPr>
          </w:pPr>
          <w:hyperlink w:anchor="_Toc146103521" w:history="1">
            <w:r w:rsidR="006A6EAE" w:rsidRPr="009C39FD">
              <w:rPr>
                <w:rStyle w:val="Hyperlink"/>
                <w:noProof/>
              </w:rPr>
              <w:t>4.Approach</w:t>
            </w:r>
            <w:r w:rsidR="006A6EAE">
              <w:rPr>
                <w:noProof/>
                <w:webHidden/>
              </w:rPr>
              <w:tab/>
            </w:r>
            <w:r w:rsidR="006A6EAE">
              <w:rPr>
                <w:noProof/>
                <w:webHidden/>
              </w:rPr>
              <w:fldChar w:fldCharType="begin"/>
            </w:r>
            <w:r w:rsidR="006A6EAE">
              <w:rPr>
                <w:noProof/>
                <w:webHidden/>
              </w:rPr>
              <w:instrText xml:space="preserve"> PAGEREF _Toc146103521 \h </w:instrText>
            </w:r>
            <w:r w:rsidR="006A6EAE">
              <w:rPr>
                <w:noProof/>
                <w:webHidden/>
              </w:rPr>
            </w:r>
            <w:r w:rsidR="006A6EAE">
              <w:rPr>
                <w:noProof/>
                <w:webHidden/>
              </w:rPr>
              <w:fldChar w:fldCharType="separate"/>
            </w:r>
            <w:r w:rsidR="006A6EAE">
              <w:rPr>
                <w:noProof/>
                <w:webHidden/>
              </w:rPr>
              <w:t>6</w:t>
            </w:r>
            <w:r w:rsidR="006A6EAE">
              <w:rPr>
                <w:noProof/>
                <w:webHidden/>
              </w:rPr>
              <w:fldChar w:fldCharType="end"/>
            </w:r>
          </w:hyperlink>
        </w:p>
        <w:p w14:paraId="003FC369" w14:textId="6B2B561C" w:rsidR="006A6EAE" w:rsidRDefault="00246618">
          <w:pPr>
            <w:pStyle w:val="TOC1"/>
            <w:tabs>
              <w:tab w:val="right" w:leader="dot" w:pos="9736"/>
            </w:tabs>
            <w:rPr>
              <w:rFonts w:eastAsiaTheme="minorEastAsia" w:cs="Arial Unicode MS"/>
              <w:b w:val="0"/>
              <w:bCs w:val="0"/>
              <w:caps w:val="0"/>
              <w:noProof/>
              <w:sz w:val="24"/>
              <w:lang w:eastAsia="en-GB" w:bidi="si-LK"/>
            </w:rPr>
          </w:pPr>
          <w:hyperlink w:anchor="_Toc146103522" w:history="1">
            <w:r w:rsidR="006A6EAE" w:rsidRPr="009C39FD">
              <w:rPr>
                <w:rStyle w:val="Hyperlink"/>
                <w:noProof/>
              </w:rPr>
              <w:t>5.Deliverables</w:t>
            </w:r>
            <w:r w:rsidR="006A6EAE">
              <w:rPr>
                <w:noProof/>
                <w:webHidden/>
              </w:rPr>
              <w:tab/>
            </w:r>
            <w:r w:rsidR="006A6EAE">
              <w:rPr>
                <w:noProof/>
                <w:webHidden/>
              </w:rPr>
              <w:fldChar w:fldCharType="begin"/>
            </w:r>
            <w:r w:rsidR="006A6EAE">
              <w:rPr>
                <w:noProof/>
                <w:webHidden/>
              </w:rPr>
              <w:instrText xml:space="preserve"> PAGEREF _Toc146103522 \h </w:instrText>
            </w:r>
            <w:r w:rsidR="006A6EAE">
              <w:rPr>
                <w:noProof/>
                <w:webHidden/>
              </w:rPr>
            </w:r>
            <w:r w:rsidR="006A6EAE">
              <w:rPr>
                <w:noProof/>
                <w:webHidden/>
              </w:rPr>
              <w:fldChar w:fldCharType="separate"/>
            </w:r>
            <w:r w:rsidR="006A6EAE">
              <w:rPr>
                <w:noProof/>
                <w:webHidden/>
              </w:rPr>
              <w:t>7</w:t>
            </w:r>
            <w:r w:rsidR="006A6EAE">
              <w:rPr>
                <w:noProof/>
                <w:webHidden/>
              </w:rPr>
              <w:fldChar w:fldCharType="end"/>
            </w:r>
          </w:hyperlink>
        </w:p>
        <w:p w14:paraId="29385169" w14:textId="5C256EF8" w:rsidR="006A6EAE" w:rsidRDefault="00246618">
          <w:pPr>
            <w:pStyle w:val="TOC1"/>
            <w:tabs>
              <w:tab w:val="right" w:leader="dot" w:pos="9736"/>
            </w:tabs>
            <w:rPr>
              <w:rFonts w:eastAsiaTheme="minorEastAsia" w:cs="Arial Unicode MS"/>
              <w:b w:val="0"/>
              <w:bCs w:val="0"/>
              <w:caps w:val="0"/>
              <w:noProof/>
              <w:sz w:val="24"/>
              <w:lang w:eastAsia="en-GB" w:bidi="si-LK"/>
            </w:rPr>
          </w:pPr>
          <w:hyperlink w:anchor="_Toc146103523" w:history="1">
            <w:r w:rsidR="006A6EAE" w:rsidRPr="009C39FD">
              <w:rPr>
                <w:rStyle w:val="Hyperlink"/>
                <w:noProof/>
              </w:rPr>
              <w:t>6. Project Plan and Timeline</w:t>
            </w:r>
            <w:r w:rsidR="006A6EAE">
              <w:rPr>
                <w:noProof/>
                <w:webHidden/>
              </w:rPr>
              <w:tab/>
            </w:r>
            <w:r w:rsidR="006A6EAE">
              <w:rPr>
                <w:noProof/>
                <w:webHidden/>
              </w:rPr>
              <w:fldChar w:fldCharType="begin"/>
            </w:r>
            <w:r w:rsidR="006A6EAE">
              <w:rPr>
                <w:noProof/>
                <w:webHidden/>
              </w:rPr>
              <w:instrText xml:space="preserve"> PAGEREF _Toc146103523 \h </w:instrText>
            </w:r>
            <w:r w:rsidR="006A6EAE">
              <w:rPr>
                <w:noProof/>
                <w:webHidden/>
              </w:rPr>
            </w:r>
            <w:r w:rsidR="006A6EAE">
              <w:rPr>
                <w:noProof/>
                <w:webHidden/>
              </w:rPr>
              <w:fldChar w:fldCharType="separate"/>
            </w:r>
            <w:r w:rsidR="006A6EAE">
              <w:rPr>
                <w:noProof/>
                <w:webHidden/>
              </w:rPr>
              <w:t>8</w:t>
            </w:r>
            <w:r w:rsidR="006A6EAE">
              <w:rPr>
                <w:noProof/>
                <w:webHidden/>
              </w:rPr>
              <w:fldChar w:fldCharType="end"/>
            </w:r>
          </w:hyperlink>
        </w:p>
        <w:p w14:paraId="709800CF" w14:textId="2CDC0B05" w:rsidR="006A6EAE" w:rsidRDefault="00246618">
          <w:pPr>
            <w:pStyle w:val="TOC1"/>
            <w:tabs>
              <w:tab w:val="right" w:leader="dot" w:pos="9736"/>
            </w:tabs>
            <w:rPr>
              <w:rFonts w:eastAsiaTheme="minorEastAsia" w:cs="Arial Unicode MS"/>
              <w:b w:val="0"/>
              <w:bCs w:val="0"/>
              <w:caps w:val="0"/>
              <w:noProof/>
              <w:sz w:val="24"/>
              <w:lang w:eastAsia="en-GB" w:bidi="si-LK"/>
            </w:rPr>
          </w:pPr>
          <w:hyperlink w:anchor="_Toc146103524" w:history="1">
            <w:r w:rsidR="006A6EAE" w:rsidRPr="009C39FD">
              <w:rPr>
                <w:rStyle w:val="Hyperlink"/>
                <w:noProof/>
              </w:rPr>
              <w:t>7.Assumptions</w:t>
            </w:r>
            <w:r w:rsidR="006A6EAE">
              <w:rPr>
                <w:noProof/>
                <w:webHidden/>
              </w:rPr>
              <w:tab/>
            </w:r>
            <w:r w:rsidR="006A6EAE">
              <w:rPr>
                <w:noProof/>
                <w:webHidden/>
              </w:rPr>
              <w:fldChar w:fldCharType="begin"/>
            </w:r>
            <w:r w:rsidR="006A6EAE">
              <w:rPr>
                <w:noProof/>
                <w:webHidden/>
              </w:rPr>
              <w:instrText xml:space="preserve"> PAGEREF _Toc146103524 \h </w:instrText>
            </w:r>
            <w:r w:rsidR="006A6EAE">
              <w:rPr>
                <w:noProof/>
                <w:webHidden/>
              </w:rPr>
            </w:r>
            <w:r w:rsidR="006A6EAE">
              <w:rPr>
                <w:noProof/>
                <w:webHidden/>
              </w:rPr>
              <w:fldChar w:fldCharType="separate"/>
            </w:r>
            <w:r w:rsidR="006A6EAE">
              <w:rPr>
                <w:noProof/>
                <w:webHidden/>
              </w:rPr>
              <w:t>9</w:t>
            </w:r>
            <w:r w:rsidR="006A6EAE">
              <w:rPr>
                <w:noProof/>
                <w:webHidden/>
              </w:rPr>
              <w:fldChar w:fldCharType="end"/>
            </w:r>
          </w:hyperlink>
        </w:p>
        <w:p w14:paraId="1264015C" w14:textId="242AE05B" w:rsidR="006A6EAE" w:rsidRDefault="00246618">
          <w:pPr>
            <w:pStyle w:val="TOC1"/>
            <w:tabs>
              <w:tab w:val="right" w:leader="dot" w:pos="9736"/>
            </w:tabs>
            <w:rPr>
              <w:rFonts w:eastAsiaTheme="minorEastAsia" w:cs="Arial Unicode MS"/>
              <w:b w:val="0"/>
              <w:bCs w:val="0"/>
              <w:caps w:val="0"/>
              <w:noProof/>
              <w:sz w:val="24"/>
              <w:lang w:eastAsia="en-GB" w:bidi="si-LK"/>
            </w:rPr>
          </w:pPr>
          <w:hyperlink w:anchor="_Toc146103525" w:history="1">
            <w:r w:rsidR="006A6EAE" w:rsidRPr="009C39FD">
              <w:rPr>
                <w:rStyle w:val="Hyperlink"/>
                <w:noProof/>
              </w:rPr>
              <w:t>8. Roles and Responsibilities</w:t>
            </w:r>
            <w:r w:rsidR="006A6EAE">
              <w:rPr>
                <w:noProof/>
                <w:webHidden/>
              </w:rPr>
              <w:tab/>
            </w:r>
            <w:r w:rsidR="006A6EAE">
              <w:rPr>
                <w:noProof/>
                <w:webHidden/>
              </w:rPr>
              <w:fldChar w:fldCharType="begin"/>
            </w:r>
            <w:r w:rsidR="006A6EAE">
              <w:rPr>
                <w:noProof/>
                <w:webHidden/>
              </w:rPr>
              <w:instrText xml:space="preserve"> PAGEREF _Toc146103525 \h </w:instrText>
            </w:r>
            <w:r w:rsidR="006A6EAE">
              <w:rPr>
                <w:noProof/>
                <w:webHidden/>
              </w:rPr>
            </w:r>
            <w:r w:rsidR="006A6EAE">
              <w:rPr>
                <w:noProof/>
                <w:webHidden/>
              </w:rPr>
              <w:fldChar w:fldCharType="separate"/>
            </w:r>
            <w:r w:rsidR="006A6EAE">
              <w:rPr>
                <w:noProof/>
                <w:webHidden/>
              </w:rPr>
              <w:t>10</w:t>
            </w:r>
            <w:r w:rsidR="006A6EAE">
              <w:rPr>
                <w:noProof/>
                <w:webHidden/>
              </w:rPr>
              <w:fldChar w:fldCharType="end"/>
            </w:r>
          </w:hyperlink>
        </w:p>
        <w:p w14:paraId="2857855E" w14:textId="1BEDCEF7" w:rsidR="006A6EAE" w:rsidRDefault="006A6EAE">
          <w:r>
            <w:rPr>
              <w:b/>
              <w:bCs/>
              <w:noProof/>
            </w:rPr>
            <w:fldChar w:fldCharType="end"/>
          </w:r>
        </w:p>
      </w:sdtContent>
    </w:sdt>
    <w:p w14:paraId="0C5EDF3A" w14:textId="70AFD427" w:rsidR="00A65625" w:rsidRDefault="00A65625"/>
    <w:p w14:paraId="393956BA" w14:textId="45CC09CA" w:rsidR="007C2696" w:rsidRDefault="007C2696">
      <w:pPr>
        <w:rPr>
          <w:rFonts w:ascii="Times New Roman" w:hAnsi="Times New Roman" w:cs="Times New Roman"/>
          <w:b/>
          <w:bCs/>
          <w:sz w:val="28"/>
          <w:szCs w:val="28"/>
        </w:rPr>
      </w:pPr>
    </w:p>
    <w:p w14:paraId="7C0CE475" w14:textId="12E27C75" w:rsidR="00610233" w:rsidRDefault="00610233">
      <w:pPr>
        <w:rPr>
          <w:rFonts w:ascii="Times New Roman" w:hAnsi="Times New Roman" w:cs="Times New Roman"/>
          <w:b/>
          <w:bCs/>
          <w:sz w:val="28"/>
          <w:szCs w:val="28"/>
        </w:rPr>
      </w:pPr>
    </w:p>
    <w:p w14:paraId="15CD3DF1" w14:textId="7DCE16AF" w:rsidR="00610233" w:rsidRDefault="00610233">
      <w:pPr>
        <w:rPr>
          <w:rFonts w:ascii="Times New Roman" w:hAnsi="Times New Roman" w:cs="Times New Roman"/>
          <w:b/>
          <w:bCs/>
          <w:sz w:val="28"/>
          <w:szCs w:val="28"/>
        </w:rPr>
      </w:pPr>
    </w:p>
    <w:p w14:paraId="66492EBF" w14:textId="20933EAA" w:rsidR="00610233" w:rsidRDefault="00610233">
      <w:pPr>
        <w:rPr>
          <w:rFonts w:ascii="Times New Roman" w:hAnsi="Times New Roman" w:cs="Times New Roman"/>
          <w:b/>
          <w:bCs/>
          <w:sz w:val="28"/>
          <w:szCs w:val="28"/>
        </w:rPr>
      </w:pPr>
    </w:p>
    <w:p w14:paraId="4BD7BB1A" w14:textId="2E31A8E4" w:rsidR="00610233" w:rsidRDefault="00610233">
      <w:pPr>
        <w:rPr>
          <w:rFonts w:ascii="Times New Roman" w:hAnsi="Times New Roman" w:cs="Times New Roman"/>
          <w:b/>
          <w:bCs/>
          <w:sz w:val="28"/>
          <w:szCs w:val="28"/>
        </w:rPr>
      </w:pPr>
    </w:p>
    <w:p w14:paraId="42290181" w14:textId="3A2B8110" w:rsidR="00610233" w:rsidRDefault="00610233">
      <w:pPr>
        <w:rPr>
          <w:rFonts w:ascii="Times New Roman" w:hAnsi="Times New Roman" w:cs="Times New Roman"/>
          <w:b/>
          <w:bCs/>
          <w:sz w:val="28"/>
          <w:szCs w:val="28"/>
        </w:rPr>
      </w:pPr>
    </w:p>
    <w:p w14:paraId="32031C6E" w14:textId="3C6664BA" w:rsidR="00610233" w:rsidRDefault="00610233">
      <w:pPr>
        <w:rPr>
          <w:rFonts w:ascii="Times New Roman" w:hAnsi="Times New Roman" w:cs="Times New Roman"/>
          <w:b/>
          <w:bCs/>
          <w:sz w:val="28"/>
          <w:szCs w:val="28"/>
        </w:rPr>
      </w:pPr>
    </w:p>
    <w:p w14:paraId="3F331953" w14:textId="265F5241" w:rsidR="00610233" w:rsidRDefault="00610233">
      <w:pPr>
        <w:rPr>
          <w:rFonts w:ascii="Times New Roman" w:hAnsi="Times New Roman" w:cs="Times New Roman"/>
          <w:b/>
          <w:bCs/>
          <w:sz w:val="28"/>
          <w:szCs w:val="28"/>
        </w:rPr>
      </w:pPr>
    </w:p>
    <w:p w14:paraId="31E35DEF" w14:textId="7A9756E3" w:rsidR="00610233" w:rsidRDefault="00610233">
      <w:pPr>
        <w:rPr>
          <w:rFonts w:ascii="Times New Roman" w:hAnsi="Times New Roman" w:cs="Times New Roman"/>
          <w:b/>
          <w:bCs/>
          <w:sz w:val="28"/>
          <w:szCs w:val="28"/>
        </w:rPr>
      </w:pPr>
    </w:p>
    <w:p w14:paraId="1AED4418" w14:textId="1B5A097D" w:rsidR="00610233" w:rsidRDefault="00610233">
      <w:pPr>
        <w:rPr>
          <w:rFonts w:ascii="Times New Roman" w:hAnsi="Times New Roman" w:cs="Times New Roman"/>
          <w:b/>
          <w:bCs/>
          <w:sz w:val="28"/>
          <w:szCs w:val="28"/>
        </w:rPr>
      </w:pPr>
    </w:p>
    <w:p w14:paraId="682ABFCC" w14:textId="4B0CE893" w:rsidR="00610233" w:rsidRDefault="00610233">
      <w:pPr>
        <w:rPr>
          <w:rFonts w:ascii="Times New Roman" w:hAnsi="Times New Roman" w:cs="Times New Roman"/>
          <w:b/>
          <w:bCs/>
          <w:sz w:val="28"/>
          <w:szCs w:val="28"/>
        </w:rPr>
      </w:pPr>
    </w:p>
    <w:p w14:paraId="1E1A898D" w14:textId="77777777" w:rsidR="00A65625" w:rsidRDefault="00A65625" w:rsidP="00610233">
      <w:pPr>
        <w:pStyle w:val="Heading1"/>
        <w:rPr>
          <w:rStyle w:val="Strong"/>
          <w:color w:val="000000" w:themeColor="text1"/>
        </w:rPr>
      </w:pPr>
      <w:bookmarkStart w:id="0" w:name="_Toc146103361"/>
    </w:p>
    <w:p w14:paraId="67C0F084" w14:textId="4B9494BA" w:rsidR="007C2696" w:rsidRPr="00F160AA" w:rsidRDefault="00F160AA" w:rsidP="00610233">
      <w:pPr>
        <w:pStyle w:val="Heading1"/>
        <w:rPr>
          <w:rStyle w:val="Strong"/>
          <w:color w:val="000000" w:themeColor="text1"/>
        </w:rPr>
      </w:pPr>
      <w:bookmarkStart w:id="1" w:name="_Toc146103506"/>
      <w:r>
        <w:rPr>
          <w:rStyle w:val="Strong"/>
          <w:color w:val="000000" w:themeColor="text1"/>
        </w:rPr>
        <w:t>1.Background</w:t>
      </w:r>
      <w:bookmarkEnd w:id="0"/>
      <w:bookmarkEnd w:id="1"/>
    </w:p>
    <w:p w14:paraId="6FD7D4B6" w14:textId="77777777" w:rsidR="007C2696" w:rsidRDefault="007C2696">
      <w:pPr>
        <w:spacing w:line="240" w:lineRule="auto"/>
        <w:rPr>
          <w:rFonts w:ascii="Times New Roman" w:hAnsi="Times New Roman" w:cs="Times New Roman"/>
        </w:rPr>
      </w:pPr>
    </w:p>
    <w:p w14:paraId="5C7F6220" w14:textId="77777777" w:rsidR="003442EB" w:rsidRDefault="003442EB" w:rsidP="003442EB">
      <w:pPr>
        <w:spacing w:line="276" w:lineRule="auto"/>
        <w:rPr>
          <w:rFonts w:ascii="Times New Roman" w:hAnsi="Times New Roman" w:cs="Times New Roman"/>
          <w:b/>
          <w:bCs/>
          <w:sz w:val="24"/>
          <w:szCs w:val="24"/>
        </w:rPr>
      </w:pPr>
      <w:r w:rsidRPr="00F160AA">
        <w:rPr>
          <w:rFonts w:ascii="Times New Roman" w:hAnsi="Times New Roman" w:cs="Times New Roman"/>
          <w:b/>
          <w:bCs/>
          <w:sz w:val="24"/>
          <w:szCs w:val="24"/>
        </w:rPr>
        <w:t>Dataset Name - USA – Housing Listings</w:t>
      </w:r>
    </w:p>
    <w:p w14:paraId="57B48762" w14:textId="1C7B309B" w:rsidR="00C71B28" w:rsidRPr="00C71B28" w:rsidRDefault="00C71B28" w:rsidP="00C71B28">
      <w:pPr>
        <w:spacing w:line="276" w:lineRule="auto"/>
        <w:rPr>
          <w:rFonts w:ascii="Times New Roman" w:hAnsi="Times New Roman" w:cs="Times New Roman"/>
          <w:sz w:val="24"/>
          <w:szCs w:val="24"/>
        </w:rPr>
      </w:pPr>
      <w:r w:rsidRPr="00C71B28">
        <w:rPr>
          <w:rFonts w:ascii="Times New Roman" w:hAnsi="Times New Roman" w:cs="Times New Roman"/>
          <w:sz w:val="24"/>
          <w:szCs w:val="24"/>
        </w:rPr>
        <w:t>Craigslist is the world's largest online classifieds site, and it is a popular platform for finding apartments and houses for rent. This dataset was created to analyze short-term rental prices in the United States. The data was collected in January 2020 and contains over 300,000 housing listings. The dataset includes information such as region, rent per month, housing type, square footage, number of bedrooms, and number of bathrooms.</w:t>
      </w:r>
    </w:p>
    <w:p w14:paraId="0BBC4CAD" w14:textId="43BAA0BB" w:rsidR="00C71B28" w:rsidRDefault="00C71B28" w:rsidP="00C71B28">
      <w:pPr>
        <w:spacing w:line="276" w:lineRule="auto"/>
        <w:rPr>
          <w:rFonts w:ascii="Times New Roman" w:hAnsi="Times New Roman" w:cs="Times New Roman"/>
          <w:sz w:val="24"/>
          <w:szCs w:val="24"/>
        </w:rPr>
      </w:pPr>
      <w:r w:rsidRPr="00C71B28">
        <w:rPr>
          <w:rFonts w:ascii="Times New Roman" w:hAnsi="Times New Roman" w:cs="Times New Roman"/>
          <w:sz w:val="24"/>
          <w:szCs w:val="24"/>
        </w:rPr>
        <w:t>We are using this information to create a sample dataset and build a classification model that can suggest the type of housing that best meets a customer's needs based on their requirements. This will help customers who are unable to decide which type of housing is right for them.</w:t>
      </w:r>
    </w:p>
    <w:p w14:paraId="158B4FA5" w14:textId="77777777" w:rsidR="00C71B28" w:rsidRDefault="00C71B28" w:rsidP="00C71B28">
      <w:pPr>
        <w:spacing w:line="276" w:lineRule="auto"/>
        <w:rPr>
          <w:rFonts w:ascii="Times New Roman" w:hAnsi="Times New Roman" w:cs="Times New Roman"/>
          <w:sz w:val="24"/>
          <w:szCs w:val="24"/>
        </w:rPr>
      </w:pPr>
    </w:p>
    <w:p w14:paraId="3F5C864A" w14:textId="48535505" w:rsidR="00C71B28" w:rsidRPr="00C71B28" w:rsidRDefault="00C71B28" w:rsidP="00C71B28">
      <w:pPr>
        <w:spacing w:line="276" w:lineRule="auto"/>
        <w:rPr>
          <w:rFonts w:ascii="Times New Roman" w:hAnsi="Times New Roman" w:cs="Times New Roman"/>
        </w:rPr>
      </w:pPr>
      <w:r>
        <w:rPr>
          <w:rFonts w:ascii="Times New Roman" w:hAnsi="Times New Roman" w:cs="Times New Roman"/>
          <w:b/>
          <w:bCs/>
        </w:rPr>
        <w:t xml:space="preserve">Identified Problem - </w:t>
      </w:r>
      <w:r w:rsidRPr="00C71B28">
        <w:rPr>
          <w:rFonts w:ascii="Times New Roman" w:hAnsi="Times New Roman" w:cs="Times New Roman"/>
        </w:rPr>
        <w:t>People are often overwhelmed by the number of housing options available to them. It can be difficult to know which type of housing is right for their needs, and it can be time-consuming to go through each property listing individually.</w:t>
      </w:r>
    </w:p>
    <w:p w14:paraId="0A7540B7" w14:textId="151CC0FE" w:rsidR="00C71B28" w:rsidRPr="00C71B28" w:rsidRDefault="00C71B28" w:rsidP="00C71B28">
      <w:pPr>
        <w:spacing w:line="276" w:lineRule="auto"/>
        <w:rPr>
          <w:rFonts w:ascii="Times New Roman" w:hAnsi="Times New Roman" w:cs="Times New Roman"/>
        </w:rPr>
      </w:pPr>
      <w:r w:rsidRPr="00C71B28">
        <w:rPr>
          <w:rFonts w:ascii="Times New Roman" w:hAnsi="Times New Roman" w:cs="Times New Roman"/>
        </w:rPr>
        <w:t>We want to build a system that can help people choose the right type of housing for their needs. This system would consider factors such as budget, desired location, and amenities. It would then generate a list of recommended properties that meet the user's criteria.</w:t>
      </w:r>
    </w:p>
    <w:p w14:paraId="157E0B11" w14:textId="4F407576" w:rsidR="00C71B28" w:rsidRPr="00C71B28" w:rsidRDefault="00C71B28" w:rsidP="00C71B28">
      <w:pPr>
        <w:spacing w:line="276" w:lineRule="auto"/>
        <w:rPr>
          <w:rFonts w:ascii="Times New Roman" w:hAnsi="Times New Roman" w:cs="Times New Roman"/>
          <w:sz w:val="24"/>
          <w:szCs w:val="24"/>
        </w:rPr>
      </w:pPr>
      <w:r w:rsidRPr="00C71B28">
        <w:rPr>
          <w:rFonts w:ascii="Times New Roman" w:hAnsi="Times New Roman" w:cs="Times New Roman"/>
        </w:rPr>
        <w:t>This system would make it easier and faster for people to find their dream home.</w:t>
      </w:r>
    </w:p>
    <w:p w14:paraId="40ABA2F7" w14:textId="77777777" w:rsidR="007C2696" w:rsidRPr="00F160AA" w:rsidRDefault="00542619">
      <w:pPr>
        <w:spacing w:line="276" w:lineRule="auto"/>
        <w:rPr>
          <w:rStyle w:val="Hyperlink"/>
          <w:rFonts w:ascii="Times New Roman" w:hAnsi="Times New Roman" w:cs="Times New Roman"/>
          <w:sz w:val="24"/>
          <w:szCs w:val="24"/>
        </w:rPr>
      </w:pPr>
      <w:r w:rsidRPr="00F160AA">
        <w:rPr>
          <w:rFonts w:ascii="Times New Roman" w:hAnsi="Times New Roman" w:cs="Times New Roman"/>
          <w:sz w:val="24"/>
          <w:szCs w:val="24"/>
        </w:rPr>
        <w:t xml:space="preserve">Dataset Link - </w:t>
      </w:r>
      <w:hyperlink r:id="rId17" w:history="1">
        <w:r w:rsidRPr="00F160AA">
          <w:rPr>
            <w:rStyle w:val="Hyperlink"/>
            <w:rFonts w:ascii="Times New Roman" w:hAnsi="Times New Roman" w:cs="Times New Roman"/>
            <w:sz w:val="24"/>
            <w:szCs w:val="24"/>
          </w:rPr>
          <w:t>https://www.kaggle.com/austinreese/usa-housing-listings</w:t>
        </w:r>
      </w:hyperlink>
    </w:p>
    <w:p w14:paraId="1397BF5D" w14:textId="77777777" w:rsidR="007C2696" w:rsidRPr="00F160AA" w:rsidRDefault="007C2696">
      <w:pPr>
        <w:spacing w:line="276" w:lineRule="auto"/>
        <w:rPr>
          <w:rFonts w:ascii="Times New Roman" w:hAnsi="Times New Roman" w:cs="Times New Roman"/>
          <w:sz w:val="24"/>
          <w:szCs w:val="24"/>
        </w:rPr>
      </w:pPr>
    </w:p>
    <w:p w14:paraId="3F952043" w14:textId="77777777" w:rsidR="007C2696" w:rsidRDefault="007C2696">
      <w:pPr>
        <w:spacing w:line="276" w:lineRule="auto"/>
        <w:rPr>
          <w:rFonts w:ascii="Times New Roman" w:hAnsi="Times New Roman" w:cs="Times New Roman"/>
        </w:rPr>
      </w:pPr>
    </w:p>
    <w:p w14:paraId="57037D22" w14:textId="77777777" w:rsidR="007C2696" w:rsidRDefault="007C2696">
      <w:pPr>
        <w:spacing w:line="276" w:lineRule="auto"/>
        <w:rPr>
          <w:rFonts w:ascii="Times New Roman" w:hAnsi="Times New Roman" w:cs="Times New Roman"/>
        </w:rPr>
      </w:pPr>
    </w:p>
    <w:p w14:paraId="3BE4768A" w14:textId="4FBCA4B1" w:rsidR="007C2696" w:rsidRDefault="007C2696">
      <w:pPr>
        <w:spacing w:line="276" w:lineRule="auto"/>
        <w:rPr>
          <w:rFonts w:ascii="Times New Roman" w:hAnsi="Times New Roman" w:cs="Times New Roman"/>
        </w:rPr>
      </w:pPr>
    </w:p>
    <w:p w14:paraId="1306F14C" w14:textId="0C639FAB" w:rsidR="00F160AA" w:rsidRDefault="00F160AA">
      <w:pPr>
        <w:spacing w:line="276" w:lineRule="auto"/>
        <w:rPr>
          <w:rFonts w:ascii="Times New Roman" w:hAnsi="Times New Roman" w:cs="Times New Roman"/>
        </w:rPr>
      </w:pPr>
    </w:p>
    <w:p w14:paraId="64F1194B" w14:textId="1064389A" w:rsidR="00F160AA" w:rsidRDefault="00F160AA">
      <w:pPr>
        <w:spacing w:line="276" w:lineRule="auto"/>
        <w:rPr>
          <w:rFonts w:ascii="Times New Roman" w:hAnsi="Times New Roman" w:cs="Times New Roman"/>
        </w:rPr>
      </w:pPr>
    </w:p>
    <w:p w14:paraId="6FDC2410" w14:textId="6B607BE3" w:rsidR="00F160AA" w:rsidRDefault="00F160AA">
      <w:pPr>
        <w:spacing w:line="276" w:lineRule="auto"/>
        <w:rPr>
          <w:rFonts w:ascii="Times New Roman" w:hAnsi="Times New Roman" w:cs="Times New Roman"/>
        </w:rPr>
      </w:pPr>
    </w:p>
    <w:p w14:paraId="6F7D99E4" w14:textId="4085A55B" w:rsidR="00F160AA" w:rsidRDefault="00F160AA">
      <w:pPr>
        <w:spacing w:line="276" w:lineRule="auto"/>
        <w:rPr>
          <w:rFonts w:ascii="Times New Roman" w:hAnsi="Times New Roman" w:cs="Times New Roman"/>
        </w:rPr>
      </w:pPr>
    </w:p>
    <w:p w14:paraId="622572B1" w14:textId="51ADD9F3" w:rsidR="00F160AA" w:rsidRDefault="00F160AA">
      <w:pPr>
        <w:spacing w:line="276" w:lineRule="auto"/>
        <w:rPr>
          <w:rFonts w:ascii="Times New Roman" w:hAnsi="Times New Roman" w:cs="Times New Roman"/>
        </w:rPr>
      </w:pPr>
    </w:p>
    <w:p w14:paraId="158F1D77" w14:textId="2E6A1E12" w:rsidR="00F160AA" w:rsidRDefault="00F160AA">
      <w:pPr>
        <w:spacing w:line="276" w:lineRule="auto"/>
        <w:rPr>
          <w:rFonts w:ascii="Times New Roman" w:hAnsi="Times New Roman" w:cs="Times New Roman"/>
        </w:rPr>
      </w:pPr>
    </w:p>
    <w:p w14:paraId="38106916" w14:textId="689C54F2" w:rsidR="00F160AA" w:rsidRDefault="00F160AA">
      <w:pPr>
        <w:spacing w:line="276" w:lineRule="auto"/>
        <w:rPr>
          <w:rFonts w:ascii="Times New Roman" w:hAnsi="Times New Roman" w:cs="Times New Roman"/>
        </w:rPr>
      </w:pPr>
    </w:p>
    <w:p w14:paraId="5073AD97" w14:textId="00D7665B" w:rsidR="00F160AA" w:rsidRDefault="00F160AA">
      <w:pPr>
        <w:spacing w:line="276" w:lineRule="auto"/>
        <w:rPr>
          <w:rFonts w:ascii="Times New Roman" w:hAnsi="Times New Roman" w:cs="Times New Roman"/>
        </w:rPr>
      </w:pPr>
    </w:p>
    <w:p w14:paraId="627E6522" w14:textId="25FAAC69" w:rsidR="00F160AA" w:rsidRDefault="00F160AA">
      <w:pPr>
        <w:spacing w:line="276" w:lineRule="auto"/>
        <w:rPr>
          <w:rFonts w:ascii="Times New Roman" w:hAnsi="Times New Roman" w:cs="Times New Roman"/>
        </w:rPr>
      </w:pPr>
    </w:p>
    <w:p w14:paraId="1CB4FC08" w14:textId="6635881C" w:rsidR="00F160AA" w:rsidRDefault="00F160AA">
      <w:pPr>
        <w:spacing w:line="276" w:lineRule="auto"/>
        <w:rPr>
          <w:rFonts w:ascii="Times New Roman" w:hAnsi="Times New Roman" w:cs="Times New Roman"/>
        </w:rPr>
      </w:pPr>
    </w:p>
    <w:p w14:paraId="2EB385C5" w14:textId="381FAA1D" w:rsidR="00F160AA" w:rsidRDefault="00F160AA">
      <w:pPr>
        <w:spacing w:line="276" w:lineRule="auto"/>
        <w:rPr>
          <w:rFonts w:ascii="Times New Roman" w:hAnsi="Times New Roman" w:cs="Times New Roman"/>
        </w:rPr>
      </w:pPr>
    </w:p>
    <w:p w14:paraId="31CDE251" w14:textId="77777777" w:rsidR="00F160AA" w:rsidRDefault="00F160AA">
      <w:pPr>
        <w:spacing w:line="276" w:lineRule="auto"/>
        <w:rPr>
          <w:rFonts w:ascii="Times New Roman" w:hAnsi="Times New Roman" w:cs="Times New Roman"/>
        </w:rPr>
      </w:pPr>
    </w:p>
    <w:p w14:paraId="46A46945" w14:textId="77777777" w:rsidR="007C2696" w:rsidRDefault="007C2696">
      <w:pPr>
        <w:spacing w:line="276" w:lineRule="auto"/>
        <w:rPr>
          <w:rFonts w:ascii="Times New Roman" w:hAnsi="Times New Roman" w:cs="Times New Roman"/>
        </w:rPr>
      </w:pPr>
    </w:p>
    <w:p w14:paraId="2C674D71" w14:textId="77777777" w:rsidR="007C2696" w:rsidRDefault="007C2696">
      <w:pPr>
        <w:spacing w:line="276" w:lineRule="auto"/>
        <w:rPr>
          <w:rFonts w:ascii="Times New Roman" w:hAnsi="Times New Roman" w:cs="Times New Roman"/>
        </w:rPr>
      </w:pPr>
    </w:p>
    <w:p w14:paraId="1212A592" w14:textId="77777777" w:rsidR="007C2696" w:rsidRDefault="007C2696">
      <w:pPr>
        <w:spacing w:line="276" w:lineRule="auto"/>
        <w:rPr>
          <w:rFonts w:ascii="Times New Roman" w:hAnsi="Times New Roman" w:cs="Times New Roman"/>
        </w:rPr>
      </w:pPr>
    </w:p>
    <w:p w14:paraId="5EE50ECD" w14:textId="1B84CA2B" w:rsidR="00F160AA" w:rsidRDefault="00F160AA" w:rsidP="00F160AA">
      <w:pPr>
        <w:pStyle w:val="Heading1"/>
        <w:spacing w:line="240" w:lineRule="auto"/>
        <w:ind w:left="720"/>
        <w:rPr>
          <w:rFonts w:ascii="Times New Roman" w:hAnsi="Times New Roman" w:cs="Times New Roman"/>
          <w:b/>
          <w:bCs/>
          <w:color w:val="auto"/>
          <w:sz w:val="24"/>
          <w:szCs w:val="24"/>
        </w:rPr>
      </w:pPr>
      <w:bookmarkStart w:id="2" w:name="_Toc116727973"/>
    </w:p>
    <w:p w14:paraId="504C96C2" w14:textId="254060BA" w:rsidR="00F160AA" w:rsidRDefault="00F160AA" w:rsidP="00F160AA"/>
    <w:p w14:paraId="31CB87A7" w14:textId="681FE177" w:rsidR="00F160AA" w:rsidRDefault="00F160AA" w:rsidP="00F160AA"/>
    <w:p w14:paraId="2A197D3B" w14:textId="2EE60299" w:rsidR="00F160AA" w:rsidRDefault="00F160AA" w:rsidP="00F160AA"/>
    <w:p w14:paraId="48FE69F8" w14:textId="77777777" w:rsidR="00F160AA" w:rsidRPr="00F160AA" w:rsidRDefault="00F160AA" w:rsidP="00F160AA"/>
    <w:p w14:paraId="3EB5B6A3" w14:textId="77777777" w:rsidR="00F160AA" w:rsidRDefault="00F160AA" w:rsidP="00F160AA">
      <w:pPr>
        <w:pStyle w:val="Heading1"/>
        <w:spacing w:line="240" w:lineRule="auto"/>
        <w:ind w:left="720"/>
        <w:rPr>
          <w:rFonts w:ascii="Times New Roman" w:hAnsi="Times New Roman" w:cs="Times New Roman"/>
          <w:b/>
          <w:bCs/>
          <w:color w:val="auto"/>
          <w:sz w:val="24"/>
          <w:szCs w:val="24"/>
        </w:rPr>
      </w:pPr>
    </w:p>
    <w:bookmarkEnd w:id="2"/>
    <w:p w14:paraId="28D7C238" w14:textId="63342662" w:rsidR="007C2696" w:rsidRDefault="007C2696">
      <w:pPr>
        <w:spacing w:line="240" w:lineRule="auto"/>
        <w:rPr>
          <w:rFonts w:ascii="Times New Roman" w:hAnsi="Times New Roman" w:cs="Times New Roman"/>
        </w:rPr>
      </w:pPr>
    </w:p>
    <w:p w14:paraId="62B16EE4" w14:textId="1F48419D" w:rsidR="00F160AA" w:rsidRDefault="00F160AA" w:rsidP="00F160AA">
      <w:pPr>
        <w:pStyle w:val="Heading1"/>
        <w:rPr>
          <w:b/>
          <w:bCs/>
          <w:color w:val="000000" w:themeColor="text1"/>
        </w:rPr>
      </w:pPr>
      <w:bookmarkStart w:id="3" w:name="_Toc146103362"/>
      <w:bookmarkStart w:id="4" w:name="_Toc146103507"/>
      <w:r w:rsidRPr="00F160AA">
        <w:rPr>
          <w:b/>
          <w:bCs/>
          <w:color w:val="000000" w:themeColor="text1"/>
        </w:rPr>
        <w:t>2.Scope of Work</w:t>
      </w:r>
      <w:bookmarkEnd w:id="3"/>
      <w:bookmarkEnd w:id="4"/>
    </w:p>
    <w:p w14:paraId="3209EB25" w14:textId="77777777" w:rsidR="00F160AA" w:rsidRPr="00F160AA" w:rsidRDefault="00F160AA" w:rsidP="00875A97">
      <w:pPr>
        <w:jc w:val="both"/>
      </w:pPr>
    </w:p>
    <w:p w14:paraId="536300E8" w14:textId="77777777" w:rsidR="00F160AA" w:rsidRPr="00875A97" w:rsidRDefault="00F160AA" w:rsidP="00875A97">
      <w:pPr>
        <w:jc w:val="both"/>
        <w:rPr>
          <w:rFonts w:ascii="Times New Roman" w:hAnsi="Times New Roman" w:cs="Times New Roman"/>
          <w:sz w:val="24"/>
          <w:szCs w:val="24"/>
        </w:rPr>
      </w:pPr>
      <w:r w:rsidRPr="00875A97">
        <w:rPr>
          <w:rFonts w:ascii="Times New Roman" w:hAnsi="Times New Roman" w:cs="Times New Roman"/>
          <w:sz w:val="24"/>
          <w:szCs w:val="24"/>
        </w:rPr>
        <w:t>For prospective buyers and renters, finding the ideal property has grown to be a difficult undertaking in the constantly changing world of real estate. Due to the wide range of housing options, individual tastes, and financial limitations, people are frequently confused about the kind of home that will best meet their needs. Our team has started working on creating a housing recommendation system to address this issue from data set.</w:t>
      </w:r>
    </w:p>
    <w:p w14:paraId="1826B50D" w14:textId="2CA9820F" w:rsidR="00F160AA" w:rsidRPr="00875A97" w:rsidRDefault="00F160AA" w:rsidP="00875A97">
      <w:pPr>
        <w:jc w:val="both"/>
        <w:rPr>
          <w:rFonts w:ascii="Times New Roman" w:hAnsi="Times New Roman" w:cs="Times New Roman"/>
          <w:sz w:val="24"/>
          <w:szCs w:val="24"/>
        </w:rPr>
      </w:pPr>
      <w:r w:rsidRPr="00875A97">
        <w:rPr>
          <w:rFonts w:ascii="Times New Roman" w:hAnsi="Times New Roman" w:cs="Times New Roman"/>
          <w:sz w:val="24"/>
          <w:szCs w:val="24"/>
        </w:rPr>
        <w:t>Our goal is to use data and technology to streamline the house search process, and this is our clear aim. We have defined a thorough scope that details our group's activities and responsibilities in order to accomplish this. First and foremost, the acquisition of a home dataset from Craigslist that was gathered in January 2020 forms the basis of our study.</w:t>
      </w:r>
    </w:p>
    <w:p w14:paraId="1FFC755D" w14:textId="2068C41A" w:rsidR="00F160AA" w:rsidRPr="00875A97" w:rsidRDefault="00F160AA" w:rsidP="00875A97">
      <w:pPr>
        <w:jc w:val="both"/>
        <w:rPr>
          <w:rFonts w:ascii="Times New Roman" w:hAnsi="Times New Roman" w:cs="Times New Roman"/>
          <w:sz w:val="24"/>
          <w:szCs w:val="24"/>
        </w:rPr>
      </w:pPr>
      <w:r w:rsidRPr="00875A97">
        <w:rPr>
          <w:rFonts w:ascii="Times New Roman" w:hAnsi="Times New Roman" w:cs="Times New Roman"/>
          <w:sz w:val="24"/>
          <w:szCs w:val="24"/>
        </w:rPr>
        <w:t>The foundation of our system is this information, which includes more than 300,000 housing listings from across the country. It gives us the data we need to build a classification model and make helpful recommendations. Data preparation is an essential phase that comes after data gathering. The dataset must be cleaned and transformed to ensure its quality and usefulness for analysis. This stage has significance for dealing with missing numbers, fixing errors, and getting the data ready for our model. In addition, we commit to handle sensitive information carefully and in keeping with data privacy laws. After we have cleaned up our data, we enter the data set we take for Finding patterns, trends, and insights within the dataset is the goal of this stage. Our goal is to have an in-depth understanding of the housing market, from regional pricing variances to the variables guiding preferences for particular living types.</w:t>
      </w:r>
    </w:p>
    <w:p w14:paraId="333B6841" w14:textId="0F4E3299" w:rsidR="00F160AA" w:rsidRPr="00875A97" w:rsidRDefault="00F160AA" w:rsidP="00875A97">
      <w:pPr>
        <w:jc w:val="both"/>
        <w:rPr>
          <w:rFonts w:ascii="Times New Roman" w:hAnsi="Times New Roman" w:cs="Times New Roman"/>
          <w:sz w:val="24"/>
          <w:szCs w:val="24"/>
        </w:rPr>
      </w:pPr>
      <w:r w:rsidRPr="00875A97">
        <w:rPr>
          <w:rFonts w:ascii="Times New Roman" w:hAnsi="Times New Roman" w:cs="Times New Roman"/>
          <w:sz w:val="24"/>
          <w:szCs w:val="24"/>
        </w:rPr>
        <w:t xml:space="preserve">For our classification model to be accurate, essential features must be carefully chosen and prepared. We create the necessary conditions for the effectiveness of our recommendation system by translating </w:t>
      </w:r>
      <w:r w:rsidRPr="00875A97">
        <w:rPr>
          <w:rFonts w:ascii="Times New Roman" w:hAnsi="Times New Roman" w:cs="Times New Roman"/>
          <w:sz w:val="24"/>
          <w:szCs w:val="24"/>
        </w:rPr>
        <w:lastRenderedPageBreak/>
        <w:t xml:space="preserve">data into a modeling-friendly format. Our project's main focus is the creation of a living classification model. Based on user-specified variables, such as budget, square footage, bedrooms, and bathrooms, this model will predict the best form of housing. To guarantee the accuracy and dependability of the model, accurate development and validation procedures are essential. Our efforts ended up resulting in the development of a user-friendly recommendation system. </w:t>
      </w:r>
    </w:p>
    <w:p w14:paraId="77891512" w14:textId="52727501" w:rsidR="00F160AA" w:rsidRPr="00875A97" w:rsidRDefault="00F160AA" w:rsidP="00875A97">
      <w:pPr>
        <w:jc w:val="both"/>
        <w:rPr>
          <w:rFonts w:ascii="Times New Roman" w:hAnsi="Times New Roman" w:cs="Times New Roman"/>
          <w:sz w:val="24"/>
          <w:szCs w:val="24"/>
        </w:rPr>
      </w:pPr>
      <w:r w:rsidRPr="00875A97">
        <w:rPr>
          <w:rFonts w:ascii="Times New Roman" w:hAnsi="Times New Roman" w:cs="Times New Roman"/>
          <w:sz w:val="24"/>
          <w:szCs w:val="24"/>
        </w:rPr>
        <w:t>Users will be able to input their preferences and limits through this interface, giving them the ability to make well-informed judgements. Our system will be continuously improved by using user testing and feedback to improve its usability and accuracy. We want to enable consumers to easily and confidently find their perfect houses by combining data and technology. With this project, we hope to close the gap between housing seekers and their ideal homes, making the search of the perfect place to live a practical reality.</w:t>
      </w:r>
    </w:p>
    <w:p w14:paraId="60FA5889" w14:textId="77777777" w:rsidR="00F160AA" w:rsidRPr="00F160AA" w:rsidRDefault="00F160AA" w:rsidP="00875A97">
      <w:pPr>
        <w:jc w:val="both"/>
        <w:rPr>
          <w:sz w:val="24"/>
          <w:szCs w:val="24"/>
        </w:rPr>
      </w:pPr>
    </w:p>
    <w:p w14:paraId="7F23697D" w14:textId="77777777" w:rsidR="00F160AA" w:rsidRDefault="00F160AA" w:rsidP="00875A97">
      <w:pPr>
        <w:jc w:val="both"/>
      </w:pPr>
    </w:p>
    <w:p w14:paraId="0C92EBEE" w14:textId="77777777" w:rsidR="00F160AA" w:rsidRDefault="00F160AA" w:rsidP="00875A97">
      <w:pPr>
        <w:jc w:val="both"/>
      </w:pPr>
    </w:p>
    <w:p w14:paraId="7B71C553" w14:textId="77777777" w:rsidR="00F160AA" w:rsidRDefault="00F160AA" w:rsidP="00875A97">
      <w:pPr>
        <w:jc w:val="both"/>
      </w:pPr>
    </w:p>
    <w:p w14:paraId="56AC0660" w14:textId="77777777" w:rsidR="00F160AA" w:rsidRDefault="00F160AA" w:rsidP="00875A97">
      <w:pPr>
        <w:jc w:val="both"/>
      </w:pPr>
    </w:p>
    <w:p w14:paraId="32AC343B" w14:textId="4C5387F5" w:rsidR="007C2696" w:rsidRPr="00F160AA" w:rsidRDefault="00F160AA" w:rsidP="00875A97">
      <w:pPr>
        <w:pStyle w:val="Heading1"/>
        <w:jc w:val="both"/>
        <w:rPr>
          <w:b/>
          <w:bCs/>
          <w:color w:val="000000" w:themeColor="text1"/>
        </w:rPr>
      </w:pPr>
      <w:bookmarkStart w:id="5" w:name="_Toc146103363"/>
      <w:bookmarkStart w:id="6" w:name="_Toc146103508"/>
      <w:r w:rsidRPr="00F160AA">
        <w:rPr>
          <w:b/>
          <w:bCs/>
          <w:color w:val="000000" w:themeColor="text1"/>
        </w:rPr>
        <w:t>3.Activities</w:t>
      </w:r>
      <w:bookmarkEnd w:id="5"/>
      <w:bookmarkEnd w:id="6"/>
    </w:p>
    <w:p w14:paraId="135C847E" w14:textId="77777777" w:rsidR="007C2696" w:rsidRDefault="007C2696" w:rsidP="00875A97">
      <w:pPr>
        <w:spacing w:line="240" w:lineRule="auto"/>
        <w:jc w:val="both"/>
        <w:rPr>
          <w:rFonts w:ascii="Times New Roman" w:eastAsia="Calibri" w:hAnsi="Times New Roman" w:cs="Times New Roman"/>
          <w:sz w:val="16"/>
          <w:szCs w:val="16"/>
        </w:rPr>
      </w:pPr>
    </w:p>
    <w:p w14:paraId="5DAD5C77" w14:textId="3DA89CFE" w:rsidR="00BE2C88" w:rsidRPr="00AF3CDF" w:rsidRDefault="00BE2C88" w:rsidP="00875A97">
      <w:pPr>
        <w:pStyle w:val="Heading2"/>
        <w:jc w:val="both"/>
        <w:rPr>
          <w:b/>
          <w:bCs/>
          <w:color w:val="000000" w:themeColor="text1"/>
        </w:rPr>
      </w:pPr>
      <w:bookmarkStart w:id="7" w:name="_Toc146103364"/>
      <w:bookmarkStart w:id="8" w:name="_Toc146103509"/>
      <w:r w:rsidRPr="00AF3CDF">
        <w:rPr>
          <w:b/>
          <w:bCs/>
          <w:color w:val="000000" w:themeColor="text1"/>
        </w:rPr>
        <w:t>1.</w:t>
      </w:r>
      <w:r w:rsidR="00F160AA" w:rsidRPr="00AF3CDF">
        <w:rPr>
          <w:b/>
          <w:bCs/>
          <w:color w:val="000000" w:themeColor="text1"/>
        </w:rPr>
        <w:t>Dataset Selection:</w:t>
      </w:r>
      <w:bookmarkEnd w:id="7"/>
      <w:bookmarkEnd w:id="8"/>
    </w:p>
    <w:p w14:paraId="5612B44F" w14:textId="0C8EB9C1" w:rsidR="00BE2C88" w:rsidRPr="00875A97" w:rsidRDefault="00F160AA"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 xml:space="preserve">The Craigslist housing dataset, which acts as the primary data source for our project, was </w:t>
      </w:r>
      <w:r w:rsidR="00AF3CDF" w:rsidRPr="00875A97">
        <w:rPr>
          <w:rFonts w:ascii="Times New Roman" w:hAnsi="Times New Roman" w:cs="Times New Roman"/>
          <w:sz w:val="24"/>
          <w:szCs w:val="24"/>
        </w:rPr>
        <w:t xml:space="preserve">  </w:t>
      </w:r>
      <w:r w:rsidRPr="00875A97">
        <w:rPr>
          <w:rFonts w:ascii="Times New Roman" w:hAnsi="Times New Roman" w:cs="Times New Roman"/>
          <w:sz w:val="24"/>
          <w:szCs w:val="24"/>
        </w:rPr>
        <w:t>carefully chosen at the beginning of the project.</w:t>
      </w:r>
    </w:p>
    <w:p w14:paraId="2F733E6E" w14:textId="77777777" w:rsidR="00BE2C88" w:rsidRPr="00AF3CDF" w:rsidRDefault="00BE2C88" w:rsidP="00875A97">
      <w:pPr>
        <w:pStyle w:val="Heading2"/>
        <w:jc w:val="both"/>
        <w:rPr>
          <w:b/>
          <w:bCs/>
          <w:color w:val="000000" w:themeColor="text1"/>
        </w:rPr>
      </w:pPr>
      <w:r w:rsidRPr="00AF3CDF">
        <w:rPr>
          <w:b/>
          <w:bCs/>
          <w:color w:val="000000" w:themeColor="text1"/>
        </w:rPr>
        <w:t xml:space="preserve"> </w:t>
      </w:r>
      <w:bookmarkStart w:id="9" w:name="_Toc146103365"/>
      <w:bookmarkStart w:id="10" w:name="_Toc146103510"/>
      <w:r w:rsidR="00F160AA" w:rsidRPr="00AF3CDF">
        <w:rPr>
          <w:b/>
          <w:bCs/>
          <w:color w:val="000000" w:themeColor="text1"/>
        </w:rPr>
        <w:t>2. Data Understanding:</w:t>
      </w:r>
      <w:bookmarkEnd w:id="9"/>
      <w:bookmarkEnd w:id="10"/>
    </w:p>
    <w:p w14:paraId="39B525FF" w14:textId="5A78E512" w:rsidR="00F160AA" w:rsidRPr="00875A97" w:rsidRDefault="00F160AA"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Analyzing the Raw Data: We explore the dataset to get an initial understanding of its variables, format, and contents.</w:t>
      </w:r>
    </w:p>
    <w:p w14:paraId="013B5B9F" w14:textId="6AF8DA13" w:rsidR="00BE2C88" w:rsidRPr="00875A97" w:rsidRDefault="00F160AA"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Creating a suitable Scenario: Based on our understanding of the raw data, we create a suitable scenario that is in line with the goals of our project.</w:t>
      </w:r>
    </w:p>
    <w:p w14:paraId="3C5FA43D" w14:textId="35DF30C6" w:rsidR="00F160AA" w:rsidRPr="00AF3CDF" w:rsidRDefault="00BE2C88" w:rsidP="00875A97">
      <w:pPr>
        <w:pStyle w:val="Heading2"/>
        <w:jc w:val="both"/>
        <w:rPr>
          <w:b/>
          <w:bCs/>
          <w:color w:val="000000" w:themeColor="text1"/>
        </w:rPr>
      </w:pPr>
      <w:r w:rsidRPr="00AF3CDF">
        <w:rPr>
          <w:b/>
          <w:bCs/>
          <w:color w:val="000000" w:themeColor="text1"/>
        </w:rPr>
        <w:t xml:space="preserve"> </w:t>
      </w:r>
      <w:bookmarkStart w:id="11" w:name="_Toc146103366"/>
      <w:bookmarkStart w:id="12" w:name="_Toc146103511"/>
      <w:r w:rsidR="00F160AA" w:rsidRPr="00AF3CDF">
        <w:rPr>
          <w:b/>
          <w:bCs/>
          <w:color w:val="000000" w:themeColor="text1"/>
        </w:rPr>
        <w:t>3. Identify the Problem:</w:t>
      </w:r>
      <w:bookmarkEnd w:id="11"/>
      <w:bookmarkEnd w:id="12"/>
    </w:p>
    <w:p w14:paraId="0B168A1B" w14:textId="67D2F260" w:rsidR="00AF3CDF" w:rsidRPr="00875A97" w:rsidRDefault="00F160AA"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We recognize and describe the primary issue, which is to help people locate the best possible home option within their financial and other constraints.</w:t>
      </w:r>
    </w:p>
    <w:p w14:paraId="283F4D35" w14:textId="7C4F5902" w:rsidR="00F160AA" w:rsidRPr="00AF3CDF" w:rsidRDefault="00BE2C88" w:rsidP="00875A97">
      <w:pPr>
        <w:pStyle w:val="Heading2"/>
        <w:jc w:val="both"/>
        <w:rPr>
          <w:b/>
          <w:bCs/>
          <w:color w:val="000000" w:themeColor="text1"/>
        </w:rPr>
      </w:pPr>
      <w:r w:rsidRPr="00AF3CDF">
        <w:rPr>
          <w:b/>
          <w:bCs/>
          <w:color w:val="000000" w:themeColor="text1"/>
        </w:rPr>
        <w:t xml:space="preserve">  </w:t>
      </w:r>
      <w:bookmarkStart w:id="13" w:name="_Toc146103367"/>
      <w:bookmarkStart w:id="14" w:name="_Toc146103512"/>
      <w:r w:rsidR="00F160AA" w:rsidRPr="00AF3CDF">
        <w:rPr>
          <w:b/>
          <w:bCs/>
          <w:color w:val="000000" w:themeColor="text1"/>
        </w:rPr>
        <w:t>4. Data Preparation:</w:t>
      </w:r>
      <w:bookmarkEnd w:id="13"/>
      <w:bookmarkEnd w:id="14"/>
    </w:p>
    <w:p w14:paraId="115FDA8A" w14:textId="120DA93F" w:rsidR="00AF3CDF" w:rsidRPr="00875A97" w:rsidRDefault="00F160AA"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The dataset was divided into the training set and the testing set in order to make the process simpler to create models.</w:t>
      </w:r>
    </w:p>
    <w:p w14:paraId="3C690E62" w14:textId="1E03DBFA" w:rsidR="00F160AA" w:rsidRPr="00AF3CDF" w:rsidRDefault="00BE2C88" w:rsidP="00875A97">
      <w:pPr>
        <w:pStyle w:val="Heading2"/>
        <w:jc w:val="both"/>
        <w:rPr>
          <w:b/>
          <w:bCs/>
          <w:color w:val="000000" w:themeColor="text1"/>
        </w:rPr>
      </w:pPr>
      <w:r w:rsidRPr="00AF3CDF">
        <w:rPr>
          <w:b/>
          <w:bCs/>
          <w:color w:val="000000" w:themeColor="text1"/>
        </w:rPr>
        <w:t xml:space="preserve"> </w:t>
      </w:r>
      <w:bookmarkStart w:id="15" w:name="_Toc146103368"/>
      <w:bookmarkStart w:id="16" w:name="_Toc146103513"/>
      <w:r w:rsidR="00F160AA" w:rsidRPr="00AF3CDF">
        <w:rPr>
          <w:b/>
          <w:bCs/>
          <w:color w:val="000000" w:themeColor="text1"/>
        </w:rPr>
        <w:t>5. Data Preprocessing:</w:t>
      </w:r>
      <w:bookmarkEnd w:id="15"/>
      <w:bookmarkEnd w:id="16"/>
    </w:p>
    <w:p w14:paraId="255999BF" w14:textId="31229DD2" w:rsidR="00F160AA" w:rsidRPr="00875A97" w:rsidRDefault="00F160AA"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Data Split: To ensure that we have separate datasets for training and testing our models, the data is split into subsets.</w:t>
      </w:r>
    </w:p>
    <w:p w14:paraId="796C0D8C" w14:textId="11413118" w:rsidR="00F160AA" w:rsidRPr="00875A97" w:rsidRDefault="00BE2C88"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D</w:t>
      </w:r>
      <w:r w:rsidR="00F160AA" w:rsidRPr="00875A97">
        <w:rPr>
          <w:rFonts w:ascii="Times New Roman" w:hAnsi="Times New Roman" w:cs="Times New Roman"/>
          <w:sz w:val="24"/>
          <w:szCs w:val="24"/>
        </w:rPr>
        <w:t xml:space="preserve">ata cleansing unwanted </w:t>
      </w:r>
      <w:r w:rsidR="00A16D77" w:rsidRPr="00875A97">
        <w:rPr>
          <w:rFonts w:ascii="Times New Roman" w:hAnsi="Times New Roman" w:cs="Times New Roman"/>
          <w:sz w:val="24"/>
          <w:szCs w:val="24"/>
        </w:rPr>
        <w:t>in</w:t>
      </w:r>
      <w:r w:rsidR="00F160AA" w:rsidRPr="00875A97">
        <w:rPr>
          <w:rFonts w:ascii="Times New Roman" w:hAnsi="Times New Roman" w:cs="Times New Roman"/>
          <w:sz w:val="24"/>
          <w:szCs w:val="24"/>
        </w:rPr>
        <w:t xml:space="preserve"> order to improve the dataset's quality, unnecessary or irrelevant data is systematically removed.</w:t>
      </w:r>
    </w:p>
    <w:p w14:paraId="4150B9E8" w14:textId="4FD5FC0B" w:rsidR="00F160AA" w:rsidRPr="00BE2C88" w:rsidRDefault="00F160AA" w:rsidP="00875A97">
      <w:pPr>
        <w:spacing w:line="240" w:lineRule="auto"/>
        <w:jc w:val="both"/>
        <w:rPr>
          <w:sz w:val="24"/>
          <w:szCs w:val="24"/>
        </w:rPr>
      </w:pPr>
      <w:r w:rsidRPr="00875A97">
        <w:rPr>
          <w:rFonts w:ascii="Times New Roman" w:hAnsi="Times New Roman" w:cs="Times New Roman"/>
          <w:sz w:val="24"/>
          <w:szCs w:val="24"/>
        </w:rPr>
        <w:t xml:space="preserve">Add </w:t>
      </w:r>
      <w:r w:rsidR="00BE2C88" w:rsidRPr="00875A97">
        <w:rPr>
          <w:rFonts w:ascii="Times New Roman" w:hAnsi="Times New Roman" w:cs="Times New Roman"/>
          <w:sz w:val="24"/>
          <w:szCs w:val="24"/>
        </w:rPr>
        <w:t xml:space="preserve">New </w:t>
      </w:r>
      <w:r w:rsidRPr="00875A97">
        <w:rPr>
          <w:rFonts w:ascii="Times New Roman" w:hAnsi="Times New Roman" w:cs="Times New Roman"/>
          <w:sz w:val="24"/>
          <w:szCs w:val="24"/>
        </w:rPr>
        <w:t>Data: To improve our analysis, we may add fresh data or features that we have obtained</w:t>
      </w:r>
      <w:r w:rsidRPr="00BE2C88">
        <w:rPr>
          <w:sz w:val="24"/>
          <w:szCs w:val="24"/>
        </w:rPr>
        <w:t>.</w:t>
      </w:r>
    </w:p>
    <w:p w14:paraId="7488E0C7" w14:textId="470833BA" w:rsidR="00F160AA" w:rsidRPr="00AF3CDF" w:rsidRDefault="00F160AA" w:rsidP="00875A97">
      <w:pPr>
        <w:pStyle w:val="Heading2"/>
        <w:jc w:val="both"/>
        <w:rPr>
          <w:b/>
          <w:bCs/>
          <w:color w:val="000000" w:themeColor="text1"/>
        </w:rPr>
      </w:pPr>
      <w:r w:rsidRPr="00AF3CDF">
        <w:rPr>
          <w:b/>
          <w:bCs/>
          <w:color w:val="000000" w:themeColor="text1"/>
        </w:rPr>
        <w:lastRenderedPageBreak/>
        <w:t xml:space="preserve"> </w:t>
      </w:r>
      <w:r w:rsidR="00BE2C88" w:rsidRPr="00AF3CDF">
        <w:rPr>
          <w:b/>
          <w:bCs/>
          <w:color w:val="000000" w:themeColor="text1"/>
        </w:rPr>
        <w:t xml:space="preserve"> </w:t>
      </w:r>
      <w:bookmarkStart w:id="17" w:name="_Toc146103369"/>
      <w:bookmarkStart w:id="18" w:name="_Toc146103514"/>
      <w:r w:rsidRPr="00AF3CDF">
        <w:rPr>
          <w:b/>
          <w:bCs/>
          <w:color w:val="000000" w:themeColor="text1"/>
        </w:rPr>
        <w:t>6. Data Visualization:</w:t>
      </w:r>
      <w:bookmarkEnd w:id="17"/>
      <w:bookmarkEnd w:id="18"/>
    </w:p>
    <w:p w14:paraId="51AE537D" w14:textId="4DA977E8" w:rsidR="00BE2C88" w:rsidRPr="00875A97" w:rsidRDefault="00F160AA"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 xml:space="preserve">We use data </w:t>
      </w:r>
      <w:r w:rsidR="00AF3CDF" w:rsidRPr="00875A97">
        <w:rPr>
          <w:rFonts w:ascii="Times New Roman" w:hAnsi="Times New Roman" w:cs="Times New Roman"/>
          <w:sz w:val="24"/>
          <w:szCs w:val="24"/>
        </w:rPr>
        <w:t>visualization</w:t>
      </w:r>
      <w:r w:rsidRPr="00875A97">
        <w:rPr>
          <w:rFonts w:ascii="Times New Roman" w:hAnsi="Times New Roman" w:cs="Times New Roman"/>
          <w:sz w:val="24"/>
          <w:szCs w:val="24"/>
        </w:rPr>
        <w:t xml:space="preserve"> tools to make insights and patterns easier to understand </w:t>
      </w:r>
      <w:r w:rsidR="00412902">
        <w:rPr>
          <w:rFonts w:ascii="Times New Roman" w:hAnsi="Times New Roman" w:cs="Times New Roman"/>
          <w:sz w:val="24"/>
          <w:szCs w:val="24"/>
        </w:rPr>
        <w:t>graphically,</w:t>
      </w:r>
      <w:r w:rsidR="00F24B8C" w:rsidRPr="00875A97">
        <w:rPr>
          <w:rFonts w:ascii="Times New Roman" w:hAnsi="Times New Roman" w:cs="Times New Roman"/>
          <w:sz w:val="24"/>
          <w:szCs w:val="24"/>
        </w:rPr>
        <w:t xml:space="preserve"> </w:t>
      </w:r>
      <w:r w:rsidRPr="00875A97">
        <w:rPr>
          <w:rFonts w:ascii="Times New Roman" w:hAnsi="Times New Roman" w:cs="Times New Roman"/>
          <w:sz w:val="24"/>
          <w:szCs w:val="24"/>
        </w:rPr>
        <w:t>which improves our understanding of the housing consumers.</w:t>
      </w:r>
    </w:p>
    <w:p w14:paraId="21FA81C3" w14:textId="7BEE711F" w:rsidR="00F160AA" w:rsidRPr="00AF3CDF" w:rsidRDefault="00BE2C88" w:rsidP="00875A97">
      <w:pPr>
        <w:pStyle w:val="Heading2"/>
        <w:jc w:val="both"/>
        <w:rPr>
          <w:b/>
          <w:bCs/>
          <w:color w:val="000000" w:themeColor="text1"/>
        </w:rPr>
      </w:pPr>
      <w:r w:rsidRPr="00AF3CDF">
        <w:rPr>
          <w:b/>
          <w:bCs/>
          <w:color w:val="000000" w:themeColor="text1"/>
        </w:rPr>
        <w:t xml:space="preserve">  </w:t>
      </w:r>
      <w:bookmarkStart w:id="19" w:name="_Toc146103370"/>
      <w:bookmarkStart w:id="20" w:name="_Toc146103515"/>
      <w:r w:rsidR="00F160AA" w:rsidRPr="00AF3CDF">
        <w:rPr>
          <w:b/>
          <w:bCs/>
          <w:color w:val="000000" w:themeColor="text1"/>
        </w:rPr>
        <w:t>7. Model Building:</w:t>
      </w:r>
      <w:bookmarkEnd w:id="19"/>
      <w:bookmarkEnd w:id="20"/>
    </w:p>
    <w:p w14:paraId="2250D6CE" w14:textId="46708A5C" w:rsidR="00F160AA" w:rsidRPr="00875A97" w:rsidRDefault="00F160AA"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 xml:space="preserve">Choose the modelling techniques from the list: We pick the best modelling techniques based </w:t>
      </w:r>
      <w:r w:rsidR="00AF3CDF" w:rsidRPr="00875A97">
        <w:rPr>
          <w:rFonts w:ascii="Times New Roman" w:hAnsi="Times New Roman" w:cs="Times New Roman"/>
          <w:sz w:val="24"/>
          <w:szCs w:val="24"/>
        </w:rPr>
        <w:t xml:space="preserve">  </w:t>
      </w:r>
      <w:r w:rsidRPr="00875A97">
        <w:rPr>
          <w:rFonts w:ascii="Times New Roman" w:hAnsi="Times New Roman" w:cs="Times New Roman"/>
          <w:sz w:val="24"/>
          <w:szCs w:val="24"/>
        </w:rPr>
        <w:t>on the problem statement.</w:t>
      </w:r>
    </w:p>
    <w:p w14:paraId="408451CC" w14:textId="6678C58F" w:rsidR="00BE2C88" w:rsidRPr="00875A97" w:rsidRDefault="00F160AA"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Create the model by: We create the model for classifying house types.</w:t>
      </w:r>
    </w:p>
    <w:p w14:paraId="38FFAF3F" w14:textId="423FEC7F" w:rsidR="00F160AA" w:rsidRPr="00875A97" w:rsidRDefault="00F160AA"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Model Training: To enhance its performance, the model goes through extensive training.</w:t>
      </w:r>
    </w:p>
    <w:p w14:paraId="56F49CF5" w14:textId="29608D0B" w:rsidR="00F160AA" w:rsidRPr="00875A97" w:rsidRDefault="00F160AA"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Model assessment: Using a variety of evaluation measures, we systematically evaluate the model's effectiveness.</w:t>
      </w:r>
    </w:p>
    <w:p w14:paraId="01364637" w14:textId="780FAEB7" w:rsidR="00F160AA" w:rsidRPr="00875A97" w:rsidRDefault="00F160AA" w:rsidP="00875A97">
      <w:pPr>
        <w:spacing w:line="240" w:lineRule="auto"/>
        <w:jc w:val="both"/>
        <w:rPr>
          <w:rFonts w:ascii="Times New Roman" w:hAnsi="Times New Roman" w:cs="Times New Roman"/>
          <w:sz w:val="24"/>
          <w:szCs w:val="24"/>
        </w:rPr>
      </w:pPr>
      <w:r w:rsidRPr="00875A97">
        <w:rPr>
          <w:rFonts w:ascii="Times New Roman" w:hAnsi="Times New Roman" w:cs="Times New Roman"/>
          <w:sz w:val="24"/>
          <w:szCs w:val="24"/>
        </w:rPr>
        <w:t>Choose the Best Model: The candidate with the best accuracy and performance is chosen.</w:t>
      </w:r>
    </w:p>
    <w:p w14:paraId="1A304BFA" w14:textId="77777777" w:rsidR="00F160AA" w:rsidRPr="00BE2C88" w:rsidRDefault="00F160AA" w:rsidP="00875A97">
      <w:pPr>
        <w:spacing w:line="240" w:lineRule="auto"/>
        <w:jc w:val="both"/>
        <w:rPr>
          <w:sz w:val="24"/>
          <w:szCs w:val="24"/>
        </w:rPr>
      </w:pPr>
    </w:p>
    <w:p w14:paraId="1CD79BB5" w14:textId="3311436F" w:rsidR="00AF3CDF" w:rsidRDefault="00AF3CDF" w:rsidP="00875A97">
      <w:pPr>
        <w:spacing w:line="240" w:lineRule="auto"/>
        <w:jc w:val="both"/>
        <w:rPr>
          <w:sz w:val="24"/>
          <w:szCs w:val="24"/>
        </w:rPr>
      </w:pPr>
    </w:p>
    <w:p w14:paraId="3854BF9C" w14:textId="77777777" w:rsidR="00AF3CDF" w:rsidRDefault="00AF3CDF" w:rsidP="00875A97">
      <w:pPr>
        <w:spacing w:line="240" w:lineRule="auto"/>
        <w:jc w:val="both"/>
        <w:rPr>
          <w:sz w:val="24"/>
          <w:szCs w:val="24"/>
        </w:rPr>
      </w:pPr>
    </w:p>
    <w:p w14:paraId="49DF7ECD" w14:textId="35746CF1" w:rsidR="00F160AA" w:rsidRDefault="00F160AA" w:rsidP="00875A97">
      <w:pPr>
        <w:pStyle w:val="Heading2"/>
        <w:jc w:val="both"/>
        <w:rPr>
          <w:b/>
          <w:bCs/>
          <w:color w:val="000000" w:themeColor="text1"/>
        </w:rPr>
      </w:pPr>
      <w:bookmarkStart w:id="21" w:name="_Toc146103371"/>
      <w:bookmarkStart w:id="22" w:name="_Toc146103516"/>
      <w:r w:rsidRPr="00AF3CDF">
        <w:rPr>
          <w:b/>
          <w:bCs/>
          <w:color w:val="000000" w:themeColor="text1"/>
        </w:rPr>
        <w:t>8. Front End Development:</w:t>
      </w:r>
      <w:bookmarkEnd w:id="21"/>
      <w:bookmarkEnd w:id="22"/>
    </w:p>
    <w:p w14:paraId="4E8429F3" w14:textId="77777777" w:rsidR="00AF3CDF" w:rsidRPr="00AF3CDF" w:rsidRDefault="00AF3CDF" w:rsidP="00875A97">
      <w:pPr>
        <w:jc w:val="both"/>
      </w:pPr>
    </w:p>
    <w:p w14:paraId="1E1060AB" w14:textId="5794F1C8" w:rsidR="00F160AA" w:rsidRPr="00875A97" w:rsidRDefault="00F160AA" w:rsidP="00875A97">
      <w:pPr>
        <w:spacing w:line="276" w:lineRule="auto"/>
        <w:jc w:val="both"/>
        <w:rPr>
          <w:rFonts w:ascii="Times New Roman" w:hAnsi="Times New Roman" w:cs="Times New Roman"/>
          <w:sz w:val="24"/>
          <w:szCs w:val="24"/>
        </w:rPr>
      </w:pPr>
      <w:r w:rsidRPr="00875A97">
        <w:rPr>
          <w:rFonts w:ascii="Times New Roman" w:hAnsi="Times New Roman" w:cs="Times New Roman"/>
          <w:sz w:val="24"/>
          <w:szCs w:val="24"/>
        </w:rPr>
        <w:t xml:space="preserve">Identify the </w:t>
      </w:r>
      <w:r w:rsidR="00875A97" w:rsidRPr="00875A97">
        <w:rPr>
          <w:rFonts w:ascii="Times New Roman" w:hAnsi="Times New Roman" w:cs="Times New Roman"/>
          <w:sz w:val="24"/>
          <w:szCs w:val="24"/>
        </w:rPr>
        <w:t>Requirements: In</w:t>
      </w:r>
      <w:r w:rsidRPr="00875A97">
        <w:rPr>
          <w:rFonts w:ascii="Times New Roman" w:hAnsi="Times New Roman" w:cs="Times New Roman"/>
          <w:sz w:val="24"/>
          <w:szCs w:val="24"/>
        </w:rPr>
        <w:t xml:space="preserve"> order to provide an excellent user experience, we establish the needs for the user interface.</w:t>
      </w:r>
    </w:p>
    <w:p w14:paraId="75594859" w14:textId="7DBD267B" w:rsidR="00F160AA" w:rsidRPr="00875A97" w:rsidRDefault="00F160AA" w:rsidP="00875A97">
      <w:pPr>
        <w:spacing w:line="276" w:lineRule="auto"/>
        <w:jc w:val="both"/>
        <w:rPr>
          <w:rFonts w:ascii="Times New Roman" w:hAnsi="Times New Roman" w:cs="Times New Roman"/>
          <w:sz w:val="24"/>
          <w:szCs w:val="24"/>
        </w:rPr>
      </w:pPr>
      <w:r w:rsidRPr="00875A97">
        <w:rPr>
          <w:rFonts w:ascii="Times New Roman" w:hAnsi="Times New Roman" w:cs="Times New Roman"/>
          <w:sz w:val="24"/>
          <w:szCs w:val="24"/>
        </w:rPr>
        <w:t>Design the UI (User Interface): An attractive UI is carefully created.</w:t>
      </w:r>
    </w:p>
    <w:p w14:paraId="7D39826D" w14:textId="5C7A42F4" w:rsidR="00F160AA" w:rsidRPr="00875A97" w:rsidRDefault="00F160AA" w:rsidP="00875A97">
      <w:pPr>
        <w:spacing w:line="276" w:lineRule="auto"/>
        <w:jc w:val="both"/>
        <w:rPr>
          <w:rFonts w:ascii="Times New Roman" w:hAnsi="Times New Roman" w:cs="Times New Roman"/>
          <w:sz w:val="24"/>
          <w:szCs w:val="24"/>
        </w:rPr>
      </w:pPr>
      <w:r w:rsidRPr="00875A97">
        <w:rPr>
          <w:rFonts w:ascii="Times New Roman" w:hAnsi="Times New Roman" w:cs="Times New Roman"/>
          <w:sz w:val="24"/>
          <w:szCs w:val="24"/>
        </w:rPr>
        <w:t>Implementation: The created user interface is implemented.</w:t>
      </w:r>
    </w:p>
    <w:p w14:paraId="224D98CB" w14:textId="596777A9" w:rsidR="00F160AA" w:rsidRPr="00875A97" w:rsidRDefault="00F160AA" w:rsidP="00875A97">
      <w:pPr>
        <w:spacing w:line="276" w:lineRule="auto"/>
        <w:jc w:val="both"/>
        <w:rPr>
          <w:rFonts w:ascii="Times New Roman" w:hAnsi="Times New Roman" w:cs="Times New Roman"/>
          <w:sz w:val="24"/>
          <w:szCs w:val="24"/>
        </w:rPr>
      </w:pPr>
      <w:r w:rsidRPr="00875A97">
        <w:rPr>
          <w:rFonts w:ascii="Times New Roman" w:hAnsi="Times New Roman" w:cs="Times New Roman"/>
          <w:sz w:val="24"/>
          <w:szCs w:val="24"/>
        </w:rPr>
        <w:t>Deployment: The user interface is made available for general usage as the result of front-end development.</w:t>
      </w:r>
    </w:p>
    <w:p w14:paraId="15EB6DB4" w14:textId="77777777" w:rsidR="00F160AA" w:rsidRPr="00BE2C88" w:rsidRDefault="00F160AA" w:rsidP="00875A97">
      <w:pPr>
        <w:spacing w:line="276" w:lineRule="auto"/>
        <w:jc w:val="both"/>
        <w:rPr>
          <w:sz w:val="24"/>
          <w:szCs w:val="24"/>
        </w:rPr>
      </w:pPr>
    </w:p>
    <w:p w14:paraId="1C7BE8C9" w14:textId="231B443F" w:rsidR="00AF3CDF" w:rsidRDefault="00F160AA" w:rsidP="00875A97">
      <w:pPr>
        <w:pStyle w:val="Heading2"/>
        <w:jc w:val="both"/>
        <w:rPr>
          <w:b/>
          <w:bCs/>
          <w:color w:val="000000" w:themeColor="text1"/>
        </w:rPr>
      </w:pPr>
      <w:bookmarkStart w:id="23" w:name="_Toc146103372"/>
      <w:bookmarkStart w:id="24" w:name="_Toc146103517"/>
      <w:r w:rsidRPr="00AF3CDF">
        <w:rPr>
          <w:b/>
          <w:bCs/>
          <w:color w:val="000000" w:themeColor="text1"/>
        </w:rPr>
        <w:t>9. Combine the Model and UI:</w:t>
      </w:r>
      <w:bookmarkEnd w:id="23"/>
      <w:bookmarkEnd w:id="24"/>
      <w:r w:rsidRPr="00AF3CDF">
        <w:rPr>
          <w:b/>
          <w:bCs/>
          <w:color w:val="000000" w:themeColor="text1"/>
        </w:rPr>
        <w:t xml:space="preserve"> </w:t>
      </w:r>
    </w:p>
    <w:p w14:paraId="6815EB9E" w14:textId="77777777" w:rsidR="00AF3CDF" w:rsidRPr="00AF3CDF" w:rsidRDefault="00AF3CDF" w:rsidP="00875A97">
      <w:pPr>
        <w:jc w:val="both"/>
      </w:pPr>
    </w:p>
    <w:p w14:paraId="03DC5096" w14:textId="531C45F1" w:rsidR="00F160AA" w:rsidRPr="00875A97" w:rsidRDefault="00F160AA" w:rsidP="00875A97">
      <w:pPr>
        <w:spacing w:line="276" w:lineRule="auto"/>
        <w:jc w:val="both"/>
        <w:rPr>
          <w:rFonts w:ascii="Times New Roman" w:hAnsi="Times New Roman" w:cs="Times New Roman"/>
          <w:sz w:val="24"/>
          <w:szCs w:val="24"/>
        </w:rPr>
      </w:pPr>
      <w:r w:rsidRPr="00875A97">
        <w:rPr>
          <w:rFonts w:ascii="Times New Roman" w:hAnsi="Times New Roman" w:cs="Times New Roman"/>
          <w:sz w:val="24"/>
          <w:szCs w:val="24"/>
        </w:rPr>
        <w:t xml:space="preserve">The user interface and the methodology for </w:t>
      </w:r>
      <w:r w:rsidR="00AF3CDF" w:rsidRPr="00875A97">
        <w:rPr>
          <w:rFonts w:ascii="Times New Roman" w:hAnsi="Times New Roman" w:cs="Times New Roman"/>
          <w:sz w:val="24"/>
          <w:szCs w:val="24"/>
        </w:rPr>
        <w:t>categorizing</w:t>
      </w:r>
      <w:r w:rsidRPr="00875A97">
        <w:rPr>
          <w:rFonts w:ascii="Times New Roman" w:hAnsi="Times New Roman" w:cs="Times New Roman"/>
          <w:sz w:val="24"/>
          <w:szCs w:val="24"/>
        </w:rPr>
        <w:t xml:space="preserve"> home types are merged, resulting in a full and useful system for recommending homes.</w:t>
      </w:r>
    </w:p>
    <w:p w14:paraId="48BB1A26" w14:textId="213BA275" w:rsidR="00AF3CDF" w:rsidRDefault="00F160AA" w:rsidP="00875A97">
      <w:pPr>
        <w:pStyle w:val="Heading2"/>
        <w:jc w:val="both"/>
        <w:rPr>
          <w:b/>
          <w:bCs/>
          <w:color w:val="000000" w:themeColor="text1"/>
        </w:rPr>
      </w:pPr>
      <w:bookmarkStart w:id="25" w:name="_Toc146103373"/>
      <w:bookmarkStart w:id="26" w:name="_Toc146103518"/>
      <w:r w:rsidRPr="00AF3CDF">
        <w:rPr>
          <w:b/>
          <w:bCs/>
          <w:color w:val="000000" w:themeColor="text1"/>
        </w:rPr>
        <w:t>10. Deployment:</w:t>
      </w:r>
      <w:bookmarkEnd w:id="25"/>
      <w:bookmarkEnd w:id="26"/>
      <w:r w:rsidRPr="00AF3CDF">
        <w:rPr>
          <w:b/>
          <w:bCs/>
          <w:color w:val="000000" w:themeColor="text1"/>
        </w:rPr>
        <w:t xml:space="preserve"> </w:t>
      </w:r>
    </w:p>
    <w:p w14:paraId="07D42FFC" w14:textId="77777777" w:rsidR="00AF3CDF" w:rsidRPr="00AF3CDF" w:rsidRDefault="00AF3CDF" w:rsidP="00875A97">
      <w:pPr>
        <w:jc w:val="both"/>
      </w:pPr>
    </w:p>
    <w:p w14:paraId="360C34D4" w14:textId="589E3744" w:rsidR="00F160AA" w:rsidRPr="00875A97" w:rsidRDefault="00F160AA" w:rsidP="00875A97">
      <w:pPr>
        <w:spacing w:line="276" w:lineRule="auto"/>
        <w:jc w:val="both"/>
        <w:rPr>
          <w:rFonts w:ascii="Times New Roman" w:hAnsi="Times New Roman" w:cs="Times New Roman"/>
          <w:sz w:val="24"/>
          <w:szCs w:val="24"/>
        </w:rPr>
      </w:pPr>
      <w:r w:rsidRPr="00875A97">
        <w:rPr>
          <w:rFonts w:ascii="Times New Roman" w:hAnsi="Times New Roman" w:cs="Times New Roman"/>
          <w:sz w:val="24"/>
          <w:szCs w:val="24"/>
        </w:rPr>
        <w:t>The deployment of the system of suggestions makes it available to people looking for housing recommendations.</w:t>
      </w:r>
    </w:p>
    <w:p w14:paraId="0D53748C" w14:textId="43B7D4BC" w:rsidR="00F160AA" w:rsidRDefault="00F160AA" w:rsidP="00875A97">
      <w:pPr>
        <w:pStyle w:val="Heading2"/>
        <w:jc w:val="both"/>
        <w:rPr>
          <w:b/>
          <w:bCs/>
          <w:color w:val="000000" w:themeColor="text1"/>
        </w:rPr>
      </w:pPr>
      <w:bookmarkStart w:id="27" w:name="_Toc146103374"/>
      <w:bookmarkStart w:id="28" w:name="_Toc146103519"/>
      <w:r w:rsidRPr="00AF3CDF">
        <w:rPr>
          <w:b/>
          <w:bCs/>
          <w:color w:val="000000" w:themeColor="text1"/>
        </w:rPr>
        <w:t>11. Testing the Data:</w:t>
      </w:r>
      <w:bookmarkEnd w:id="27"/>
      <w:bookmarkEnd w:id="28"/>
    </w:p>
    <w:p w14:paraId="7E691838" w14:textId="77777777" w:rsidR="00AF3CDF" w:rsidRPr="00AF3CDF" w:rsidRDefault="00AF3CDF" w:rsidP="00875A97">
      <w:pPr>
        <w:jc w:val="both"/>
      </w:pPr>
    </w:p>
    <w:p w14:paraId="55AAD5EE" w14:textId="7166733F" w:rsidR="00F160AA" w:rsidRPr="00BE2C88" w:rsidRDefault="00F160AA" w:rsidP="00875A97">
      <w:pPr>
        <w:spacing w:line="276" w:lineRule="auto"/>
        <w:jc w:val="both"/>
        <w:rPr>
          <w:sz w:val="24"/>
          <w:szCs w:val="24"/>
        </w:rPr>
      </w:pPr>
      <w:r w:rsidRPr="00875A97">
        <w:rPr>
          <w:rFonts w:ascii="Times New Roman" w:hAnsi="Times New Roman" w:cs="Times New Roman"/>
          <w:sz w:val="24"/>
          <w:szCs w:val="24"/>
        </w:rPr>
        <w:t>A lot of testing is done to ensure the accuracy and dependability of the system's predictions</w:t>
      </w:r>
      <w:r w:rsidRPr="00BE2C88">
        <w:rPr>
          <w:sz w:val="24"/>
          <w:szCs w:val="24"/>
        </w:rPr>
        <w:t>.</w:t>
      </w:r>
    </w:p>
    <w:p w14:paraId="15DDF8B6" w14:textId="2881BA36" w:rsidR="00F160AA" w:rsidRDefault="00F160AA" w:rsidP="00875A97">
      <w:pPr>
        <w:pStyle w:val="Heading2"/>
        <w:jc w:val="both"/>
        <w:rPr>
          <w:b/>
          <w:bCs/>
          <w:color w:val="000000" w:themeColor="text1"/>
        </w:rPr>
      </w:pPr>
      <w:bookmarkStart w:id="29" w:name="_Toc146103375"/>
      <w:bookmarkStart w:id="30" w:name="_Toc146103520"/>
      <w:r w:rsidRPr="00AF3CDF">
        <w:rPr>
          <w:b/>
          <w:bCs/>
          <w:color w:val="000000" w:themeColor="text1"/>
        </w:rPr>
        <w:lastRenderedPageBreak/>
        <w:t>12. Documentation:</w:t>
      </w:r>
      <w:bookmarkEnd w:id="29"/>
      <w:bookmarkEnd w:id="30"/>
    </w:p>
    <w:p w14:paraId="13D18542" w14:textId="77777777" w:rsidR="00AF3CDF" w:rsidRPr="00AF3CDF" w:rsidRDefault="00AF3CDF" w:rsidP="00875A97">
      <w:pPr>
        <w:jc w:val="both"/>
      </w:pPr>
    </w:p>
    <w:p w14:paraId="7F9B0B25" w14:textId="02602476" w:rsidR="00F160AA" w:rsidRPr="00875A97" w:rsidRDefault="00F160AA" w:rsidP="00875A97">
      <w:pPr>
        <w:spacing w:line="276" w:lineRule="auto"/>
        <w:jc w:val="both"/>
        <w:rPr>
          <w:rFonts w:ascii="Times New Roman" w:hAnsi="Times New Roman" w:cs="Times New Roman"/>
          <w:sz w:val="24"/>
          <w:szCs w:val="24"/>
        </w:rPr>
      </w:pPr>
      <w:r w:rsidRPr="00875A97">
        <w:rPr>
          <w:rFonts w:ascii="Times New Roman" w:hAnsi="Times New Roman" w:cs="Times New Roman"/>
          <w:sz w:val="24"/>
          <w:szCs w:val="24"/>
        </w:rPr>
        <w:t>We carefully record every aspect of the project, including the data sources, preprocessing procedures, model architecture, user interface design, and system deployment information</w:t>
      </w:r>
    </w:p>
    <w:p w14:paraId="7A079102" w14:textId="77777777" w:rsidR="00F160AA" w:rsidRPr="00BE2C88" w:rsidRDefault="00F160AA" w:rsidP="00AF3CDF">
      <w:pPr>
        <w:spacing w:line="276" w:lineRule="auto"/>
        <w:rPr>
          <w:sz w:val="24"/>
          <w:szCs w:val="24"/>
        </w:rPr>
      </w:pPr>
    </w:p>
    <w:p w14:paraId="0F5302A0" w14:textId="77777777" w:rsidR="00F160AA" w:rsidRPr="00BE2C88" w:rsidRDefault="00F160AA" w:rsidP="00AF3CDF">
      <w:pPr>
        <w:spacing w:line="276" w:lineRule="auto"/>
        <w:rPr>
          <w:sz w:val="24"/>
          <w:szCs w:val="24"/>
        </w:rPr>
      </w:pPr>
    </w:p>
    <w:p w14:paraId="7E986234" w14:textId="77777777" w:rsidR="00F160AA" w:rsidRPr="00BE2C88" w:rsidRDefault="00F160AA" w:rsidP="00AF3CDF">
      <w:pPr>
        <w:spacing w:line="276" w:lineRule="auto"/>
        <w:rPr>
          <w:sz w:val="24"/>
          <w:szCs w:val="24"/>
        </w:rPr>
      </w:pPr>
    </w:p>
    <w:p w14:paraId="5F538D12" w14:textId="36FC59EE" w:rsidR="007C2696" w:rsidRPr="00BE2C88" w:rsidRDefault="007C2696" w:rsidP="00BE2C88">
      <w:pPr>
        <w:spacing w:line="240" w:lineRule="auto"/>
        <w:rPr>
          <w:rFonts w:ascii="Times New Roman" w:eastAsia="Calibri" w:hAnsi="Times New Roman" w:cs="Times New Roman"/>
          <w:sz w:val="24"/>
          <w:szCs w:val="24"/>
        </w:rPr>
      </w:pPr>
    </w:p>
    <w:p w14:paraId="2357C754" w14:textId="77777777" w:rsidR="007C2696" w:rsidRPr="00BE2C88" w:rsidRDefault="007C2696" w:rsidP="00BE2C88">
      <w:pPr>
        <w:spacing w:line="240" w:lineRule="auto"/>
        <w:rPr>
          <w:rFonts w:ascii="Times New Roman" w:eastAsia="Calibri" w:hAnsi="Times New Roman" w:cs="Times New Roman"/>
          <w:sz w:val="24"/>
          <w:szCs w:val="24"/>
        </w:rPr>
      </w:pPr>
    </w:p>
    <w:p w14:paraId="7986A88B" w14:textId="77777777" w:rsidR="007C2696" w:rsidRPr="00BE2C88" w:rsidRDefault="007C2696" w:rsidP="00BE2C88">
      <w:pPr>
        <w:spacing w:line="240" w:lineRule="auto"/>
        <w:rPr>
          <w:rFonts w:ascii="Times New Roman" w:eastAsia="Calibri" w:hAnsi="Times New Roman" w:cs="Times New Roman"/>
          <w:sz w:val="24"/>
          <w:szCs w:val="24"/>
        </w:rPr>
      </w:pPr>
    </w:p>
    <w:p w14:paraId="3DFCE431" w14:textId="77777777" w:rsidR="007C2696" w:rsidRPr="00BE2C88" w:rsidRDefault="007C2696" w:rsidP="00BE2C88">
      <w:pPr>
        <w:spacing w:line="240" w:lineRule="auto"/>
        <w:rPr>
          <w:rFonts w:ascii="Times New Roman" w:eastAsia="Calibri" w:hAnsi="Times New Roman" w:cs="Times New Roman"/>
          <w:sz w:val="24"/>
          <w:szCs w:val="24"/>
        </w:rPr>
      </w:pPr>
    </w:p>
    <w:p w14:paraId="29CB03D8" w14:textId="77777777" w:rsidR="007C2696" w:rsidRPr="00BE2C88" w:rsidRDefault="007C2696" w:rsidP="00BE2C88">
      <w:pPr>
        <w:spacing w:line="240" w:lineRule="auto"/>
        <w:rPr>
          <w:rFonts w:ascii="Times New Roman" w:eastAsia="Calibri" w:hAnsi="Times New Roman" w:cs="Times New Roman"/>
          <w:sz w:val="24"/>
          <w:szCs w:val="24"/>
        </w:rPr>
      </w:pPr>
    </w:p>
    <w:p w14:paraId="6C5F395A" w14:textId="3F04E113" w:rsidR="007C2696" w:rsidRDefault="006C410B" w:rsidP="006C410B">
      <w:pPr>
        <w:pStyle w:val="Heading1"/>
        <w:rPr>
          <w:b/>
          <w:bCs/>
          <w:color w:val="000000" w:themeColor="text1"/>
        </w:rPr>
      </w:pPr>
      <w:bookmarkStart w:id="31" w:name="_Toc146103376"/>
      <w:bookmarkStart w:id="32" w:name="_Toc146103521"/>
      <w:r w:rsidRPr="006C410B">
        <w:rPr>
          <w:b/>
          <w:bCs/>
          <w:color w:val="000000" w:themeColor="text1"/>
        </w:rPr>
        <w:t>4.Approach</w:t>
      </w:r>
      <w:bookmarkEnd w:id="31"/>
      <w:bookmarkEnd w:id="32"/>
    </w:p>
    <w:p w14:paraId="622CE47E" w14:textId="77777777" w:rsidR="00875A97" w:rsidRDefault="00875A97" w:rsidP="00875A97"/>
    <w:p w14:paraId="1BE99D6A" w14:textId="77777777" w:rsidR="00875A97" w:rsidRPr="00875A97" w:rsidRDefault="00875A97" w:rsidP="00875A97">
      <w:pPr>
        <w:jc w:val="both"/>
        <w:rPr>
          <w:sz w:val="24"/>
          <w:szCs w:val="24"/>
        </w:rPr>
      </w:pPr>
      <w:r w:rsidRPr="00875A97">
        <w:rPr>
          <w:sz w:val="24"/>
          <w:szCs w:val="24"/>
        </w:rPr>
        <w:t>According to the Knowledge Discovery in Databases (KDD) principle in data mining, after data selection, data preprocessing, data transformation, data mining, and evaluation and interpretation steps are followed. For the selected ‘USA Housing Listings’ dataset, the classification method is used. And determine the specific datasets needed, including information on housing prices, property details, and geographical data.</w:t>
      </w:r>
    </w:p>
    <w:p w14:paraId="6C48BD54" w14:textId="77777777" w:rsidR="00875A97" w:rsidRPr="00875A97" w:rsidRDefault="00875A97" w:rsidP="00875A97">
      <w:pPr>
        <w:jc w:val="both"/>
        <w:rPr>
          <w:sz w:val="24"/>
          <w:szCs w:val="24"/>
        </w:rPr>
      </w:pPr>
      <w:r w:rsidRPr="00875A97">
        <w:rPr>
          <w:sz w:val="24"/>
          <w:szCs w:val="24"/>
        </w:rPr>
        <w:t xml:space="preserve"> After the selection step is done, the data set must be cleaned by handling missing values, inconsistencies, and outliers in the dataset integration by combining data from multiple sources, data transformation by converting data types, performing feature engineering, and encoding categorical variables and data reduction by reducing dimensionality if needed through techniques like PCA (Principal Component Analysis). By doing these, the data preprocessing and transformation parts were completed.</w:t>
      </w:r>
    </w:p>
    <w:p w14:paraId="3D9426D8" w14:textId="77777777" w:rsidR="00875A97" w:rsidRPr="00875A97" w:rsidRDefault="00875A97" w:rsidP="00875A97">
      <w:pPr>
        <w:jc w:val="both"/>
        <w:rPr>
          <w:sz w:val="24"/>
          <w:szCs w:val="24"/>
        </w:rPr>
      </w:pPr>
      <w:r w:rsidRPr="00875A97">
        <w:rPr>
          <w:sz w:val="24"/>
          <w:szCs w:val="24"/>
        </w:rPr>
        <w:t>Perform exploratory data analysis (EDA) to gain a preliminary understanding of the data. Utilize data mining techniques to discover patterns, relationships, and insights within the dataset. This can include statistical analysis, clustering, classification, and association rule mining. Specific analyses could include determining common property types, identifying geographical clusters with similar price trends, or finding correlations between property features and prices. The class field ‘house type', which is a categorical variable, is chosen to be added as the label. In this step, supervised learning is used. The classification method is a machine-learning technique used to predict future values according to historical data.</w:t>
      </w:r>
    </w:p>
    <w:p w14:paraId="77A2F286" w14:textId="77777777" w:rsidR="00875A97" w:rsidRPr="00875A97" w:rsidRDefault="00875A97" w:rsidP="00875A97">
      <w:pPr>
        <w:jc w:val="both"/>
        <w:rPr>
          <w:sz w:val="24"/>
          <w:szCs w:val="24"/>
        </w:rPr>
      </w:pPr>
      <w:r w:rsidRPr="00875A97">
        <w:rPr>
          <w:sz w:val="24"/>
          <w:szCs w:val="24"/>
        </w:rPr>
        <w:t xml:space="preserve">Data evaluation assesses the quality and validity of the patterns and insights discovered during data mining. Use appropriate evaluation metrics and statistical tests to validate the results. This step helps ensure that the knowledge extracted from the data is reliable and meaningful. Represent the </w:t>
      </w:r>
      <w:r w:rsidRPr="00875A97">
        <w:rPr>
          <w:sz w:val="24"/>
          <w:szCs w:val="24"/>
        </w:rPr>
        <w:lastRenderedPageBreak/>
        <w:t>discovered patterns and insights in a structured and understandable form. This could include visualizations, statistical summaries, or models.</w:t>
      </w:r>
    </w:p>
    <w:p w14:paraId="03677009" w14:textId="413EF883" w:rsidR="00875A97" w:rsidRPr="00875A97" w:rsidRDefault="00875A97" w:rsidP="00875A97">
      <w:pPr>
        <w:jc w:val="both"/>
        <w:rPr>
          <w:sz w:val="24"/>
          <w:szCs w:val="24"/>
        </w:rPr>
      </w:pPr>
      <w:r w:rsidRPr="00875A97">
        <w:rPr>
          <w:sz w:val="24"/>
          <w:szCs w:val="24"/>
        </w:rPr>
        <w:t>Interpret the knowledge and insights gained from the data mining process. And evaluate the relevance and significance of these findings in the context of the USA housing market. Identify actionable insights that could be valuable for various stakeholders, such as buyers, sellers, or real estate professionals. Evaluation and interpretation are done by developing a web application. For the implementation of the web application for backend Python language and its flask, framework is used for frontend Angular, and bootstrap is used. The application will be deployed using the Heroku cloud platform.</w:t>
      </w:r>
    </w:p>
    <w:p w14:paraId="1C282144" w14:textId="77777777" w:rsidR="007C2696" w:rsidRPr="00875A97" w:rsidRDefault="007C2696">
      <w:pPr>
        <w:spacing w:line="240" w:lineRule="auto"/>
        <w:jc w:val="both"/>
        <w:rPr>
          <w:rFonts w:ascii="Times New Roman" w:eastAsia="Calibri" w:hAnsi="Times New Roman" w:cs="Times New Roman"/>
          <w:sz w:val="18"/>
          <w:szCs w:val="18"/>
        </w:rPr>
      </w:pPr>
    </w:p>
    <w:p w14:paraId="4A90F303" w14:textId="77777777" w:rsidR="007C2696" w:rsidRDefault="007C2696">
      <w:pPr>
        <w:spacing w:line="240" w:lineRule="auto"/>
        <w:jc w:val="both"/>
        <w:rPr>
          <w:rFonts w:ascii="Times New Roman" w:eastAsia="Calibri" w:hAnsi="Times New Roman" w:cs="Times New Roman"/>
          <w:sz w:val="16"/>
          <w:szCs w:val="16"/>
        </w:rPr>
      </w:pPr>
    </w:p>
    <w:p w14:paraId="5336EB7B" w14:textId="77777777" w:rsidR="007C2696" w:rsidRDefault="007C2696">
      <w:pPr>
        <w:spacing w:line="240" w:lineRule="auto"/>
        <w:rPr>
          <w:rFonts w:ascii="Times New Roman" w:hAnsi="Times New Roman" w:cs="Times New Roman"/>
        </w:rPr>
      </w:pPr>
    </w:p>
    <w:p w14:paraId="09BA1D5C" w14:textId="77777777" w:rsidR="00875A97" w:rsidRDefault="00875A97">
      <w:pPr>
        <w:spacing w:line="240" w:lineRule="auto"/>
        <w:rPr>
          <w:rFonts w:ascii="Times New Roman" w:hAnsi="Times New Roman" w:cs="Times New Roman"/>
        </w:rPr>
      </w:pPr>
    </w:p>
    <w:p w14:paraId="0DC07140" w14:textId="77777777" w:rsidR="00875A97" w:rsidRDefault="00875A97">
      <w:pPr>
        <w:spacing w:line="240" w:lineRule="auto"/>
        <w:rPr>
          <w:rFonts w:ascii="Times New Roman" w:hAnsi="Times New Roman" w:cs="Times New Roman"/>
        </w:rPr>
      </w:pPr>
    </w:p>
    <w:p w14:paraId="452D899A" w14:textId="77777777" w:rsidR="00875A97" w:rsidRDefault="00875A97">
      <w:pPr>
        <w:spacing w:line="240" w:lineRule="auto"/>
        <w:rPr>
          <w:rFonts w:ascii="Times New Roman" w:hAnsi="Times New Roman" w:cs="Times New Roman"/>
        </w:rPr>
      </w:pPr>
    </w:p>
    <w:p w14:paraId="7CF4B335" w14:textId="19ED23D8" w:rsidR="007C2696" w:rsidRPr="006C410B" w:rsidRDefault="006C410B" w:rsidP="006C410B">
      <w:pPr>
        <w:pStyle w:val="Heading1"/>
        <w:rPr>
          <w:b/>
          <w:bCs/>
          <w:color w:val="000000" w:themeColor="text1"/>
        </w:rPr>
      </w:pPr>
      <w:bookmarkStart w:id="33" w:name="_Toc146103377"/>
      <w:bookmarkStart w:id="34" w:name="_Toc146103522"/>
      <w:r w:rsidRPr="006C410B">
        <w:rPr>
          <w:b/>
          <w:bCs/>
          <w:color w:val="000000" w:themeColor="text1"/>
        </w:rPr>
        <w:t>5.Deliverables</w:t>
      </w:r>
      <w:bookmarkEnd w:id="33"/>
      <w:bookmarkEnd w:id="34"/>
    </w:p>
    <w:p w14:paraId="528BFD2D" w14:textId="77777777" w:rsidR="007C2696" w:rsidRDefault="007C2696">
      <w:pPr>
        <w:spacing w:line="240" w:lineRule="auto"/>
        <w:rPr>
          <w:rFonts w:ascii="Times New Roman" w:hAnsi="Times New Roman" w:cs="Times New Roman"/>
        </w:rPr>
      </w:pPr>
    </w:p>
    <w:p w14:paraId="4069266A" w14:textId="335CF706" w:rsidR="00C71B28" w:rsidRPr="00C71B28" w:rsidRDefault="00C71B28" w:rsidP="00C71B28">
      <w:pPr>
        <w:spacing w:line="240" w:lineRule="auto"/>
        <w:rPr>
          <w:rFonts w:ascii="Times New Roman" w:hAnsi="Times New Roman" w:cs="Times New Roman"/>
        </w:rPr>
      </w:pPr>
      <w:r w:rsidRPr="00C71B28">
        <w:rPr>
          <w:rFonts w:ascii="Times New Roman" w:hAnsi="Times New Roman" w:cs="Times New Roman"/>
        </w:rPr>
        <w:t>We can use the Housing List dataset to build a classification model that can distinguish between different types of housing, such as apartments, houses, condominiums, duplexes, and townhouses. This model can be used to help users find the right type of housing for their needs.</w:t>
      </w:r>
    </w:p>
    <w:p w14:paraId="43D343BD" w14:textId="30CFEA51" w:rsidR="00C71B28" w:rsidRPr="00C71B28" w:rsidRDefault="00C71B28" w:rsidP="00C71B28">
      <w:pPr>
        <w:spacing w:line="240" w:lineRule="auto"/>
        <w:rPr>
          <w:rFonts w:ascii="Times New Roman" w:hAnsi="Times New Roman" w:cs="Times New Roman"/>
        </w:rPr>
      </w:pPr>
      <w:r w:rsidRPr="00C71B28">
        <w:rPr>
          <w:rFonts w:ascii="Times New Roman" w:hAnsi="Times New Roman" w:cs="Times New Roman"/>
        </w:rPr>
        <w:t>To build the model, we will use a data mining technique called classification. Classification is a machine learning technique that can be used to predict the category that a new data point belongs to. In this case, we will train the model to predict the housing type of a new property based on its features, such as square footage, number of bedrooms and bathrooms, and location.</w:t>
      </w:r>
    </w:p>
    <w:p w14:paraId="4E0D1EFD" w14:textId="7BCE34E3" w:rsidR="00C71B28" w:rsidRPr="00C71B28" w:rsidRDefault="00C71B28" w:rsidP="00C71B28">
      <w:pPr>
        <w:spacing w:line="240" w:lineRule="auto"/>
        <w:rPr>
          <w:rFonts w:ascii="Times New Roman" w:hAnsi="Times New Roman" w:cs="Times New Roman"/>
        </w:rPr>
      </w:pPr>
      <w:r w:rsidRPr="00C71B28">
        <w:rPr>
          <w:rFonts w:ascii="Times New Roman" w:hAnsi="Times New Roman" w:cs="Times New Roman"/>
        </w:rPr>
        <w:t>Once the model is trained, we can create a user-friendly interface that allows users to input their requirements. The model will then generate a list of recommended housing types that meet the user's criteria.</w:t>
      </w:r>
    </w:p>
    <w:p w14:paraId="5F7C8A2D" w14:textId="686AA5ED" w:rsidR="007C2696" w:rsidRDefault="00C71B28" w:rsidP="00C71B28">
      <w:pPr>
        <w:spacing w:line="240" w:lineRule="auto"/>
        <w:rPr>
          <w:rFonts w:ascii="Times New Roman" w:hAnsi="Times New Roman" w:cs="Times New Roman"/>
        </w:rPr>
      </w:pPr>
      <w:r w:rsidRPr="00C71B28">
        <w:rPr>
          <w:rFonts w:ascii="Times New Roman" w:hAnsi="Times New Roman" w:cs="Times New Roman"/>
        </w:rPr>
        <w:t>This system will make it easier for people to find the right type of housing for their needs. It will also save them time and effort by eliminating the need to go through each property listing individually.</w:t>
      </w:r>
    </w:p>
    <w:p w14:paraId="47CDD097" w14:textId="77777777" w:rsidR="007C2696" w:rsidRDefault="007C2696">
      <w:pPr>
        <w:spacing w:line="240" w:lineRule="auto"/>
        <w:rPr>
          <w:rFonts w:ascii="Times New Roman" w:hAnsi="Times New Roman" w:cs="Times New Roman"/>
        </w:rPr>
      </w:pPr>
    </w:p>
    <w:p w14:paraId="3DC80E71" w14:textId="77777777" w:rsidR="007C2696" w:rsidRDefault="007C2696">
      <w:pPr>
        <w:spacing w:line="240" w:lineRule="auto"/>
        <w:rPr>
          <w:rFonts w:ascii="Times New Roman" w:hAnsi="Times New Roman" w:cs="Times New Roman"/>
        </w:rPr>
      </w:pPr>
    </w:p>
    <w:p w14:paraId="3EDED9DF" w14:textId="77777777" w:rsidR="007C2696" w:rsidRDefault="007C2696">
      <w:pPr>
        <w:spacing w:line="240" w:lineRule="auto"/>
        <w:rPr>
          <w:rFonts w:ascii="Times New Roman" w:hAnsi="Times New Roman" w:cs="Times New Roman"/>
        </w:rPr>
      </w:pPr>
    </w:p>
    <w:p w14:paraId="06590B2B" w14:textId="77777777" w:rsidR="007C2696" w:rsidRDefault="007C2696">
      <w:pPr>
        <w:spacing w:line="240" w:lineRule="auto"/>
        <w:rPr>
          <w:rFonts w:ascii="Times New Roman" w:hAnsi="Times New Roman" w:cs="Times New Roman"/>
        </w:rPr>
      </w:pPr>
    </w:p>
    <w:p w14:paraId="210E2B38" w14:textId="77777777" w:rsidR="007C2696" w:rsidRDefault="007C2696">
      <w:pPr>
        <w:spacing w:line="240" w:lineRule="auto"/>
        <w:rPr>
          <w:rFonts w:ascii="Times New Roman" w:hAnsi="Times New Roman" w:cs="Times New Roman"/>
        </w:rPr>
      </w:pPr>
    </w:p>
    <w:p w14:paraId="379CB878" w14:textId="77777777" w:rsidR="007C2696" w:rsidRDefault="007C2696">
      <w:pPr>
        <w:spacing w:line="240" w:lineRule="auto"/>
        <w:rPr>
          <w:rFonts w:ascii="Times New Roman" w:hAnsi="Times New Roman" w:cs="Times New Roman"/>
        </w:rPr>
      </w:pPr>
    </w:p>
    <w:p w14:paraId="125DA51E" w14:textId="77777777" w:rsidR="007C2696" w:rsidRDefault="007C2696">
      <w:pPr>
        <w:spacing w:line="240" w:lineRule="auto"/>
        <w:rPr>
          <w:rFonts w:ascii="Times New Roman" w:hAnsi="Times New Roman" w:cs="Times New Roman"/>
        </w:rPr>
      </w:pPr>
    </w:p>
    <w:p w14:paraId="2D943B5A" w14:textId="77777777" w:rsidR="007C2696" w:rsidRDefault="007C2696">
      <w:pPr>
        <w:spacing w:line="240" w:lineRule="auto"/>
        <w:rPr>
          <w:rFonts w:ascii="Times New Roman" w:hAnsi="Times New Roman" w:cs="Times New Roman"/>
        </w:rPr>
      </w:pPr>
    </w:p>
    <w:p w14:paraId="38375519" w14:textId="3DC87A25" w:rsidR="006C410B" w:rsidRDefault="006C410B">
      <w:pPr>
        <w:spacing w:line="240" w:lineRule="auto"/>
        <w:rPr>
          <w:rFonts w:ascii="Times New Roman" w:hAnsi="Times New Roman" w:cs="Times New Roman"/>
        </w:rPr>
      </w:pPr>
    </w:p>
    <w:p w14:paraId="4F02C405" w14:textId="3826C0D8" w:rsidR="006C410B" w:rsidRDefault="006C410B">
      <w:pPr>
        <w:spacing w:line="240" w:lineRule="auto"/>
        <w:rPr>
          <w:rFonts w:ascii="Times New Roman" w:hAnsi="Times New Roman" w:cs="Times New Roman"/>
        </w:rPr>
      </w:pPr>
    </w:p>
    <w:p w14:paraId="41C0EDD1" w14:textId="2170527B" w:rsidR="006C410B" w:rsidRDefault="006C410B">
      <w:pPr>
        <w:spacing w:line="240" w:lineRule="auto"/>
        <w:rPr>
          <w:rFonts w:ascii="Times New Roman" w:hAnsi="Times New Roman" w:cs="Times New Roman"/>
        </w:rPr>
      </w:pPr>
    </w:p>
    <w:p w14:paraId="6D18ED35" w14:textId="77777777" w:rsidR="006C410B" w:rsidRDefault="006C410B">
      <w:pPr>
        <w:spacing w:line="240" w:lineRule="auto"/>
        <w:rPr>
          <w:rFonts w:ascii="Times New Roman" w:hAnsi="Times New Roman" w:cs="Times New Roman"/>
        </w:rPr>
      </w:pPr>
    </w:p>
    <w:p w14:paraId="3D392D5C" w14:textId="77777777" w:rsidR="007C2696" w:rsidRDefault="007C2696">
      <w:pPr>
        <w:spacing w:line="240" w:lineRule="auto"/>
        <w:rPr>
          <w:rFonts w:ascii="Times New Roman" w:hAnsi="Times New Roman" w:cs="Times New Roman"/>
          <w:sz w:val="4"/>
          <w:szCs w:val="4"/>
        </w:rPr>
      </w:pPr>
    </w:p>
    <w:p w14:paraId="558E0627" w14:textId="77777777" w:rsidR="007C2696" w:rsidRDefault="007C2696">
      <w:pPr>
        <w:spacing w:line="240" w:lineRule="auto"/>
        <w:rPr>
          <w:rFonts w:ascii="Times New Roman" w:hAnsi="Times New Roman" w:cs="Times New Roman"/>
          <w:sz w:val="4"/>
          <w:szCs w:val="4"/>
        </w:rPr>
      </w:pPr>
    </w:p>
    <w:p w14:paraId="08D4865F" w14:textId="6403385C" w:rsidR="001B62AC" w:rsidRPr="006C410B" w:rsidRDefault="001B62AC" w:rsidP="006C410B">
      <w:pPr>
        <w:pStyle w:val="Heading1"/>
        <w:rPr>
          <w:b/>
          <w:bCs/>
          <w:color w:val="000000" w:themeColor="text1"/>
        </w:rPr>
      </w:pPr>
      <w:bookmarkStart w:id="35" w:name="_Toc116727977"/>
      <w:bookmarkStart w:id="36" w:name="_Toc146103378"/>
      <w:bookmarkStart w:id="37" w:name="_Toc146103523"/>
      <w:r w:rsidRPr="006C410B">
        <w:rPr>
          <w:b/>
          <w:bCs/>
          <w:color w:val="000000" w:themeColor="text1"/>
        </w:rPr>
        <w:t>6.</w:t>
      </w:r>
      <w:r w:rsidR="00C16B4A" w:rsidRPr="006C410B">
        <w:rPr>
          <w:b/>
          <w:bCs/>
          <w:color w:val="000000" w:themeColor="text1"/>
        </w:rPr>
        <w:t xml:space="preserve"> </w:t>
      </w:r>
      <w:r w:rsidRPr="006C410B">
        <w:rPr>
          <w:b/>
          <w:bCs/>
          <w:color w:val="000000" w:themeColor="text1"/>
        </w:rPr>
        <w:t>Project Plan and Timeline</w:t>
      </w:r>
      <w:bookmarkEnd w:id="35"/>
      <w:bookmarkEnd w:id="36"/>
      <w:bookmarkEnd w:id="37"/>
    </w:p>
    <w:p w14:paraId="5C339A04" w14:textId="77777777" w:rsidR="001B62AC" w:rsidRDefault="001B62AC" w:rsidP="001B62AC">
      <w:pPr>
        <w:spacing w:line="240" w:lineRule="auto"/>
        <w:rPr>
          <w:rFonts w:ascii="Times New Roman" w:hAnsi="Times New Roman" w:cs="Times New Roman"/>
          <w:sz w:val="4"/>
          <w:szCs w:val="4"/>
        </w:rPr>
      </w:pPr>
    </w:p>
    <w:tbl>
      <w:tblPr>
        <w:tblStyle w:val="TableGrid"/>
        <w:tblpPr w:leftFromText="180" w:rightFromText="180" w:vertAnchor="text" w:horzAnchor="margin" w:tblpY="121"/>
        <w:tblW w:w="0" w:type="auto"/>
        <w:tblLook w:val="04A0" w:firstRow="1" w:lastRow="0" w:firstColumn="1" w:lastColumn="0" w:noHBand="0" w:noVBand="1"/>
      </w:tblPr>
      <w:tblGrid>
        <w:gridCol w:w="1449"/>
        <w:gridCol w:w="2575"/>
      </w:tblGrid>
      <w:tr w:rsidR="00C16B4A" w14:paraId="0C31B302" w14:textId="77777777" w:rsidTr="006C410B">
        <w:trPr>
          <w:trHeight w:val="377"/>
        </w:trPr>
        <w:tc>
          <w:tcPr>
            <w:tcW w:w="1449" w:type="dxa"/>
            <w:shd w:val="clear" w:color="auto" w:fill="E7E6E6" w:themeFill="background2"/>
          </w:tcPr>
          <w:p w14:paraId="734EA542" w14:textId="77777777" w:rsidR="00C16B4A" w:rsidRDefault="00C16B4A" w:rsidP="00C16B4A">
            <w:pPr>
              <w:pStyle w:val="ListParagraph"/>
              <w:spacing w:after="0" w:line="240" w:lineRule="auto"/>
              <w:ind w:left="0"/>
              <w:rPr>
                <w:rFonts w:ascii="Times New Roman" w:hAnsi="Times New Roman" w:cs="Times New Roman"/>
              </w:rPr>
            </w:pPr>
            <w:r>
              <w:rPr>
                <w:rFonts w:ascii="Times New Roman" w:hAnsi="Times New Roman" w:cs="Times New Roman"/>
              </w:rPr>
              <w:t>Start Date</w:t>
            </w:r>
          </w:p>
        </w:tc>
        <w:tc>
          <w:tcPr>
            <w:tcW w:w="2575" w:type="dxa"/>
            <w:shd w:val="clear" w:color="auto" w:fill="70AD47" w:themeFill="accent6"/>
          </w:tcPr>
          <w:p w14:paraId="2B26D7CE" w14:textId="59D4BEC8" w:rsidR="00C16B4A" w:rsidRDefault="006C410B" w:rsidP="00C16B4A">
            <w:pPr>
              <w:spacing w:after="0" w:line="240" w:lineRule="auto"/>
              <w:rPr>
                <w:rFonts w:ascii="Times New Roman" w:hAnsi="Times New Roman" w:cs="Times New Roman"/>
                <w:sz w:val="16"/>
                <w:szCs w:val="16"/>
              </w:rPr>
            </w:pPr>
            <w:r w:rsidRPr="00E20FF2">
              <w:rPr>
                <w:rFonts w:ascii="Calibri" w:hAnsi="Calibri" w:cs="Calibri"/>
                <w:sz w:val="24"/>
                <w:szCs w:val="24"/>
              </w:rPr>
              <w:t xml:space="preserve">September 10, 2023                                                   </w:t>
            </w:r>
          </w:p>
        </w:tc>
      </w:tr>
    </w:tbl>
    <w:p w14:paraId="768D431A" w14:textId="77777777" w:rsidR="007C2696" w:rsidRDefault="007C2696">
      <w:pPr>
        <w:spacing w:line="240" w:lineRule="auto"/>
        <w:rPr>
          <w:rFonts w:ascii="Times New Roman" w:hAnsi="Times New Roman" w:cs="Times New Roman"/>
        </w:rPr>
      </w:pPr>
    </w:p>
    <w:tbl>
      <w:tblPr>
        <w:tblStyle w:val="TableGrid"/>
        <w:tblpPr w:leftFromText="180" w:rightFromText="180" w:vertAnchor="text" w:horzAnchor="margin" w:tblpY="120"/>
        <w:tblW w:w="0" w:type="auto"/>
        <w:tblLook w:val="04A0" w:firstRow="1" w:lastRow="0" w:firstColumn="1" w:lastColumn="0" w:noHBand="0" w:noVBand="1"/>
      </w:tblPr>
      <w:tblGrid>
        <w:gridCol w:w="1449"/>
        <w:gridCol w:w="2575"/>
      </w:tblGrid>
      <w:tr w:rsidR="00E24DFE" w14:paraId="31DF5D76" w14:textId="77777777" w:rsidTr="00E24DFE">
        <w:trPr>
          <w:trHeight w:val="377"/>
        </w:trPr>
        <w:tc>
          <w:tcPr>
            <w:tcW w:w="1449" w:type="dxa"/>
            <w:shd w:val="clear" w:color="auto" w:fill="E7E6E6" w:themeFill="background2"/>
          </w:tcPr>
          <w:p w14:paraId="385B0B35" w14:textId="77777777" w:rsidR="00E24DFE" w:rsidRDefault="00E24DFE" w:rsidP="00E24DFE">
            <w:pPr>
              <w:pStyle w:val="ListParagraph"/>
              <w:spacing w:after="0" w:line="240" w:lineRule="auto"/>
              <w:ind w:left="0"/>
              <w:rPr>
                <w:rFonts w:ascii="Times New Roman" w:hAnsi="Times New Roman" w:cs="Times New Roman"/>
              </w:rPr>
            </w:pPr>
            <w:r>
              <w:rPr>
                <w:rFonts w:ascii="Times New Roman" w:hAnsi="Times New Roman" w:cs="Times New Roman"/>
              </w:rPr>
              <w:t>End Date</w:t>
            </w:r>
          </w:p>
        </w:tc>
        <w:tc>
          <w:tcPr>
            <w:tcW w:w="2575" w:type="dxa"/>
            <w:shd w:val="clear" w:color="auto" w:fill="70AD47" w:themeFill="accent6"/>
          </w:tcPr>
          <w:p w14:paraId="17C9C035" w14:textId="77777777" w:rsidR="00E24DFE" w:rsidRDefault="00E24DFE" w:rsidP="00E24DFE">
            <w:pPr>
              <w:spacing w:after="0" w:line="240" w:lineRule="auto"/>
              <w:rPr>
                <w:rFonts w:ascii="Times New Roman" w:hAnsi="Times New Roman" w:cs="Times New Roman"/>
                <w:sz w:val="16"/>
                <w:szCs w:val="16"/>
              </w:rPr>
            </w:pPr>
            <w:r>
              <w:rPr>
                <w:rFonts w:ascii="Calibri" w:hAnsi="Calibri" w:cs="Calibri"/>
                <w:sz w:val="24"/>
                <w:szCs w:val="24"/>
              </w:rPr>
              <w:t>October 15</w:t>
            </w:r>
            <w:r w:rsidRPr="00E20FF2">
              <w:rPr>
                <w:rFonts w:ascii="Calibri" w:hAnsi="Calibri" w:cs="Calibri"/>
                <w:sz w:val="24"/>
                <w:szCs w:val="24"/>
              </w:rPr>
              <w:t xml:space="preserve">, 2023                                                   </w:t>
            </w:r>
          </w:p>
        </w:tc>
      </w:tr>
    </w:tbl>
    <w:p w14:paraId="245432AF" w14:textId="78B6CE0C" w:rsidR="007C2696" w:rsidRDefault="007C2696">
      <w:pPr>
        <w:spacing w:line="240" w:lineRule="auto"/>
        <w:rPr>
          <w:rFonts w:ascii="Times New Roman" w:hAnsi="Times New Roman" w:cs="Times New Roman"/>
        </w:rPr>
      </w:pPr>
    </w:p>
    <w:p w14:paraId="0D81FC3E" w14:textId="28B83F3E" w:rsidR="007C2696" w:rsidRDefault="007C2696" w:rsidP="006C410B">
      <w:pPr>
        <w:spacing w:line="240" w:lineRule="auto"/>
        <w:rPr>
          <w:rFonts w:ascii="Times New Roman" w:hAnsi="Times New Roman" w:cs="Times New Roman"/>
        </w:rPr>
      </w:pPr>
    </w:p>
    <w:p w14:paraId="4EB67CBC" w14:textId="267486EF" w:rsidR="007C2696" w:rsidRDefault="007C2696">
      <w:pPr>
        <w:spacing w:line="240" w:lineRule="auto"/>
        <w:ind w:left="360"/>
        <w:rPr>
          <w:rFonts w:ascii="Times New Roman" w:hAnsi="Times New Roman" w:cs="Times New Roman"/>
        </w:rPr>
      </w:pPr>
    </w:p>
    <w:p w14:paraId="49DC2A90" w14:textId="52E9478E" w:rsidR="007C2696" w:rsidRDefault="007C2696">
      <w:pPr>
        <w:spacing w:line="240" w:lineRule="auto"/>
        <w:ind w:left="360"/>
        <w:rPr>
          <w:rFonts w:ascii="Times New Roman" w:hAnsi="Times New Roman" w:cs="Times New Roman"/>
        </w:rPr>
      </w:pPr>
    </w:p>
    <w:p w14:paraId="1E59B03B" w14:textId="604C5E93" w:rsidR="007C2696" w:rsidRDefault="00E24DFE">
      <w:pPr>
        <w:spacing w:line="240" w:lineRule="auto"/>
        <w:ind w:left="360"/>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6CD52463" wp14:editId="4DF36950">
            <wp:simplePos x="0" y="0"/>
            <wp:positionH relativeFrom="column">
              <wp:posOffset>2969</wp:posOffset>
            </wp:positionH>
            <wp:positionV relativeFrom="paragraph">
              <wp:posOffset>627</wp:posOffset>
            </wp:positionV>
            <wp:extent cx="6188710" cy="4029710"/>
            <wp:effectExtent l="0" t="0" r="2540" b="889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ew.JPG"/>
                    <pic:cNvPicPr/>
                  </pic:nvPicPr>
                  <pic:blipFill>
                    <a:blip r:embed="rId18">
                      <a:extLst>
                        <a:ext uri="{28A0092B-C50C-407E-A947-70E740481C1C}">
                          <a14:useLocalDpi xmlns:a14="http://schemas.microsoft.com/office/drawing/2010/main" val="0"/>
                        </a:ext>
                      </a:extLst>
                    </a:blip>
                    <a:stretch>
                      <a:fillRect/>
                    </a:stretch>
                  </pic:blipFill>
                  <pic:spPr>
                    <a:xfrm>
                      <a:off x="0" y="0"/>
                      <a:ext cx="6188710" cy="4029710"/>
                    </a:xfrm>
                    <a:prstGeom prst="rect">
                      <a:avLst/>
                    </a:prstGeom>
                  </pic:spPr>
                </pic:pic>
              </a:graphicData>
            </a:graphic>
            <wp14:sizeRelH relativeFrom="page">
              <wp14:pctWidth>0</wp14:pctWidth>
            </wp14:sizeRelH>
            <wp14:sizeRelV relativeFrom="page">
              <wp14:pctHeight>0</wp14:pctHeight>
            </wp14:sizeRelV>
          </wp:anchor>
        </w:drawing>
      </w:r>
    </w:p>
    <w:p w14:paraId="71CA79B5" w14:textId="08F76CB2" w:rsidR="007C2696" w:rsidRDefault="007C2696">
      <w:pPr>
        <w:spacing w:line="240" w:lineRule="auto"/>
        <w:ind w:left="360"/>
        <w:rPr>
          <w:rFonts w:ascii="Times New Roman" w:hAnsi="Times New Roman" w:cs="Times New Roman"/>
        </w:rPr>
      </w:pPr>
    </w:p>
    <w:p w14:paraId="7FAC1062" w14:textId="77777777" w:rsidR="007C2696" w:rsidRDefault="007C2696">
      <w:pPr>
        <w:spacing w:line="240" w:lineRule="auto"/>
        <w:ind w:left="360"/>
        <w:rPr>
          <w:rFonts w:ascii="Times New Roman" w:hAnsi="Times New Roman" w:cs="Times New Roman"/>
        </w:rPr>
      </w:pPr>
    </w:p>
    <w:p w14:paraId="06FD74B8" w14:textId="77777777" w:rsidR="007C2696" w:rsidRDefault="007C2696">
      <w:pPr>
        <w:spacing w:line="240" w:lineRule="auto"/>
        <w:ind w:left="360"/>
        <w:rPr>
          <w:rFonts w:ascii="Times New Roman" w:hAnsi="Times New Roman" w:cs="Times New Roman"/>
        </w:rPr>
      </w:pPr>
    </w:p>
    <w:p w14:paraId="447366B9" w14:textId="77777777" w:rsidR="007C2696" w:rsidRDefault="007C2696">
      <w:pPr>
        <w:spacing w:line="240" w:lineRule="auto"/>
        <w:ind w:left="360"/>
        <w:rPr>
          <w:rFonts w:ascii="Times New Roman" w:hAnsi="Times New Roman" w:cs="Times New Roman"/>
        </w:rPr>
      </w:pPr>
    </w:p>
    <w:p w14:paraId="1A38A3AC" w14:textId="77777777" w:rsidR="007C2696" w:rsidRDefault="007C2696">
      <w:pPr>
        <w:spacing w:line="240" w:lineRule="auto"/>
        <w:ind w:left="360"/>
        <w:rPr>
          <w:rFonts w:ascii="Times New Roman" w:hAnsi="Times New Roman" w:cs="Times New Roman"/>
        </w:rPr>
      </w:pPr>
    </w:p>
    <w:p w14:paraId="09EBB682" w14:textId="77777777" w:rsidR="007C2696" w:rsidRDefault="007C2696">
      <w:pPr>
        <w:spacing w:line="240" w:lineRule="auto"/>
        <w:ind w:left="360"/>
        <w:rPr>
          <w:rFonts w:ascii="Times New Roman" w:hAnsi="Times New Roman" w:cs="Times New Roman"/>
        </w:rPr>
      </w:pPr>
    </w:p>
    <w:p w14:paraId="32C55578" w14:textId="77777777" w:rsidR="007C2696" w:rsidRDefault="007C2696">
      <w:pPr>
        <w:spacing w:line="240" w:lineRule="auto"/>
        <w:ind w:left="360"/>
        <w:rPr>
          <w:rFonts w:ascii="Times New Roman" w:hAnsi="Times New Roman" w:cs="Times New Roman"/>
        </w:rPr>
      </w:pPr>
    </w:p>
    <w:p w14:paraId="576CB7EE" w14:textId="77777777" w:rsidR="007C2696" w:rsidRDefault="007C2696">
      <w:pPr>
        <w:spacing w:line="240" w:lineRule="auto"/>
        <w:ind w:left="360"/>
        <w:rPr>
          <w:rFonts w:ascii="Times New Roman" w:hAnsi="Times New Roman" w:cs="Times New Roman"/>
        </w:rPr>
      </w:pPr>
    </w:p>
    <w:p w14:paraId="00D90F6A" w14:textId="77777777" w:rsidR="007C2696" w:rsidRDefault="007C2696">
      <w:pPr>
        <w:spacing w:line="240" w:lineRule="auto"/>
        <w:ind w:left="360"/>
        <w:rPr>
          <w:rFonts w:ascii="Times New Roman" w:hAnsi="Times New Roman" w:cs="Times New Roman"/>
        </w:rPr>
      </w:pPr>
    </w:p>
    <w:p w14:paraId="223102D7" w14:textId="77777777" w:rsidR="007C2696" w:rsidRDefault="007C2696">
      <w:pPr>
        <w:spacing w:line="240" w:lineRule="auto"/>
        <w:ind w:left="360"/>
        <w:rPr>
          <w:rFonts w:ascii="Times New Roman" w:hAnsi="Times New Roman" w:cs="Times New Roman"/>
        </w:rPr>
      </w:pPr>
    </w:p>
    <w:p w14:paraId="4D46C7D3" w14:textId="77777777" w:rsidR="007C2696" w:rsidRDefault="007C2696">
      <w:pPr>
        <w:spacing w:line="240" w:lineRule="auto"/>
        <w:ind w:left="360"/>
        <w:rPr>
          <w:rFonts w:ascii="Times New Roman" w:hAnsi="Times New Roman" w:cs="Times New Roman"/>
        </w:rPr>
      </w:pPr>
    </w:p>
    <w:p w14:paraId="2F6CC734" w14:textId="77777777" w:rsidR="007C2696" w:rsidRDefault="007C2696">
      <w:pPr>
        <w:spacing w:line="240" w:lineRule="auto"/>
        <w:ind w:left="360"/>
        <w:rPr>
          <w:rFonts w:ascii="Times New Roman" w:hAnsi="Times New Roman" w:cs="Times New Roman"/>
        </w:rPr>
      </w:pPr>
    </w:p>
    <w:p w14:paraId="7B22D414" w14:textId="77777777" w:rsidR="007C2696" w:rsidRDefault="007C2696">
      <w:pPr>
        <w:spacing w:line="240" w:lineRule="auto"/>
        <w:ind w:left="360"/>
        <w:rPr>
          <w:rFonts w:ascii="Times New Roman" w:hAnsi="Times New Roman" w:cs="Times New Roman"/>
        </w:rPr>
      </w:pPr>
    </w:p>
    <w:p w14:paraId="022EFA55" w14:textId="77777777" w:rsidR="007C2696" w:rsidRDefault="007C2696">
      <w:pPr>
        <w:spacing w:line="240" w:lineRule="auto"/>
        <w:ind w:left="360"/>
        <w:rPr>
          <w:rFonts w:ascii="Times New Roman" w:hAnsi="Times New Roman" w:cs="Times New Roman"/>
        </w:rPr>
      </w:pPr>
    </w:p>
    <w:p w14:paraId="5F46341E" w14:textId="77777777" w:rsidR="007C2696" w:rsidRDefault="007C2696">
      <w:pPr>
        <w:spacing w:line="240" w:lineRule="auto"/>
        <w:ind w:left="360"/>
        <w:rPr>
          <w:rFonts w:ascii="Times New Roman" w:hAnsi="Times New Roman" w:cs="Times New Roman"/>
        </w:rPr>
      </w:pPr>
    </w:p>
    <w:p w14:paraId="234A474F" w14:textId="1BEF3A11" w:rsidR="007C2696" w:rsidRDefault="007C2696">
      <w:pPr>
        <w:spacing w:line="240" w:lineRule="auto"/>
        <w:ind w:left="360"/>
        <w:rPr>
          <w:rFonts w:ascii="Times New Roman" w:hAnsi="Times New Roman" w:cs="Times New Roman"/>
        </w:rPr>
      </w:pPr>
    </w:p>
    <w:p w14:paraId="43936B34" w14:textId="0984793E" w:rsidR="006C410B" w:rsidRDefault="006C410B">
      <w:pPr>
        <w:spacing w:line="240" w:lineRule="auto"/>
        <w:ind w:left="360"/>
        <w:rPr>
          <w:rFonts w:ascii="Times New Roman" w:hAnsi="Times New Roman" w:cs="Times New Roman"/>
        </w:rPr>
      </w:pPr>
    </w:p>
    <w:p w14:paraId="3A2C00B6" w14:textId="736E4FB4" w:rsidR="006C410B" w:rsidRDefault="006C410B">
      <w:pPr>
        <w:spacing w:line="240" w:lineRule="auto"/>
        <w:ind w:left="360"/>
        <w:rPr>
          <w:rFonts w:ascii="Times New Roman" w:hAnsi="Times New Roman" w:cs="Times New Roman"/>
        </w:rPr>
      </w:pPr>
    </w:p>
    <w:p w14:paraId="69F4A639" w14:textId="34498D1E" w:rsidR="006C410B" w:rsidRDefault="006C410B">
      <w:pPr>
        <w:spacing w:line="240" w:lineRule="auto"/>
        <w:ind w:left="360"/>
        <w:rPr>
          <w:rFonts w:ascii="Times New Roman" w:hAnsi="Times New Roman" w:cs="Times New Roman"/>
        </w:rPr>
      </w:pPr>
    </w:p>
    <w:p w14:paraId="04B77CD6" w14:textId="3A3A53B8" w:rsidR="006C410B" w:rsidRDefault="006C410B">
      <w:pPr>
        <w:spacing w:line="240" w:lineRule="auto"/>
        <w:ind w:left="360"/>
        <w:rPr>
          <w:rFonts w:ascii="Times New Roman" w:hAnsi="Times New Roman" w:cs="Times New Roman"/>
        </w:rPr>
      </w:pPr>
    </w:p>
    <w:p w14:paraId="6AAA9D0C" w14:textId="3862FF5D" w:rsidR="006C410B" w:rsidRDefault="006C410B">
      <w:pPr>
        <w:spacing w:line="240" w:lineRule="auto"/>
        <w:ind w:left="360"/>
        <w:rPr>
          <w:rFonts w:ascii="Times New Roman" w:hAnsi="Times New Roman" w:cs="Times New Roman"/>
        </w:rPr>
      </w:pPr>
    </w:p>
    <w:p w14:paraId="48EB72C5" w14:textId="45F50B5A" w:rsidR="006C410B" w:rsidRDefault="006C410B">
      <w:pPr>
        <w:spacing w:line="240" w:lineRule="auto"/>
        <w:ind w:left="360"/>
        <w:rPr>
          <w:rFonts w:ascii="Times New Roman" w:hAnsi="Times New Roman" w:cs="Times New Roman"/>
        </w:rPr>
      </w:pPr>
    </w:p>
    <w:p w14:paraId="64C15994" w14:textId="76CADA39" w:rsidR="006C410B" w:rsidRDefault="006C410B">
      <w:pPr>
        <w:spacing w:line="240" w:lineRule="auto"/>
        <w:ind w:left="360"/>
        <w:rPr>
          <w:rFonts w:ascii="Times New Roman" w:hAnsi="Times New Roman" w:cs="Times New Roman"/>
        </w:rPr>
      </w:pPr>
    </w:p>
    <w:p w14:paraId="5F22B09F" w14:textId="46DEFCCA" w:rsidR="006C410B" w:rsidRDefault="006C410B">
      <w:pPr>
        <w:spacing w:line="240" w:lineRule="auto"/>
        <w:ind w:left="360"/>
        <w:rPr>
          <w:rFonts w:ascii="Times New Roman" w:hAnsi="Times New Roman" w:cs="Times New Roman"/>
        </w:rPr>
      </w:pPr>
    </w:p>
    <w:p w14:paraId="73949F9B" w14:textId="0AA26C29" w:rsidR="006C410B" w:rsidRDefault="006C410B">
      <w:pPr>
        <w:spacing w:line="240" w:lineRule="auto"/>
        <w:ind w:left="360"/>
        <w:rPr>
          <w:rFonts w:ascii="Times New Roman" w:hAnsi="Times New Roman" w:cs="Times New Roman"/>
        </w:rPr>
      </w:pPr>
    </w:p>
    <w:p w14:paraId="141C0B15" w14:textId="4FFA0050" w:rsidR="006C410B" w:rsidRDefault="006C410B">
      <w:pPr>
        <w:spacing w:line="240" w:lineRule="auto"/>
        <w:ind w:left="360"/>
        <w:rPr>
          <w:rFonts w:ascii="Times New Roman" w:hAnsi="Times New Roman" w:cs="Times New Roman"/>
        </w:rPr>
      </w:pPr>
    </w:p>
    <w:p w14:paraId="44EAD780" w14:textId="697324A7" w:rsidR="006C410B" w:rsidRPr="0079690B" w:rsidRDefault="0079690B" w:rsidP="0079690B">
      <w:pPr>
        <w:pStyle w:val="Heading1"/>
        <w:rPr>
          <w:b/>
          <w:bCs/>
          <w:color w:val="000000" w:themeColor="text1"/>
        </w:rPr>
      </w:pPr>
      <w:bookmarkStart w:id="38" w:name="_Toc146103379"/>
      <w:bookmarkStart w:id="39" w:name="_Toc146103524"/>
      <w:r w:rsidRPr="0079690B">
        <w:rPr>
          <w:b/>
          <w:bCs/>
          <w:color w:val="000000" w:themeColor="text1"/>
        </w:rPr>
        <w:t>7.Assumptions</w:t>
      </w:r>
      <w:bookmarkEnd w:id="38"/>
      <w:bookmarkEnd w:id="39"/>
    </w:p>
    <w:p w14:paraId="5DFA6C92" w14:textId="5802D470" w:rsidR="006C410B" w:rsidRDefault="006C410B" w:rsidP="00875A97">
      <w:pPr>
        <w:spacing w:line="240" w:lineRule="auto"/>
        <w:ind w:left="360"/>
        <w:jc w:val="both"/>
        <w:rPr>
          <w:rFonts w:ascii="Times New Roman" w:hAnsi="Times New Roman" w:cs="Times New Roman"/>
        </w:rPr>
      </w:pPr>
    </w:p>
    <w:p w14:paraId="7F9CAC71" w14:textId="38907080" w:rsidR="006C410B" w:rsidRDefault="006C410B" w:rsidP="00875A97">
      <w:pPr>
        <w:spacing w:line="240" w:lineRule="auto"/>
        <w:ind w:left="360"/>
        <w:jc w:val="both"/>
        <w:rPr>
          <w:rFonts w:ascii="Times New Roman" w:hAnsi="Times New Roman" w:cs="Times New Roman"/>
        </w:rPr>
      </w:pPr>
    </w:p>
    <w:p w14:paraId="4F242A2B" w14:textId="77777777" w:rsidR="0079690B" w:rsidRPr="00875A97" w:rsidRDefault="0079690B" w:rsidP="00875A97">
      <w:pPr>
        <w:pStyle w:val="ListParagraph"/>
        <w:numPr>
          <w:ilvl w:val="0"/>
          <w:numId w:val="11"/>
        </w:numPr>
        <w:spacing w:line="360" w:lineRule="auto"/>
        <w:jc w:val="both"/>
        <w:rPr>
          <w:rFonts w:ascii="Times New Roman" w:hAnsi="Times New Roman" w:cs="Times New Roman"/>
          <w:sz w:val="24"/>
          <w:szCs w:val="24"/>
        </w:rPr>
      </w:pPr>
      <w:r w:rsidRPr="00875A97">
        <w:rPr>
          <w:rFonts w:ascii="Times New Roman" w:hAnsi="Times New Roman" w:cs="Times New Roman"/>
          <w:sz w:val="24"/>
          <w:szCs w:val="24"/>
        </w:rPr>
        <w:t>Assume that the selected dataset is an actual dataset</w:t>
      </w:r>
    </w:p>
    <w:p w14:paraId="3972A224" w14:textId="77777777" w:rsidR="0079690B" w:rsidRPr="00875A97" w:rsidRDefault="0079690B" w:rsidP="00875A97">
      <w:pPr>
        <w:pStyle w:val="ListParagraph"/>
        <w:numPr>
          <w:ilvl w:val="0"/>
          <w:numId w:val="11"/>
        </w:numPr>
        <w:spacing w:line="360" w:lineRule="auto"/>
        <w:jc w:val="both"/>
        <w:rPr>
          <w:rFonts w:ascii="Times New Roman" w:hAnsi="Times New Roman" w:cs="Times New Roman"/>
          <w:sz w:val="24"/>
          <w:szCs w:val="24"/>
        </w:rPr>
      </w:pPr>
      <w:r w:rsidRPr="00875A97">
        <w:rPr>
          <w:rFonts w:ascii="Times New Roman" w:hAnsi="Times New Roman" w:cs="Times New Roman"/>
          <w:sz w:val="24"/>
          <w:szCs w:val="24"/>
        </w:rPr>
        <w:t>Assume relationships which are discovered exist within the dataset</w:t>
      </w:r>
    </w:p>
    <w:p w14:paraId="7DC315D7" w14:textId="77777777" w:rsidR="0079690B" w:rsidRPr="00875A97" w:rsidRDefault="0079690B" w:rsidP="00875A97">
      <w:pPr>
        <w:pStyle w:val="ListParagraph"/>
        <w:numPr>
          <w:ilvl w:val="0"/>
          <w:numId w:val="11"/>
        </w:numPr>
        <w:spacing w:line="360" w:lineRule="auto"/>
        <w:jc w:val="both"/>
        <w:rPr>
          <w:rFonts w:ascii="Times New Roman" w:hAnsi="Times New Roman" w:cs="Times New Roman"/>
          <w:sz w:val="24"/>
          <w:szCs w:val="24"/>
        </w:rPr>
      </w:pPr>
      <w:r w:rsidRPr="00875A97">
        <w:rPr>
          <w:rFonts w:ascii="Times New Roman" w:hAnsi="Times New Roman" w:cs="Times New Roman"/>
          <w:sz w:val="24"/>
          <w:szCs w:val="24"/>
        </w:rPr>
        <w:t>Assume that the data are related to each other</w:t>
      </w:r>
    </w:p>
    <w:p w14:paraId="4029E658" w14:textId="77777777" w:rsidR="0079690B" w:rsidRPr="00875A97" w:rsidRDefault="0079690B" w:rsidP="00875A97">
      <w:pPr>
        <w:pStyle w:val="ListParagraph"/>
        <w:numPr>
          <w:ilvl w:val="0"/>
          <w:numId w:val="11"/>
        </w:numPr>
        <w:spacing w:line="360" w:lineRule="auto"/>
        <w:jc w:val="both"/>
        <w:rPr>
          <w:rFonts w:ascii="Times New Roman" w:hAnsi="Times New Roman" w:cs="Times New Roman"/>
          <w:sz w:val="24"/>
          <w:szCs w:val="24"/>
        </w:rPr>
      </w:pPr>
      <w:r w:rsidRPr="00875A97">
        <w:rPr>
          <w:rFonts w:ascii="Times New Roman" w:hAnsi="Times New Roman" w:cs="Times New Roman"/>
          <w:sz w:val="24"/>
          <w:szCs w:val="24"/>
        </w:rPr>
        <w:t>Assume that the given prediction column of the training data is correct</w:t>
      </w:r>
    </w:p>
    <w:p w14:paraId="2276A6F2" w14:textId="77777777" w:rsidR="0079690B" w:rsidRPr="00875A97" w:rsidRDefault="0079690B" w:rsidP="00875A97">
      <w:pPr>
        <w:pStyle w:val="ListParagraph"/>
        <w:numPr>
          <w:ilvl w:val="0"/>
          <w:numId w:val="11"/>
        </w:numPr>
        <w:spacing w:line="360" w:lineRule="auto"/>
        <w:jc w:val="both"/>
        <w:rPr>
          <w:rFonts w:ascii="Times New Roman" w:hAnsi="Times New Roman" w:cs="Times New Roman"/>
          <w:sz w:val="24"/>
          <w:szCs w:val="24"/>
        </w:rPr>
      </w:pPr>
      <w:r w:rsidRPr="00875A97">
        <w:rPr>
          <w:rFonts w:ascii="Times New Roman" w:hAnsi="Times New Roman" w:cs="Times New Roman"/>
          <w:sz w:val="24"/>
          <w:szCs w:val="24"/>
        </w:rPr>
        <w:t>Assume that the selected data are suitable for predicting frequent item sets and the best types of housing to rent</w:t>
      </w:r>
    </w:p>
    <w:p w14:paraId="3CEF57BF" w14:textId="77777777" w:rsidR="0079690B" w:rsidRPr="00875A97" w:rsidRDefault="0079690B" w:rsidP="00875A97">
      <w:pPr>
        <w:pStyle w:val="ListParagraph"/>
        <w:numPr>
          <w:ilvl w:val="0"/>
          <w:numId w:val="11"/>
        </w:numPr>
        <w:spacing w:line="360" w:lineRule="auto"/>
        <w:jc w:val="both"/>
        <w:rPr>
          <w:rFonts w:ascii="Times New Roman" w:hAnsi="Times New Roman" w:cs="Times New Roman"/>
          <w:sz w:val="24"/>
          <w:szCs w:val="24"/>
        </w:rPr>
      </w:pPr>
      <w:r w:rsidRPr="00875A97">
        <w:rPr>
          <w:rFonts w:ascii="Times New Roman" w:hAnsi="Times New Roman" w:cs="Times New Roman"/>
          <w:sz w:val="24"/>
          <w:szCs w:val="24"/>
        </w:rPr>
        <w:t>Assume whether a person’s decision to rent a housing type is depending on the attributes used for the classification purposes</w:t>
      </w:r>
    </w:p>
    <w:p w14:paraId="1838A54F" w14:textId="502A9420" w:rsidR="006C410B" w:rsidRPr="0079690B" w:rsidRDefault="006C410B" w:rsidP="0079690B">
      <w:pPr>
        <w:spacing w:line="360" w:lineRule="auto"/>
        <w:ind w:left="360"/>
        <w:rPr>
          <w:rFonts w:ascii="Times New Roman" w:hAnsi="Times New Roman" w:cs="Times New Roman"/>
          <w:sz w:val="24"/>
          <w:szCs w:val="24"/>
        </w:rPr>
      </w:pPr>
    </w:p>
    <w:p w14:paraId="0C8173F5" w14:textId="5D4A39CC" w:rsidR="006C410B" w:rsidRPr="0079690B" w:rsidRDefault="006C410B" w:rsidP="0079690B">
      <w:pPr>
        <w:spacing w:line="360" w:lineRule="auto"/>
        <w:ind w:left="360"/>
        <w:rPr>
          <w:rFonts w:ascii="Times New Roman" w:hAnsi="Times New Roman" w:cs="Times New Roman"/>
          <w:sz w:val="24"/>
          <w:szCs w:val="24"/>
        </w:rPr>
      </w:pPr>
    </w:p>
    <w:p w14:paraId="03981F01" w14:textId="7DEA1F4F" w:rsidR="006C410B" w:rsidRPr="0079690B" w:rsidRDefault="006C410B" w:rsidP="0079690B">
      <w:pPr>
        <w:spacing w:line="360" w:lineRule="auto"/>
        <w:ind w:left="360"/>
        <w:rPr>
          <w:rFonts w:ascii="Times New Roman" w:hAnsi="Times New Roman" w:cs="Times New Roman"/>
          <w:sz w:val="24"/>
          <w:szCs w:val="24"/>
        </w:rPr>
      </w:pPr>
    </w:p>
    <w:p w14:paraId="19C01183" w14:textId="786C9325" w:rsidR="006C410B" w:rsidRDefault="006C410B">
      <w:pPr>
        <w:spacing w:line="240" w:lineRule="auto"/>
        <w:ind w:left="360"/>
        <w:rPr>
          <w:rFonts w:ascii="Times New Roman" w:hAnsi="Times New Roman" w:cs="Times New Roman"/>
        </w:rPr>
      </w:pPr>
    </w:p>
    <w:p w14:paraId="7855FA5C" w14:textId="15728872" w:rsidR="006C410B" w:rsidRDefault="006C410B">
      <w:pPr>
        <w:spacing w:line="240" w:lineRule="auto"/>
        <w:ind w:left="360"/>
        <w:rPr>
          <w:rFonts w:ascii="Times New Roman" w:hAnsi="Times New Roman" w:cs="Times New Roman"/>
        </w:rPr>
      </w:pPr>
    </w:p>
    <w:p w14:paraId="65E93BFA" w14:textId="3FAED95C" w:rsidR="006C410B" w:rsidRDefault="006C410B">
      <w:pPr>
        <w:spacing w:line="240" w:lineRule="auto"/>
        <w:ind w:left="360"/>
        <w:rPr>
          <w:rFonts w:ascii="Times New Roman" w:hAnsi="Times New Roman" w:cs="Times New Roman"/>
        </w:rPr>
      </w:pPr>
    </w:p>
    <w:p w14:paraId="31D57BB5" w14:textId="65F7AE10" w:rsidR="006C410B" w:rsidRDefault="006C410B">
      <w:pPr>
        <w:spacing w:line="240" w:lineRule="auto"/>
        <w:ind w:left="360"/>
        <w:rPr>
          <w:rFonts w:ascii="Times New Roman" w:hAnsi="Times New Roman" w:cs="Times New Roman"/>
        </w:rPr>
      </w:pPr>
    </w:p>
    <w:p w14:paraId="69DD7773" w14:textId="703C563C" w:rsidR="006C410B" w:rsidRDefault="006C410B">
      <w:pPr>
        <w:spacing w:line="240" w:lineRule="auto"/>
        <w:ind w:left="360"/>
        <w:rPr>
          <w:rFonts w:ascii="Times New Roman" w:hAnsi="Times New Roman" w:cs="Times New Roman"/>
        </w:rPr>
      </w:pPr>
    </w:p>
    <w:p w14:paraId="55C5255F" w14:textId="073784CF" w:rsidR="006C410B" w:rsidRDefault="006C410B">
      <w:pPr>
        <w:spacing w:line="240" w:lineRule="auto"/>
        <w:ind w:left="360"/>
        <w:rPr>
          <w:rFonts w:ascii="Times New Roman" w:hAnsi="Times New Roman" w:cs="Times New Roman"/>
        </w:rPr>
      </w:pPr>
    </w:p>
    <w:p w14:paraId="77EE9DC3" w14:textId="18273442" w:rsidR="006C410B" w:rsidRDefault="006C410B">
      <w:pPr>
        <w:spacing w:line="240" w:lineRule="auto"/>
        <w:ind w:left="360"/>
        <w:rPr>
          <w:rFonts w:ascii="Times New Roman" w:hAnsi="Times New Roman" w:cs="Times New Roman"/>
        </w:rPr>
      </w:pPr>
    </w:p>
    <w:p w14:paraId="330C898A" w14:textId="03054A81" w:rsidR="006C410B" w:rsidRDefault="006C410B">
      <w:pPr>
        <w:spacing w:line="240" w:lineRule="auto"/>
        <w:ind w:left="360"/>
        <w:rPr>
          <w:rFonts w:ascii="Times New Roman" w:hAnsi="Times New Roman" w:cs="Times New Roman"/>
        </w:rPr>
      </w:pPr>
    </w:p>
    <w:p w14:paraId="7D07E265" w14:textId="32852AFD" w:rsidR="006C410B" w:rsidRDefault="006C410B">
      <w:pPr>
        <w:spacing w:line="240" w:lineRule="auto"/>
        <w:ind w:left="360"/>
        <w:rPr>
          <w:rFonts w:ascii="Times New Roman" w:hAnsi="Times New Roman" w:cs="Times New Roman"/>
        </w:rPr>
      </w:pPr>
    </w:p>
    <w:p w14:paraId="39CF04DA" w14:textId="55F9E9F9" w:rsidR="006C410B" w:rsidRDefault="006C410B">
      <w:pPr>
        <w:spacing w:line="240" w:lineRule="auto"/>
        <w:ind w:left="360"/>
        <w:rPr>
          <w:rFonts w:ascii="Times New Roman" w:hAnsi="Times New Roman" w:cs="Times New Roman"/>
        </w:rPr>
      </w:pPr>
    </w:p>
    <w:p w14:paraId="6F91D9EF" w14:textId="496295EB" w:rsidR="006C410B" w:rsidRDefault="006C410B">
      <w:pPr>
        <w:spacing w:line="240" w:lineRule="auto"/>
        <w:ind w:left="360"/>
        <w:rPr>
          <w:rFonts w:ascii="Times New Roman" w:hAnsi="Times New Roman" w:cs="Times New Roman"/>
        </w:rPr>
      </w:pPr>
    </w:p>
    <w:p w14:paraId="661E2805" w14:textId="2DF224E1" w:rsidR="006C410B" w:rsidRDefault="006C410B">
      <w:pPr>
        <w:spacing w:line="240" w:lineRule="auto"/>
        <w:ind w:left="360"/>
        <w:rPr>
          <w:rFonts w:ascii="Times New Roman" w:hAnsi="Times New Roman" w:cs="Times New Roman"/>
        </w:rPr>
      </w:pPr>
    </w:p>
    <w:p w14:paraId="3D7D9624" w14:textId="15F5CB15" w:rsidR="006C410B" w:rsidRDefault="006C410B">
      <w:pPr>
        <w:spacing w:line="240" w:lineRule="auto"/>
        <w:ind w:left="360"/>
        <w:rPr>
          <w:rFonts w:ascii="Times New Roman" w:hAnsi="Times New Roman" w:cs="Times New Roman"/>
        </w:rPr>
      </w:pPr>
    </w:p>
    <w:p w14:paraId="117C9C9A" w14:textId="7049B5D6" w:rsidR="006C410B" w:rsidRDefault="006C410B">
      <w:pPr>
        <w:spacing w:line="240" w:lineRule="auto"/>
        <w:ind w:left="360"/>
        <w:rPr>
          <w:rFonts w:ascii="Times New Roman" w:hAnsi="Times New Roman" w:cs="Times New Roman"/>
        </w:rPr>
      </w:pPr>
    </w:p>
    <w:p w14:paraId="56D1C156" w14:textId="77777777" w:rsidR="006A6EAE" w:rsidRDefault="006A6EAE">
      <w:pPr>
        <w:spacing w:line="240" w:lineRule="auto"/>
        <w:ind w:left="360"/>
        <w:rPr>
          <w:rFonts w:ascii="Times New Roman" w:hAnsi="Times New Roman" w:cs="Times New Roman"/>
        </w:rPr>
      </w:pPr>
    </w:p>
    <w:p w14:paraId="72C436FB" w14:textId="77777777" w:rsidR="00875A97" w:rsidRDefault="00875A97">
      <w:pPr>
        <w:spacing w:line="240" w:lineRule="auto"/>
        <w:ind w:left="360"/>
        <w:rPr>
          <w:rFonts w:ascii="Times New Roman" w:hAnsi="Times New Roman" w:cs="Times New Roman"/>
        </w:rPr>
      </w:pPr>
    </w:p>
    <w:p w14:paraId="6899BA83" w14:textId="6C95185E" w:rsidR="006C410B" w:rsidRDefault="006C410B">
      <w:pPr>
        <w:spacing w:line="240" w:lineRule="auto"/>
        <w:ind w:left="360"/>
        <w:rPr>
          <w:rFonts w:ascii="Times New Roman" w:hAnsi="Times New Roman" w:cs="Times New Roman"/>
        </w:rPr>
      </w:pPr>
    </w:p>
    <w:p w14:paraId="7E817792" w14:textId="47D51A25" w:rsidR="00A65625" w:rsidRDefault="00A65625" w:rsidP="00A65625">
      <w:pPr>
        <w:pStyle w:val="Heading1"/>
        <w:rPr>
          <w:b/>
          <w:bCs/>
          <w:color w:val="000000" w:themeColor="text1"/>
        </w:rPr>
      </w:pPr>
      <w:bookmarkStart w:id="40" w:name="_Toc146103525"/>
      <w:r w:rsidRPr="0079690B">
        <w:rPr>
          <w:b/>
          <w:bCs/>
          <w:color w:val="000000" w:themeColor="text1"/>
        </w:rPr>
        <w:t>8.</w:t>
      </w:r>
      <w:bookmarkStart w:id="41" w:name="_Toc116727979"/>
      <w:r w:rsidRPr="0079690B">
        <w:rPr>
          <w:b/>
          <w:bCs/>
          <w:color w:val="000000" w:themeColor="text1"/>
        </w:rPr>
        <w:t xml:space="preserve"> Roles and Responsibilities</w:t>
      </w:r>
      <w:bookmarkEnd w:id="40"/>
      <w:bookmarkEnd w:id="41"/>
    </w:p>
    <w:p w14:paraId="5558CBE4" w14:textId="4A92CA7C" w:rsidR="00A65625" w:rsidRDefault="00A65625" w:rsidP="00A65625"/>
    <w:tbl>
      <w:tblPr>
        <w:tblStyle w:val="TableGrid"/>
        <w:tblW w:w="10078" w:type="dxa"/>
        <w:tblLook w:val="04A0" w:firstRow="1" w:lastRow="0" w:firstColumn="1" w:lastColumn="0" w:noHBand="0" w:noVBand="1"/>
      </w:tblPr>
      <w:tblGrid>
        <w:gridCol w:w="2245"/>
        <w:gridCol w:w="2340"/>
        <w:gridCol w:w="1800"/>
        <w:gridCol w:w="3693"/>
      </w:tblGrid>
      <w:tr w:rsidR="00412902" w14:paraId="022464EE" w14:textId="77777777" w:rsidTr="00412902">
        <w:trPr>
          <w:trHeight w:val="437"/>
        </w:trPr>
        <w:tc>
          <w:tcPr>
            <w:tcW w:w="2245" w:type="dxa"/>
            <w:shd w:val="clear" w:color="auto" w:fill="C5E0B3" w:themeFill="accent6" w:themeFillTint="66"/>
          </w:tcPr>
          <w:p w14:paraId="6386B173" w14:textId="77777777" w:rsidR="00412902" w:rsidRPr="00412902" w:rsidRDefault="00412902" w:rsidP="00B57F89">
            <w:pPr>
              <w:jc w:val="center"/>
              <w:rPr>
                <w:rFonts w:ascii="Times New Roman" w:hAnsi="Times New Roman" w:cs="Times New Roman"/>
              </w:rPr>
            </w:pPr>
            <w:r w:rsidRPr="00412902">
              <w:rPr>
                <w:rFonts w:ascii="Times New Roman" w:hAnsi="Times New Roman" w:cs="Times New Roman"/>
              </w:rPr>
              <w:t>Name</w:t>
            </w:r>
          </w:p>
        </w:tc>
        <w:tc>
          <w:tcPr>
            <w:tcW w:w="2340" w:type="dxa"/>
            <w:shd w:val="clear" w:color="auto" w:fill="C5E0B3" w:themeFill="accent6" w:themeFillTint="66"/>
          </w:tcPr>
          <w:p w14:paraId="41527ECA" w14:textId="77777777" w:rsidR="00412902" w:rsidRPr="00412902" w:rsidRDefault="00412902" w:rsidP="00B57F89">
            <w:pPr>
              <w:jc w:val="center"/>
              <w:rPr>
                <w:rFonts w:ascii="Times New Roman" w:hAnsi="Times New Roman" w:cs="Times New Roman"/>
              </w:rPr>
            </w:pPr>
            <w:r w:rsidRPr="00412902">
              <w:rPr>
                <w:rFonts w:ascii="Times New Roman" w:hAnsi="Times New Roman" w:cs="Times New Roman"/>
              </w:rPr>
              <w:t>Registration Number</w:t>
            </w:r>
          </w:p>
        </w:tc>
        <w:tc>
          <w:tcPr>
            <w:tcW w:w="1800" w:type="dxa"/>
            <w:shd w:val="clear" w:color="auto" w:fill="C5E0B3" w:themeFill="accent6" w:themeFillTint="66"/>
          </w:tcPr>
          <w:p w14:paraId="14D6E872" w14:textId="77777777" w:rsidR="00412902" w:rsidRPr="00412902" w:rsidRDefault="00412902" w:rsidP="00B57F89">
            <w:pPr>
              <w:jc w:val="center"/>
              <w:rPr>
                <w:rFonts w:ascii="Times New Roman" w:hAnsi="Times New Roman" w:cs="Times New Roman"/>
              </w:rPr>
            </w:pPr>
            <w:r w:rsidRPr="00412902">
              <w:rPr>
                <w:rFonts w:ascii="Times New Roman" w:hAnsi="Times New Roman" w:cs="Times New Roman"/>
              </w:rPr>
              <w:t>Role</w:t>
            </w:r>
          </w:p>
        </w:tc>
        <w:tc>
          <w:tcPr>
            <w:tcW w:w="3693" w:type="dxa"/>
            <w:shd w:val="clear" w:color="auto" w:fill="C5E0B3" w:themeFill="accent6" w:themeFillTint="66"/>
          </w:tcPr>
          <w:p w14:paraId="13A027D2" w14:textId="77777777" w:rsidR="00412902" w:rsidRPr="00412902" w:rsidRDefault="00412902" w:rsidP="00B57F89">
            <w:pPr>
              <w:jc w:val="center"/>
              <w:rPr>
                <w:rFonts w:ascii="Times New Roman" w:hAnsi="Times New Roman" w:cs="Times New Roman"/>
              </w:rPr>
            </w:pPr>
            <w:r w:rsidRPr="00412902">
              <w:rPr>
                <w:rFonts w:ascii="Times New Roman" w:hAnsi="Times New Roman" w:cs="Times New Roman"/>
              </w:rPr>
              <w:t>Responsibility</w:t>
            </w:r>
          </w:p>
        </w:tc>
      </w:tr>
      <w:tr w:rsidR="00412902" w14:paraId="6126C3D8" w14:textId="77777777" w:rsidTr="00412902">
        <w:trPr>
          <w:trHeight w:val="1178"/>
        </w:trPr>
        <w:tc>
          <w:tcPr>
            <w:tcW w:w="2245" w:type="dxa"/>
          </w:tcPr>
          <w:p w14:paraId="4940B66F" w14:textId="77777777" w:rsidR="00412902" w:rsidRPr="00412902" w:rsidRDefault="00412902" w:rsidP="00B57F89">
            <w:pPr>
              <w:rPr>
                <w:rFonts w:ascii="Times New Roman" w:hAnsi="Times New Roman" w:cs="Times New Roman"/>
                <w:sz w:val="24"/>
                <w:szCs w:val="24"/>
              </w:rPr>
            </w:pPr>
            <w:r w:rsidRPr="00412902">
              <w:rPr>
                <w:rFonts w:ascii="Times New Roman" w:hAnsi="Times New Roman" w:cs="Times New Roman"/>
                <w:sz w:val="24"/>
                <w:szCs w:val="24"/>
              </w:rPr>
              <w:t>Biyanwila B.D.V.J.</w:t>
            </w:r>
          </w:p>
        </w:tc>
        <w:tc>
          <w:tcPr>
            <w:tcW w:w="2340" w:type="dxa"/>
          </w:tcPr>
          <w:p w14:paraId="52A38E1A" w14:textId="77777777" w:rsidR="00412902" w:rsidRPr="00412902" w:rsidRDefault="00412902" w:rsidP="00B57F89">
            <w:pPr>
              <w:rPr>
                <w:rFonts w:ascii="Times New Roman" w:hAnsi="Times New Roman" w:cs="Times New Roman"/>
                <w:sz w:val="24"/>
                <w:szCs w:val="24"/>
              </w:rPr>
            </w:pPr>
            <w:r w:rsidRPr="00412902">
              <w:rPr>
                <w:rFonts w:ascii="Times New Roman" w:hAnsi="Times New Roman" w:cs="Times New Roman"/>
                <w:sz w:val="24"/>
                <w:szCs w:val="24"/>
              </w:rPr>
              <w:t>IT20212490</w:t>
            </w:r>
          </w:p>
        </w:tc>
        <w:tc>
          <w:tcPr>
            <w:tcW w:w="1800" w:type="dxa"/>
          </w:tcPr>
          <w:p w14:paraId="678F5AC1" w14:textId="58F5013B" w:rsidR="00412902" w:rsidRPr="00412902" w:rsidRDefault="00412902" w:rsidP="00B57F89">
            <w:pPr>
              <w:rPr>
                <w:rFonts w:ascii="Times New Roman" w:hAnsi="Times New Roman" w:cs="Times New Roman"/>
                <w:sz w:val="24"/>
                <w:szCs w:val="24"/>
              </w:rPr>
            </w:pPr>
            <w:r>
              <w:rPr>
                <w:rFonts w:ascii="Times New Roman" w:hAnsi="Times New Roman" w:cs="Times New Roman"/>
                <w:sz w:val="24"/>
                <w:szCs w:val="24"/>
              </w:rPr>
              <w:t>Data engineer</w:t>
            </w:r>
          </w:p>
        </w:tc>
        <w:tc>
          <w:tcPr>
            <w:tcW w:w="3693" w:type="dxa"/>
          </w:tcPr>
          <w:p w14:paraId="019979C1" w14:textId="4B4DC8DC" w:rsidR="00412902" w:rsidRPr="00412902" w:rsidRDefault="00412902" w:rsidP="00412902">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Scope planning</w:t>
            </w:r>
          </w:p>
          <w:p w14:paraId="6C847448" w14:textId="17EE0C68" w:rsidR="00412902" w:rsidRDefault="00A054AC" w:rsidP="00B57F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Integrate</w:t>
            </w:r>
          </w:p>
          <w:p w14:paraId="38E9EBD0" w14:textId="2E0FC93A" w:rsidR="00412902" w:rsidRDefault="00A054AC" w:rsidP="00B57F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Testing performance</w:t>
            </w:r>
          </w:p>
          <w:p w14:paraId="7E88CCD3" w14:textId="02DC7D35" w:rsidR="00A054AC" w:rsidRPr="00412902" w:rsidRDefault="00A054AC" w:rsidP="00B57F89">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Documentation</w:t>
            </w:r>
          </w:p>
        </w:tc>
      </w:tr>
      <w:tr w:rsidR="00412902" w14:paraId="70B7C52A" w14:textId="77777777" w:rsidTr="00412902">
        <w:trPr>
          <w:trHeight w:val="845"/>
        </w:trPr>
        <w:tc>
          <w:tcPr>
            <w:tcW w:w="2245" w:type="dxa"/>
          </w:tcPr>
          <w:p w14:paraId="273425CA" w14:textId="77777777" w:rsidR="00412902" w:rsidRPr="00412902" w:rsidRDefault="00412902" w:rsidP="00B57F89">
            <w:pPr>
              <w:rPr>
                <w:rFonts w:ascii="Times New Roman" w:hAnsi="Times New Roman" w:cs="Times New Roman"/>
                <w:sz w:val="24"/>
                <w:szCs w:val="24"/>
              </w:rPr>
            </w:pPr>
            <w:r w:rsidRPr="00412902">
              <w:rPr>
                <w:rFonts w:ascii="Times New Roman" w:hAnsi="Times New Roman" w:cs="Times New Roman"/>
                <w:sz w:val="24"/>
                <w:szCs w:val="24"/>
              </w:rPr>
              <w:t>Maddumage P.W.</w:t>
            </w:r>
          </w:p>
        </w:tc>
        <w:tc>
          <w:tcPr>
            <w:tcW w:w="2340" w:type="dxa"/>
          </w:tcPr>
          <w:p w14:paraId="169A7493" w14:textId="77777777" w:rsidR="00412902" w:rsidRPr="00412902" w:rsidRDefault="00412902" w:rsidP="00B57F89">
            <w:pPr>
              <w:rPr>
                <w:rFonts w:ascii="Times New Roman" w:hAnsi="Times New Roman" w:cs="Times New Roman"/>
                <w:sz w:val="24"/>
                <w:szCs w:val="24"/>
              </w:rPr>
            </w:pPr>
            <w:r w:rsidRPr="00412902">
              <w:rPr>
                <w:rFonts w:ascii="Times New Roman" w:hAnsi="Times New Roman" w:cs="Times New Roman"/>
                <w:sz w:val="24"/>
                <w:szCs w:val="24"/>
              </w:rPr>
              <w:t>IT21007538</w:t>
            </w:r>
          </w:p>
        </w:tc>
        <w:tc>
          <w:tcPr>
            <w:tcW w:w="1800" w:type="dxa"/>
          </w:tcPr>
          <w:p w14:paraId="3E76FC1A" w14:textId="4951ABCE" w:rsidR="00412902" w:rsidRPr="00412902" w:rsidRDefault="00412902" w:rsidP="00B57F89">
            <w:pPr>
              <w:rPr>
                <w:rFonts w:ascii="Times New Roman" w:hAnsi="Times New Roman" w:cs="Times New Roman"/>
                <w:sz w:val="24"/>
                <w:szCs w:val="24"/>
              </w:rPr>
            </w:pPr>
            <w:r>
              <w:rPr>
                <w:rFonts w:ascii="Times New Roman" w:hAnsi="Times New Roman" w:cs="Times New Roman"/>
                <w:sz w:val="24"/>
                <w:szCs w:val="24"/>
              </w:rPr>
              <w:t>Data scientist</w:t>
            </w:r>
          </w:p>
        </w:tc>
        <w:tc>
          <w:tcPr>
            <w:tcW w:w="3693" w:type="dxa"/>
          </w:tcPr>
          <w:p w14:paraId="75B23CF8" w14:textId="160A91B0" w:rsidR="00412902" w:rsidRDefault="00A054AC" w:rsidP="00A054AC">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Scope planning</w:t>
            </w:r>
          </w:p>
          <w:p w14:paraId="69267DDC" w14:textId="77777777" w:rsidR="00412902" w:rsidRDefault="00A054AC" w:rsidP="00B57F8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Implement the model</w:t>
            </w:r>
          </w:p>
          <w:p w14:paraId="1AE41A4B" w14:textId="77777777" w:rsidR="00A054AC" w:rsidRDefault="00A054AC" w:rsidP="00B57F8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Testing</w:t>
            </w:r>
          </w:p>
          <w:p w14:paraId="32548D26" w14:textId="747683D4" w:rsidR="00A054AC" w:rsidRPr="00A054AC" w:rsidRDefault="00A054AC" w:rsidP="00B57F89">
            <w:pPr>
              <w:pStyle w:val="ListParagraph"/>
              <w:numPr>
                <w:ilvl w:val="0"/>
                <w:numId w:val="14"/>
              </w:numPr>
              <w:rPr>
                <w:rFonts w:ascii="Times New Roman" w:hAnsi="Times New Roman" w:cs="Times New Roman"/>
                <w:sz w:val="24"/>
                <w:szCs w:val="24"/>
              </w:rPr>
            </w:pPr>
            <w:r>
              <w:rPr>
                <w:rFonts w:ascii="Times New Roman" w:hAnsi="Times New Roman" w:cs="Times New Roman"/>
                <w:sz w:val="24"/>
                <w:szCs w:val="24"/>
              </w:rPr>
              <w:t>Documentation</w:t>
            </w:r>
          </w:p>
        </w:tc>
      </w:tr>
      <w:tr w:rsidR="00412902" w14:paraId="6778AF9B" w14:textId="77777777" w:rsidTr="00412902">
        <w:trPr>
          <w:trHeight w:val="809"/>
        </w:trPr>
        <w:tc>
          <w:tcPr>
            <w:tcW w:w="2245" w:type="dxa"/>
          </w:tcPr>
          <w:p w14:paraId="5513DEB5" w14:textId="77777777" w:rsidR="00412902" w:rsidRPr="00412902" w:rsidRDefault="00412902" w:rsidP="00B57F89">
            <w:pPr>
              <w:rPr>
                <w:rFonts w:ascii="Times New Roman" w:hAnsi="Times New Roman" w:cs="Times New Roman"/>
                <w:sz w:val="24"/>
                <w:szCs w:val="24"/>
              </w:rPr>
            </w:pPr>
            <w:r w:rsidRPr="00412902">
              <w:rPr>
                <w:rFonts w:ascii="Times New Roman" w:hAnsi="Times New Roman" w:cs="Times New Roman"/>
                <w:sz w:val="24"/>
                <w:szCs w:val="24"/>
              </w:rPr>
              <w:t>Hewage R.P.</w:t>
            </w:r>
          </w:p>
        </w:tc>
        <w:tc>
          <w:tcPr>
            <w:tcW w:w="2340" w:type="dxa"/>
          </w:tcPr>
          <w:p w14:paraId="7653A8BB" w14:textId="77777777" w:rsidR="00412902" w:rsidRPr="00412902" w:rsidRDefault="00412902" w:rsidP="00B57F89">
            <w:pPr>
              <w:rPr>
                <w:rFonts w:ascii="Times New Roman" w:hAnsi="Times New Roman" w:cs="Times New Roman"/>
                <w:sz w:val="24"/>
                <w:szCs w:val="24"/>
              </w:rPr>
            </w:pPr>
            <w:r w:rsidRPr="00412902">
              <w:rPr>
                <w:rFonts w:ascii="Times New Roman" w:hAnsi="Times New Roman" w:cs="Times New Roman"/>
                <w:sz w:val="24"/>
                <w:szCs w:val="24"/>
              </w:rPr>
              <w:t>IT21054686</w:t>
            </w:r>
          </w:p>
        </w:tc>
        <w:tc>
          <w:tcPr>
            <w:tcW w:w="1800" w:type="dxa"/>
          </w:tcPr>
          <w:p w14:paraId="027D0C1E" w14:textId="0DED5F05" w:rsidR="00412902" w:rsidRPr="00412902" w:rsidRDefault="00412902" w:rsidP="00B57F89">
            <w:pPr>
              <w:rPr>
                <w:rFonts w:ascii="Times New Roman" w:hAnsi="Times New Roman" w:cs="Times New Roman"/>
                <w:sz w:val="24"/>
                <w:szCs w:val="24"/>
              </w:rPr>
            </w:pPr>
            <w:r>
              <w:rPr>
                <w:rFonts w:ascii="Times New Roman" w:hAnsi="Times New Roman" w:cs="Times New Roman"/>
                <w:sz w:val="24"/>
                <w:szCs w:val="24"/>
              </w:rPr>
              <w:t>Data scientist</w:t>
            </w:r>
          </w:p>
        </w:tc>
        <w:tc>
          <w:tcPr>
            <w:tcW w:w="3693" w:type="dxa"/>
          </w:tcPr>
          <w:p w14:paraId="0F525EC0" w14:textId="7CED1BC8" w:rsidR="00412902" w:rsidRDefault="00A054AC" w:rsidP="00A054A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Scope planning</w:t>
            </w:r>
          </w:p>
          <w:p w14:paraId="57137604" w14:textId="77777777" w:rsidR="00A054AC" w:rsidRDefault="00A054AC" w:rsidP="00A054A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Implement the model</w:t>
            </w:r>
          </w:p>
          <w:p w14:paraId="4506953D" w14:textId="77777777" w:rsidR="00A054AC" w:rsidRDefault="00A054AC" w:rsidP="00A054A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Testing</w:t>
            </w:r>
          </w:p>
          <w:p w14:paraId="07767BD1" w14:textId="328EE2E6" w:rsidR="00A054AC" w:rsidRPr="00A054AC" w:rsidRDefault="00A054AC" w:rsidP="00A054A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Documentation</w:t>
            </w:r>
          </w:p>
        </w:tc>
      </w:tr>
      <w:tr w:rsidR="00412902" w14:paraId="051787DB" w14:textId="77777777" w:rsidTr="00A054AC">
        <w:trPr>
          <w:trHeight w:val="1673"/>
        </w:trPr>
        <w:tc>
          <w:tcPr>
            <w:tcW w:w="2245" w:type="dxa"/>
          </w:tcPr>
          <w:p w14:paraId="1BF5AD5F" w14:textId="77777777" w:rsidR="00412902" w:rsidRPr="00412902" w:rsidRDefault="00412902" w:rsidP="00B57F89">
            <w:pPr>
              <w:rPr>
                <w:rFonts w:ascii="Times New Roman" w:hAnsi="Times New Roman" w:cs="Times New Roman"/>
                <w:sz w:val="24"/>
                <w:szCs w:val="24"/>
              </w:rPr>
            </w:pPr>
            <w:r w:rsidRPr="00412902">
              <w:rPr>
                <w:rFonts w:ascii="Times New Roman" w:hAnsi="Times New Roman" w:cs="Times New Roman"/>
                <w:sz w:val="24"/>
                <w:szCs w:val="24"/>
              </w:rPr>
              <w:t>Kiriella K.G.A.K.</w:t>
            </w:r>
          </w:p>
        </w:tc>
        <w:tc>
          <w:tcPr>
            <w:tcW w:w="2340" w:type="dxa"/>
          </w:tcPr>
          <w:p w14:paraId="3B08C3BE" w14:textId="77777777" w:rsidR="00412902" w:rsidRPr="00412902" w:rsidRDefault="00412902" w:rsidP="00B57F89">
            <w:pPr>
              <w:rPr>
                <w:rFonts w:ascii="Times New Roman" w:hAnsi="Times New Roman" w:cs="Times New Roman"/>
                <w:sz w:val="24"/>
                <w:szCs w:val="24"/>
              </w:rPr>
            </w:pPr>
            <w:r w:rsidRPr="00412902">
              <w:rPr>
                <w:rFonts w:ascii="Times New Roman" w:hAnsi="Times New Roman" w:cs="Times New Roman"/>
                <w:sz w:val="24"/>
                <w:szCs w:val="24"/>
              </w:rPr>
              <w:t>IT21035876</w:t>
            </w:r>
          </w:p>
        </w:tc>
        <w:tc>
          <w:tcPr>
            <w:tcW w:w="1800" w:type="dxa"/>
          </w:tcPr>
          <w:p w14:paraId="5A4A2CA2" w14:textId="60D97104" w:rsidR="00412902" w:rsidRPr="00412902" w:rsidRDefault="00412902" w:rsidP="00B57F89">
            <w:pPr>
              <w:rPr>
                <w:rFonts w:ascii="Times New Roman" w:hAnsi="Times New Roman" w:cs="Times New Roman"/>
                <w:sz w:val="24"/>
                <w:szCs w:val="24"/>
              </w:rPr>
            </w:pPr>
            <w:r>
              <w:rPr>
                <w:rFonts w:ascii="Times New Roman" w:hAnsi="Times New Roman" w:cs="Times New Roman"/>
                <w:sz w:val="24"/>
                <w:szCs w:val="24"/>
              </w:rPr>
              <w:t>Data analyst</w:t>
            </w:r>
          </w:p>
        </w:tc>
        <w:tc>
          <w:tcPr>
            <w:tcW w:w="3693" w:type="dxa"/>
          </w:tcPr>
          <w:p w14:paraId="461BAB75" w14:textId="558921B6" w:rsidR="00412902" w:rsidRDefault="00A054AC" w:rsidP="00A054A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Scope planning</w:t>
            </w:r>
          </w:p>
          <w:p w14:paraId="08DF1DB6" w14:textId="118530C9" w:rsidR="00A054AC" w:rsidRDefault="00A054AC" w:rsidP="00A054A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Analyzing and preprocessing data</w:t>
            </w:r>
          </w:p>
          <w:p w14:paraId="3DAD3815" w14:textId="63B80892" w:rsidR="00A054AC" w:rsidRDefault="00A054AC" w:rsidP="00A054AC">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Visualization</w:t>
            </w:r>
          </w:p>
          <w:p w14:paraId="61834C6B" w14:textId="57EBB54D" w:rsidR="00A054AC" w:rsidRPr="00A054AC" w:rsidRDefault="00A054AC" w:rsidP="00B57F8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Documentation</w:t>
            </w:r>
          </w:p>
        </w:tc>
      </w:tr>
    </w:tbl>
    <w:p w14:paraId="7C6EDD05" w14:textId="77777777" w:rsidR="00A65625" w:rsidRPr="00A65625" w:rsidRDefault="00A65625" w:rsidP="00A65625"/>
    <w:p w14:paraId="2ED4B3C1" w14:textId="77777777" w:rsidR="006C410B" w:rsidRDefault="006C410B">
      <w:pPr>
        <w:spacing w:line="240" w:lineRule="auto"/>
        <w:ind w:left="360"/>
        <w:rPr>
          <w:rFonts w:ascii="Times New Roman" w:hAnsi="Times New Roman" w:cs="Times New Roman"/>
        </w:rPr>
      </w:pPr>
    </w:p>
    <w:p w14:paraId="5071B03D" w14:textId="77777777" w:rsidR="00A65625" w:rsidRDefault="00A65625" w:rsidP="0079690B">
      <w:pPr>
        <w:pStyle w:val="Heading1"/>
        <w:rPr>
          <w:b/>
          <w:bCs/>
          <w:color w:val="000000" w:themeColor="text1"/>
        </w:rPr>
      </w:pPr>
      <w:bookmarkStart w:id="42" w:name="_Toc146103380"/>
    </w:p>
    <w:p w14:paraId="1E250559" w14:textId="77777777" w:rsidR="00A65625" w:rsidRDefault="00A65625" w:rsidP="0079690B">
      <w:pPr>
        <w:pStyle w:val="Heading1"/>
        <w:rPr>
          <w:b/>
          <w:bCs/>
          <w:color w:val="000000" w:themeColor="text1"/>
        </w:rPr>
      </w:pPr>
    </w:p>
    <w:p w14:paraId="0C098541" w14:textId="77777777" w:rsidR="00A65625" w:rsidRDefault="00A65625" w:rsidP="0079690B">
      <w:pPr>
        <w:pStyle w:val="Heading1"/>
        <w:rPr>
          <w:b/>
          <w:bCs/>
          <w:color w:val="000000" w:themeColor="text1"/>
        </w:rPr>
      </w:pPr>
    </w:p>
    <w:p w14:paraId="7C8AFF51" w14:textId="77777777" w:rsidR="00A65625" w:rsidRDefault="00A65625" w:rsidP="0079690B">
      <w:pPr>
        <w:pStyle w:val="Heading1"/>
        <w:rPr>
          <w:b/>
          <w:bCs/>
          <w:color w:val="000000" w:themeColor="text1"/>
        </w:rPr>
      </w:pPr>
    </w:p>
    <w:p w14:paraId="5739DC18" w14:textId="77777777" w:rsidR="00A65625" w:rsidRDefault="00A65625" w:rsidP="0079690B">
      <w:pPr>
        <w:pStyle w:val="Heading1"/>
        <w:rPr>
          <w:b/>
          <w:bCs/>
          <w:color w:val="000000" w:themeColor="text1"/>
        </w:rPr>
      </w:pPr>
    </w:p>
    <w:p w14:paraId="3D1A34FF" w14:textId="77777777" w:rsidR="00A65625" w:rsidRDefault="00A65625" w:rsidP="0079690B">
      <w:pPr>
        <w:pStyle w:val="Heading1"/>
        <w:rPr>
          <w:b/>
          <w:bCs/>
          <w:color w:val="000000" w:themeColor="text1"/>
        </w:rPr>
      </w:pPr>
    </w:p>
    <w:p w14:paraId="2CB298A3" w14:textId="77777777" w:rsidR="00A65625" w:rsidRDefault="00A65625" w:rsidP="0079690B">
      <w:pPr>
        <w:pStyle w:val="Heading1"/>
        <w:rPr>
          <w:b/>
          <w:bCs/>
          <w:color w:val="000000" w:themeColor="text1"/>
        </w:rPr>
      </w:pPr>
    </w:p>
    <w:bookmarkEnd w:id="42"/>
    <w:p w14:paraId="129F9EB3" w14:textId="77777777" w:rsidR="0079690B" w:rsidRPr="0079690B" w:rsidRDefault="0079690B" w:rsidP="0079690B"/>
    <w:p w14:paraId="324C542F" w14:textId="27E3EA3F" w:rsidR="006C410B" w:rsidRDefault="006C410B">
      <w:pPr>
        <w:spacing w:line="240" w:lineRule="auto"/>
        <w:ind w:left="360"/>
        <w:rPr>
          <w:rFonts w:ascii="Times New Roman" w:hAnsi="Times New Roman" w:cs="Times New Roman"/>
        </w:rPr>
      </w:pPr>
    </w:p>
    <w:p w14:paraId="68B2507F" w14:textId="77777777" w:rsidR="006C410B" w:rsidRDefault="006C410B">
      <w:pPr>
        <w:spacing w:line="240" w:lineRule="auto"/>
        <w:ind w:left="360"/>
        <w:rPr>
          <w:rFonts w:ascii="Times New Roman" w:hAnsi="Times New Roman" w:cs="Times New Roman"/>
        </w:rPr>
      </w:pPr>
    </w:p>
    <w:p w14:paraId="0DEB7BA1" w14:textId="3DBEA5AC" w:rsidR="006C410B" w:rsidRDefault="006C410B">
      <w:pPr>
        <w:spacing w:line="240" w:lineRule="auto"/>
        <w:ind w:left="360"/>
        <w:rPr>
          <w:rFonts w:ascii="Times New Roman" w:hAnsi="Times New Roman" w:cs="Times New Roman"/>
        </w:rPr>
      </w:pPr>
    </w:p>
    <w:p w14:paraId="55E688EE" w14:textId="5F3CD383" w:rsidR="006C410B" w:rsidRDefault="006C410B">
      <w:pPr>
        <w:spacing w:line="240" w:lineRule="auto"/>
        <w:ind w:left="360"/>
        <w:rPr>
          <w:rFonts w:ascii="Times New Roman" w:hAnsi="Times New Roman" w:cs="Times New Roman"/>
        </w:rPr>
      </w:pPr>
    </w:p>
    <w:p w14:paraId="3B8B1F22" w14:textId="2A570ED4" w:rsidR="006C410B" w:rsidRDefault="006C410B">
      <w:pPr>
        <w:spacing w:line="240" w:lineRule="auto"/>
        <w:ind w:left="360"/>
        <w:rPr>
          <w:rFonts w:ascii="Times New Roman" w:hAnsi="Times New Roman" w:cs="Times New Roman"/>
        </w:rPr>
      </w:pPr>
    </w:p>
    <w:p w14:paraId="68E0A844" w14:textId="1A4839D1" w:rsidR="006C410B" w:rsidRDefault="006C410B">
      <w:pPr>
        <w:spacing w:line="240" w:lineRule="auto"/>
        <w:ind w:left="360"/>
        <w:rPr>
          <w:rFonts w:ascii="Times New Roman" w:hAnsi="Times New Roman" w:cs="Times New Roman"/>
        </w:rPr>
      </w:pPr>
    </w:p>
    <w:p w14:paraId="5FDEBC7F" w14:textId="0A651D5E" w:rsidR="006C410B" w:rsidRDefault="006C410B">
      <w:pPr>
        <w:spacing w:line="240" w:lineRule="auto"/>
        <w:ind w:left="360"/>
        <w:rPr>
          <w:rFonts w:ascii="Times New Roman" w:hAnsi="Times New Roman" w:cs="Times New Roman"/>
        </w:rPr>
      </w:pPr>
    </w:p>
    <w:p w14:paraId="722257D5" w14:textId="77777777" w:rsidR="007C2696" w:rsidRDefault="007C2696"/>
    <w:sectPr w:rsidR="007C2696">
      <w:pgSz w:w="11906" w:h="16838"/>
      <w:pgMar w:top="1440" w:right="1080" w:bottom="1440" w:left="1080" w:header="720" w:footer="720" w:gutter="0"/>
      <w:pgBorders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48DF5F" w14:textId="77777777" w:rsidR="00246618" w:rsidRDefault="00246618">
      <w:pPr>
        <w:spacing w:line="240" w:lineRule="auto"/>
      </w:pPr>
      <w:r>
        <w:separator/>
      </w:r>
    </w:p>
  </w:endnote>
  <w:endnote w:type="continuationSeparator" w:id="0">
    <w:p w14:paraId="7B02B376" w14:textId="77777777" w:rsidR="00246618" w:rsidRDefault="002466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94730164"/>
      <w:docPartObj>
        <w:docPartGallery w:val="Page Numbers (Bottom of Page)"/>
        <w:docPartUnique/>
      </w:docPartObj>
    </w:sdtPr>
    <w:sdtEndPr>
      <w:rPr>
        <w:rStyle w:val="PageNumber"/>
      </w:rPr>
    </w:sdtEndPr>
    <w:sdtContent>
      <w:p w14:paraId="6AE90CFC" w14:textId="76633184" w:rsidR="006A6EAE" w:rsidRDefault="006A6EAE" w:rsidP="003302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1FCD0F4" w14:textId="77777777" w:rsidR="006A6EAE" w:rsidRDefault="006A6EAE" w:rsidP="006A6EA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7559433"/>
      <w:docPartObj>
        <w:docPartGallery w:val="Page Numbers (Bottom of Page)"/>
        <w:docPartUnique/>
      </w:docPartObj>
    </w:sdtPr>
    <w:sdtEndPr>
      <w:rPr>
        <w:rStyle w:val="PageNumber"/>
      </w:rPr>
    </w:sdtEndPr>
    <w:sdtContent>
      <w:p w14:paraId="478F0AF8" w14:textId="08A727EC" w:rsidR="006A6EAE" w:rsidRDefault="006A6EAE" w:rsidP="0033026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054AC">
          <w:rPr>
            <w:rStyle w:val="PageNumber"/>
            <w:noProof/>
          </w:rPr>
          <w:t>10</w:t>
        </w:r>
        <w:r>
          <w:rPr>
            <w:rStyle w:val="PageNumber"/>
          </w:rPr>
          <w:fldChar w:fldCharType="end"/>
        </w:r>
      </w:p>
    </w:sdtContent>
  </w:sdt>
  <w:p w14:paraId="283417FD" w14:textId="77777777" w:rsidR="007C2696" w:rsidRDefault="007C2696" w:rsidP="006A6EA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6035245"/>
      <w:docPartObj>
        <w:docPartGallery w:val="AutoText"/>
      </w:docPartObj>
    </w:sdtPr>
    <w:sdtEndPr/>
    <w:sdtContent>
      <w:p w14:paraId="32A751DB" w14:textId="6FF58B44" w:rsidR="007C2696" w:rsidRDefault="00542619">
        <w:pPr>
          <w:pStyle w:val="Footer"/>
          <w:jc w:val="center"/>
        </w:pPr>
        <w:r>
          <w:fldChar w:fldCharType="begin"/>
        </w:r>
        <w:r>
          <w:instrText xml:space="preserve"> PAGE   \* MERGEFORMAT </w:instrText>
        </w:r>
        <w:r>
          <w:fldChar w:fldCharType="separate"/>
        </w:r>
        <w:r w:rsidR="00A054AC">
          <w:rPr>
            <w:noProof/>
          </w:rPr>
          <w:t>i</w:t>
        </w:r>
        <w:r>
          <w:fldChar w:fldCharType="end"/>
        </w:r>
      </w:p>
    </w:sdtContent>
  </w:sdt>
  <w:p w14:paraId="57FC16E6" w14:textId="77777777" w:rsidR="007C2696" w:rsidRDefault="007C269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07617B" w14:textId="77777777" w:rsidR="00246618" w:rsidRDefault="00246618">
      <w:pPr>
        <w:spacing w:after="0"/>
      </w:pPr>
      <w:r>
        <w:separator/>
      </w:r>
    </w:p>
  </w:footnote>
  <w:footnote w:type="continuationSeparator" w:id="0">
    <w:p w14:paraId="77EBC581" w14:textId="77777777" w:rsidR="00246618" w:rsidRDefault="0024661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4A0" w:firstRow="1" w:lastRow="0" w:firstColumn="1" w:lastColumn="0" w:noHBand="0" w:noVBand="1"/>
    </w:tblPr>
    <w:tblGrid>
      <w:gridCol w:w="3245"/>
      <w:gridCol w:w="3245"/>
      <w:gridCol w:w="3245"/>
    </w:tblGrid>
    <w:tr w:rsidR="007C2696" w14:paraId="67F19DF1" w14:textId="77777777">
      <w:tc>
        <w:tcPr>
          <w:tcW w:w="3245" w:type="dxa"/>
        </w:tcPr>
        <w:p w14:paraId="3161CC5D" w14:textId="77777777" w:rsidR="007C2696" w:rsidRDefault="007C2696">
          <w:pPr>
            <w:pStyle w:val="Header"/>
            <w:ind w:left="-115"/>
          </w:pPr>
        </w:p>
      </w:tc>
      <w:tc>
        <w:tcPr>
          <w:tcW w:w="3245" w:type="dxa"/>
        </w:tcPr>
        <w:p w14:paraId="0FE9D79E" w14:textId="77777777" w:rsidR="007C2696" w:rsidRDefault="007C2696">
          <w:pPr>
            <w:pStyle w:val="Header"/>
            <w:jc w:val="center"/>
          </w:pPr>
        </w:p>
      </w:tc>
      <w:tc>
        <w:tcPr>
          <w:tcW w:w="3245" w:type="dxa"/>
        </w:tcPr>
        <w:p w14:paraId="190174FC" w14:textId="77777777" w:rsidR="007C2696" w:rsidRDefault="007C2696">
          <w:pPr>
            <w:pStyle w:val="Header"/>
            <w:ind w:right="-115"/>
            <w:jc w:val="right"/>
          </w:pPr>
        </w:p>
      </w:tc>
    </w:tr>
  </w:tbl>
  <w:p w14:paraId="3B4521CF" w14:textId="77777777" w:rsidR="007C2696" w:rsidRDefault="007C26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6D6318C"/>
    <w:multiLevelType w:val="singleLevel"/>
    <w:tmpl w:val="B6D6318C"/>
    <w:lvl w:ilvl="0">
      <w:start w:val="1"/>
      <w:numFmt w:val="bullet"/>
      <w:lvlText w:val=""/>
      <w:lvlJc w:val="left"/>
      <w:pPr>
        <w:tabs>
          <w:tab w:val="left" w:pos="420"/>
        </w:tabs>
        <w:ind w:left="418" w:hanging="418"/>
      </w:pPr>
      <w:rPr>
        <w:rFonts w:ascii="Wingdings 2" w:hAnsi="Wingdings 2" w:cs="Yu Mincho" w:hint="default"/>
      </w:rPr>
    </w:lvl>
  </w:abstractNum>
  <w:abstractNum w:abstractNumId="1" w15:restartNumberingAfterBreak="0">
    <w:nsid w:val="0F5E47B4"/>
    <w:multiLevelType w:val="multilevel"/>
    <w:tmpl w:val="0F5E47B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2" w15:restartNumberingAfterBreak="0">
    <w:nsid w:val="10983CD3"/>
    <w:multiLevelType w:val="multilevel"/>
    <w:tmpl w:val="10983C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B11B8F"/>
    <w:multiLevelType w:val="hybridMultilevel"/>
    <w:tmpl w:val="ED80C864"/>
    <w:lvl w:ilvl="0" w:tplc="04090001">
      <w:start w:val="1"/>
      <w:numFmt w:val="bullet"/>
      <w:lvlText w:val=""/>
      <w:lvlJc w:val="left"/>
      <w:pPr>
        <w:ind w:left="961" w:hanging="360"/>
      </w:pPr>
      <w:rPr>
        <w:rFonts w:ascii="Symbol" w:hAnsi="Symbol" w:hint="default"/>
      </w:rPr>
    </w:lvl>
    <w:lvl w:ilvl="1" w:tplc="04090003" w:tentative="1">
      <w:start w:val="1"/>
      <w:numFmt w:val="bullet"/>
      <w:lvlText w:val="o"/>
      <w:lvlJc w:val="left"/>
      <w:pPr>
        <w:ind w:left="1681" w:hanging="360"/>
      </w:pPr>
      <w:rPr>
        <w:rFonts w:ascii="Courier New" w:hAnsi="Courier New" w:cs="Courier New" w:hint="default"/>
      </w:rPr>
    </w:lvl>
    <w:lvl w:ilvl="2" w:tplc="04090005" w:tentative="1">
      <w:start w:val="1"/>
      <w:numFmt w:val="bullet"/>
      <w:lvlText w:val=""/>
      <w:lvlJc w:val="left"/>
      <w:pPr>
        <w:ind w:left="2401" w:hanging="360"/>
      </w:pPr>
      <w:rPr>
        <w:rFonts w:ascii="Wingdings" w:hAnsi="Wingdings" w:hint="default"/>
      </w:rPr>
    </w:lvl>
    <w:lvl w:ilvl="3" w:tplc="04090001" w:tentative="1">
      <w:start w:val="1"/>
      <w:numFmt w:val="bullet"/>
      <w:lvlText w:val=""/>
      <w:lvlJc w:val="left"/>
      <w:pPr>
        <w:ind w:left="3121" w:hanging="360"/>
      </w:pPr>
      <w:rPr>
        <w:rFonts w:ascii="Symbol" w:hAnsi="Symbol" w:hint="default"/>
      </w:rPr>
    </w:lvl>
    <w:lvl w:ilvl="4" w:tplc="04090003" w:tentative="1">
      <w:start w:val="1"/>
      <w:numFmt w:val="bullet"/>
      <w:lvlText w:val="o"/>
      <w:lvlJc w:val="left"/>
      <w:pPr>
        <w:ind w:left="3841" w:hanging="360"/>
      </w:pPr>
      <w:rPr>
        <w:rFonts w:ascii="Courier New" w:hAnsi="Courier New" w:cs="Courier New" w:hint="default"/>
      </w:rPr>
    </w:lvl>
    <w:lvl w:ilvl="5" w:tplc="04090005" w:tentative="1">
      <w:start w:val="1"/>
      <w:numFmt w:val="bullet"/>
      <w:lvlText w:val=""/>
      <w:lvlJc w:val="left"/>
      <w:pPr>
        <w:ind w:left="4561" w:hanging="360"/>
      </w:pPr>
      <w:rPr>
        <w:rFonts w:ascii="Wingdings" w:hAnsi="Wingdings" w:hint="default"/>
      </w:rPr>
    </w:lvl>
    <w:lvl w:ilvl="6" w:tplc="04090001" w:tentative="1">
      <w:start w:val="1"/>
      <w:numFmt w:val="bullet"/>
      <w:lvlText w:val=""/>
      <w:lvlJc w:val="left"/>
      <w:pPr>
        <w:ind w:left="5281" w:hanging="360"/>
      </w:pPr>
      <w:rPr>
        <w:rFonts w:ascii="Symbol" w:hAnsi="Symbol" w:hint="default"/>
      </w:rPr>
    </w:lvl>
    <w:lvl w:ilvl="7" w:tplc="04090003" w:tentative="1">
      <w:start w:val="1"/>
      <w:numFmt w:val="bullet"/>
      <w:lvlText w:val="o"/>
      <w:lvlJc w:val="left"/>
      <w:pPr>
        <w:ind w:left="6001" w:hanging="360"/>
      </w:pPr>
      <w:rPr>
        <w:rFonts w:ascii="Courier New" w:hAnsi="Courier New" w:cs="Courier New" w:hint="default"/>
      </w:rPr>
    </w:lvl>
    <w:lvl w:ilvl="8" w:tplc="04090005" w:tentative="1">
      <w:start w:val="1"/>
      <w:numFmt w:val="bullet"/>
      <w:lvlText w:val=""/>
      <w:lvlJc w:val="left"/>
      <w:pPr>
        <w:ind w:left="6721" w:hanging="360"/>
      </w:pPr>
      <w:rPr>
        <w:rFonts w:ascii="Wingdings" w:hAnsi="Wingdings" w:hint="default"/>
      </w:rPr>
    </w:lvl>
  </w:abstractNum>
  <w:abstractNum w:abstractNumId="4" w15:restartNumberingAfterBreak="0">
    <w:nsid w:val="2FE06E4B"/>
    <w:multiLevelType w:val="multilevel"/>
    <w:tmpl w:val="2FE06E4B"/>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3F057B"/>
    <w:multiLevelType w:val="hybridMultilevel"/>
    <w:tmpl w:val="F08E2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D3291C"/>
    <w:multiLevelType w:val="hybridMultilevel"/>
    <w:tmpl w:val="A1BC1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391C99"/>
    <w:multiLevelType w:val="hybridMultilevel"/>
    <w:tmpl w:val="8C9E0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F4E2062"/>
    <w:multiLevelType w:val="hybridMultilevel"/>
    <w:tmpl w:val="7F7C4462"/>
    <w:lvl w:ilvl="0" w:tplc="8CEA67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E6A45C8"/>
    <w:multiLevelType w:val="multilevel"/>
    <w:tmpl w:val="5E6A45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5E7B6585"/>
    <w:multiLevelType w:val="multilevel"/>
    <w:tmpl w:val="5E7B6585"/>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1" w15:restartNumberingAfterBreak="0">
    <w:nsid w:val="6C717A1C"/>
    <w:multiLevelType w:val="multilevel"/>
    <w:tmpl w:val="6C717A1C"/>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2" w15:restartNumberingAfterBreak="0">
    <w:nsid w:val="7281207E"/>
    <w:multiLevelType w:val="hybridMultilevel"/>
    <w:tmpl w:val="2F4A96E6"/>
    <w:lvl w:ilvl="0" w:tplc="70E2226E">
      <w:start w:val="1"/>
      <w:numFmt w:val="decimal"/>
      <w:lvlText w:val="%1."/>
      <w:lvlJc w:val="left"/>
      <w:pPr>
        <w:ind w:left="1080" w:hanging="360"/>
      </w:pPr>
      <w:rPr>
        <w:rFonts w:ascii="Times New Roman" w:eastAsia="Calibri" w:hAnsi="Times New Roman" w:cs="Times New Roman"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7A1728B9"/>
    <w:multiLevelType w:val="hybridMultilevel"/>
    <w:tmpl w:val="FB8E2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C3227"/>
    <w:multiLevelType w:val="multilevel"/>
    <w:tmpl w:val="7C4C3227"/>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hint="default"/>
      </w:rPr>
    </w:lvl>
  </w:abstractNum>
  <w:abstractNum w:abstractNumId="15" w15:restartNumberingAfterBreak="0">
    <w:nsid w:val="7D6C600E"/>
    <w:multiLevelType w:val="hybridMultilevel"/>
    <w:tmpl w:val="94445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2827397">
    <w:abstractNumId w:val="2"/>
  </w:num>
  <w:num w:numId="2" w16cid:durableId="1494680324">
    <w:abstractNumId w:val="9"/>
  </w:num>
  <w:num w:numId="3" w16cid:durableId="370108187">
    <w:abstractNumId w:val="10"/>
  </w:num>
  <w:num w:numId="4" w16cid:durableId="105002381">
    <w:abstractNumId w:val="1"/>
  </w:num>
  <w:num w:numId="5" w16cid:durableId="1569460347">
    <w:abstractNumId w:val="14"/>
  </w:num>
  <w:num w:numId="6" w16cid:durableId="863901287">
    <w:abstractNumId w:val="11"/>
  </w:num>
  <w:num w:numId="7" w16cid:durableId="929584372">
    <w:abstractNumId w:val="0"/>
  </w:num>
  <w:num w:numId="8" w16cid:durableId="506869834">
    <w:abstractNumId w:val="4"/>
  </w:num>
  <w:num w:numId="9" w16cid:durableId="160001839">
    <w:abstractNumId w:val="8"/>
  </w:num>
  <w:num w:numId="10" w16cid:durableId="1506357290">
    <w:abstractNumId w:val="12"/>
  </w:num>
  <w:num w:numId="11" w16cid:durableId="1892955070">
    <w:abstractNumId w:val="13"/>
  </w:num>
  <w:num w:numId="12" w16cid:durableId="1086997054">
    <w:abstractNumId w:val="3"/>
  </w:num>
  <w:num w:numId="13" w16cid:durableId="2068337189">
    <w:abstractNumId w:val="5"/>
  </w:num>
  <w:num w:numId="14" w16cid:durableId="750540858">
    <w:abstractNumId w:val="6"/>
  </w:num>
  <w:num w:numId="15" w16cid:durableId="1335720594">
    <w:abstractNumId w:val="7"/>
  </w:num>
  <w:num w:numId="16" w16cid:durableId="2150912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09A"/>
    <w:rsid w:val="000014DE"/>
    <w:rsid w:val="00001B4D"/>
    <w:rsid w:val="000034F8"/>
    <w:rsid w:val="000072B1"/>
    <w:rsid w:val="000108E6"/>
    <w:rsid w:val="00011470"/>
    <w:rsid w:val="00015C64"/>
    <w:rsid w:val="000169BE"/>
    <w:rsid w:val="00017BD0"/>
    <w:rsid w:val="000212D3"/>
    <w:rsid w:val="000215F3"/>
    <w:rsid w:val="00023058"/>
    <w:rsid w:val="00024C59"/>
    <w:rsid w:val="0002514D"/>
    <w:rsid w:val="000343A4"/>
    <w:rsid w:val="00040591"/>
    <w:rsid w:val="000415D2"/>
    <w:rsid w:val="0004520F"/>
    <w:rsid w:val="0004537D"/>
    <w:rsid w:val="00045908"/>
    <w:rsid w:val="00051AA3"/>
    <w:rsid w:val="000527DF"/>
    <w:rsid w:val="00052BF8"/>
    <w:rsid w:val="000575FA"/>
    <w:rsid w:val="0006138D"/>
    <w:rsid w:val="00061E2B"/>
    <w:rsid w:val="000626E7"/>
    <w:rsid w:val="00064F75"/>
    <w:rsid w:val="000661B8"/>
    <w:rsid w:val="00072DD4"/>
    <w:rsid w:val="000745E9"/>
    <w:rsid w:val="00075934"/>
    <w:rsid w:val="00076E0D"/>
    <w:rsid w:val="00081BE2"/>
    <w:rsid w:val="000822A6"/>
    <w:rsid w:val="000823DC"/>
    <w:rsid w:val="00082D95"/>
    <w:rsid w:val="000841C0"/>
    <w:rsid w:val="00087433"/>
    <w:rsid w:val="000920E4"/>
    <w:rsid w:val="0009669D"/>
    <w:rsid w:val="00097AD6"/>
    <w:rsid w:val="000A2F63"/>
    <w:rsid w:val="000A4263"/>
    <w:rsid w:val="000A47EC"/>
    <w:rsid w:val="000A7702"/>
    <w:rsid w:val="000B0605"/>
    <w:rsid w:val="000B1D63"/>
    <w:rsid w:val="000B3E33"/>
    <w:rsid w:val="000B69D9"/>
    <w:rsid w:val="000B6BAD"/>
    <w:rsid w:val="000B7CBA"/>
    <w:rsid w:val="000C2B97"/>
    <w:rsid w:val="000C35AC"/>
    <w:rsid w:val="000C52AA"/>
    <w:rsid w:val="000D0AD6"/>
    <w:rsid w:val="000D5325"/>
    <w:rsid w:val="000E0C6F"/>
    <w:rsid w:val="000E1917"/>
    <w:rsid w:val="000E1B79"/>
    <w:rsid w:val="000E1FC0"/>
    <w:rsid w:val="000E2F10"/>
    <w:rsid w:val="000E3ED1"/>
    <w:rsid w:val="000E7BA6"/>
    <w:rsid w:val="000F0FB5"/>
    <w:rsid w:val="000F2E1A"/>
    <w:rsid w:val="000F6B06"/>
    <w:rsid w:val="00100705"/>
    <w:rsid w:val="00106982"/>
    <w:rsid w:val="00107446"/>
    <w:rsid w:val="00113D7A"/>
    <w:rsid w:val="001174A6"/>
    <w:rsid w:val="001176CA"/>
    <w:rsid w:val="00127F62"/>
    <w:rsid w:val="0013230A"/>
    <w:rsid w:val="0013278A"/>
    <w:rsid w:val="00132BF2"/>
    <w:rsid w:val="0013428C"/>
    <w:rsid w:val="00134B38"/>
    <w:rsid w:val="00142E65"/>
    <w:rsid w:val="00143A4A"/>
    <w:rsid w:val="001461CE"/>
    <w:rsid w:val="00146F22"/>
    <w:rsid w:val="0015135F"/>
    <w:rsid w:val="00153A81"/>
    <w:rsid w:val="00162B14"/>
    <w:rsid w:val="0016614A"/>
    <w:rsid w:val="00166FC8"/>
    <w:rsid w:val="00170F0D"/>
    <w:rsid w:val="00170FF1"/>
    <w:rsid w:val="00172AE3"/>
    <w:rsid w:val="00173560"/>
    <w:rsid w:val="0017393A"/>
    <w:rsid w:val="0017605E"/>
    <w:rsid w:val="0018286E"/>
    <w:rsid w:val="00182E66"/>
    <w:rsid w:val="001857A2"/>
    <w:rsid w:val="0019091B"/>
    <w:rsid w:val="00191F98"/>
    <w:rsid w:val="00193F61"/>
    <w:rsid w:val="001945EF"/>
    <w:rsid w:val="001946A5"/>
    <w:rsid w:val="00195F96"/>
    <w:rsid w:val="001966A9"/>
    <w:rsid w:val="0019681E"/>
    <w:rsid w:val="001A0AC6"/>
    <w:rsid w:val="001A14BA"/>
    <w:rsid w:val="001A3513"/>
    <w:rsid w:val="001A618E"/>
    <w:rsid w:val="001A6AEE"/>
    <w:rsid w:val="001B3D93"/>
    <w:rsid w:val="001B62AC"/>
    <w:rsid w:val="001B69D5"/>
    <w:rsid w:val="001C4D98"/>
    <w:rsid w:val="001E12FD"/>
    <w:rsid w:val="001E27E7"/>
    <w:rsid w:val="001E4563"/>
    <w:rsid w:val="001E678B"/>
    <w:rsid w:val="001F121C"/>
    <w:rsid w:val="001F174F"/>
    <w:rsid w:val="001F1A5A"/>
    <w:rsid w:val="001F29A5"/>
    <w:rsid w:val="001F304A"/>
    <w:rsid w:val="001F58B4"/>
    <w:rsid w:val="001F5E6F"/>
    <w:rsid w:val="001F67E8"/>
    <w:rsid w:val="00201561"/>
    <w:rsid w:val="0020771B"/>
    <w:rsid w:val="00212740"/>
    <w:rsid w:val="002144AF"/>
    <w:rsid w:val="0022033E"/>
    <w:rsid w:val="0022093A"/>
    <w:rsid w:val="00221210"/>
    <w:rsid w:val="002221EC"/>
    <w:rsid w:val="00222A87"/>
    <w:rsid w:val="0022401F"/>
    <w:rsid w:val="00224AEA"/>
    <w:rsid w:val="00224C0E"/>
    <w:rsid w:val="00230631"/>
    <w:rsid w:val="00232661"/>
    <w:rsid w:val="002340C6"/>
    <w:rsid w:val="00235111"/>
    <w:rsid w:val="00236AEF"/>
    <w:rsid w:val="00236EA8"/>
    <w:rsid w:val="00237BF5"/>
    <w:rsid w:val="002432E3"/>
    <w:rsid w:val="00245236"/>
    <w:rsid w:val="002461ED"/>
    <w:rsid w:val="00246618"/>
    <w:rsid w:val="00251445"/>
    <w:rsid w:val="0025185E"/>
    <w:rsid w:val="00253063"/>
    <w:rsid w:val="002537F1"/>
    <w:rsid w:val="00253A9A"/>
    <w:rsid w:val="0025422C"/>
    <w:rsid w:val="00257095"/>
    <w:rsid w:val="00261A4E"/>
    <w:rsid w:val="00262816"/>
    <w:rsid w:val="00262C8A"/>
    <w:rsid w:val="00265958"/>
    <w:rsid w:val="0027472A"/>
    <w:rsid w:val="00275315"/>
    <w:rsid w:val="00286F53"/>
    <w:rsid w:val="00287796"/>
    <w:rsid w:val="00287805"/>
    <w:rsid w:val="002942D5"/>
    <w:rsid w:val="00294688"/>
    <w:rsid w:val="002A142F"/>
    <w:rsid w:val="002A1A7F"/>
    <w:rsid w:val="002A5331"/>
    <w:rsid w:val="002B1535"/>
    <w:rsid w:val="002B3B1A"/>
    <w:rsid w:val="002B65BD"/>
    <w:rsid w:val="002C1103"/>
    <w:rsid w:val="002C3079"/>
    <w:rsid w:val="002C5C61"/>
    <w:rsid w:val="002C651E"/>
    <w:rsid w:val="002D0E09"/>
    <w:rsid w:val="002D13A2"/>
    <w:rsid w:val="002D2895"/>
    <w:rsid w:val="002D3C73"/>
    <w:rsid w:val="002D5730"/>
    <w:rsid w:val="002D6908"/>
    <w:rsid w:val="002E2414"/>
    <w:rsid w:val="002E35EF"/>
    <w:rsid w:val="002E49EF"/>
    <w:rsid w:val="002E5845"/>
    <w:rsid w:val="002F0387"/>
    <w:rsid w:val="00300A00"/>
    <w:rsid w:val="00314672"/>
    <w:rsid w:val="00322248"/>
    <w:rsid w:val="003222C2"/>
    <w:rsid w:val="003276FF"/>
    <w:rsid w:val="00327CD4"/>
    <w:rsid w:val="00327E9B"/>
    <w:rsid w:val="003327CB"/>
    <w:rsid w:val="00332AAC"/>
    <w:rsid w:val="003344CE"/>
    <w:rsid w:val="00337AF1"/>
    <w:rsid w:val="00340652"/>
    <w:rsid w:val="00340F09"/>
    <w:rsid w:val="003412AA"/>
    <w:rsid w:val="00341B29"/>
    <w:rsid w:val="003442EB"/>
    <w:rsid w:val="003446ED"/>
    <w:rsid w:val="00347360"/>
    <w:rsid w:val="00347731"/>
    <w:rsid w:val="00347744"/>
    <w:rsid w:val="003514E1"/>
    <w:rsid w:val="00352149"/>
    <w:rsid w:val="00353B0B"/>
    <w:rsid w:val="00354C80"/>
    <w:rsid w:val="00355F1D"/>
    <w:rsid w:val="00356E1D"/>
    <w:rsid w:val="00365878"/>
    <w:rsid w:val="003708F9"/>
    <w:rsid w:val="003711A9"/>
    <w:rsid w:val="003728FD"/>
    <w:rsid w:val="00374EB6"/>
    <w:rsid w:val="00381B1A"/>
    <w:rsid w:val="00383440"/>
    <w:rsid w:val="00387C5F"/>
    <w:rsid w:val="003930CC"/>
    <w:rsid w:val="003939A1"/>
    <w:rsid w:val="003A2DC5"/>
    <w:rsid w:val="003B2D93"/>
    <w:rsid w:val="003C307B"/>
    <w:rsid w:val="003C3114"/>
    <w:rsid w:val="003C523A"/>
    <w:rsid w:val="003D51A9"/>
    <w:rsid w:val="003E692C"/>
    <w:rsid w:val="003F5242"/>
    <w:rsid w:val="00402305"/>
    <w:rsid w:val="00403786"/>
    <w:rsid w:val="00411069"/>
    <w:rsid w:val="00412902"/>
    <w:rsid w:val="00414908"/>
    <w:rsid w:val="004256B2"/>
    <w:rsid w:val="00425DD1"/>
    <w:rsid w:val="004270A1"/>
    <w:rsid w:val="0043357C"/>
    <w:rsid w:val="00435B8D"/>
    <w:rsid w:val="00437384"/>
    <w:rsid w:val="00437441"/>
    <w:rsid w:val="004415F9"/>
    <w:rsid w:val="00450E19"/>
    <w:rsid w:val="0046524C"/>
    <w:rsid w:val="00466511"/>
    <w:rsid w:val="00470FE9"/>
    <w:rsid w:val="004726F2"/>
    <w:rsid w:val="004737A3"/>
    <w:rsid w:val="00476081"/>
    <w:rsid w:val="004761C1"/>
    <w:rsid w:val="00491051"/>
    <w:rsid w:val="004948D6"/>
    <w:rsid w:val="004968C2"/>
    <w:rsid w:val="004A2589"/>
    <w:rsid w:val="004B29E0"/>
    <w:rsid w:val="004B2B42"/>
    <w:rsid w:val="004B3A91"/>
    <w:rsid w:val="004C122C"/>
    <w:rsid w:val="004C191F"/>
    <w:rsid w:val="004C2E47"/>
    <w:rsid w:val="004C701A"/>
    <w:rsid w:val="004C7971"/>
    <w:rsid w:val="004D4C8D"/>
    <w:rsid w:val="004D7839"/>
    <w:rsid w:val="004E037F"/>
    <w:rsid w:val="004E1D61"/>
    <w:rsid w:val="004E3EF8"/>
    <w:rsid w:val="004E565E"/>
    <w:rsid w:val="004F014E"/>
    <w:rsid w:val="004F1CA4"/>
    <w:rsid w:val="004F254B"/>
    <w:rsid w:val="004F3C26"/>
    <w:rsid w:val="004F509B"/>
    <w:rsid w:val="004F64B9"/>
    <w:rsid w:val="00501392"/>
    <w:rsid w:val="0050328D"/>
    <w:rsid w:val="005108B0"/>
    <w:rsid w:val="00511A25"/>
    <w:rsid w:val="0051707D"/>
    <w:rsid w:val="005226CA"/>
    <w:rsid w:val="00524B5E"/>
    <w:rsid w:val="00526891"/>
    <w:rsid w:val="00530F74"/>
    <w:rsid w:val="0053179F"/>
    <w:rsid w:val="00536607"/>
    <w:rsid w:val="00540903"/>
    <w:rsid w:val="0054191D"/>
    <w:rsid w:val="00541C21"/>
    <w:rsid w:val="00542619"/>
    <w:rsid w:val="0054381D"/>
    <w:rsid w:val="00544852"/>
    <w:rsid w:val="00544884"/>
    <w:rsid w:val="00546734"/>
    <w:rsid w:val="00550EEF"/>
    <w:rsid w:val="005523B8"/>
    <w:rsid w:val="00553CA0"/>
    <w:rsid w:val="005555BE"/>
    <w:rsid w:val="00557805"/>
    <w:rsid w:val="00562F7C"/>
    <w:rsid w:val="00570935"/>
    <w:rsid w:val="00570C5C"/>
    <w:rsid w:val="00573622"/>
    <w:rsid w:val="0057639E"/>
    <w:rsid w:val="0058328E"/>
    <w:rsid w:val="0058430A"/>
    <w:rsid w:val="00594F28"/>
    <w:rsid w:val="005971DC"/>
    <w:rsid w:val="005A1202"/>
    <w:rsid w:val="005A2DC4"/>
    <w:rsid w:val="005B0288"/>
    <w:rsid w:val="005B0651"/>
    <w:rsid w:val="005B0C44"/>
    <w:rsid w:val="005B2BD7"/>
    <w:rsid w:val="005B6530"/>
    <w:rsid w:val="005C0605"/>
    <w:rsid w:val="005C088F"/>
    <w:rsid w:val="005C1134"/>
    <w:rsid w:val="005C460B"/>
    <w:rsid w:val="005C667E"/>
    <w:rsid w:val="005D12F5"/>
    <w:rsid w:val="005D17A3"/>
    <w:rsid w:val="005D419D"/>
    <w:rsid w:val="005D464E"/>
    <w:rsid w:val="005E0FBC"/>
    <w:rsid w:val="005E43A3"/>
    <w:rsid w:val="005E446F"/>
    <w:rsid w:val="005E53EE"/>
    <w:rsid w:val="005F36D3"/>
    <w:rsid w:val="005F4F4C"/>
    <w:rsid w:val="005F66A2"/>
    <w:rsid w:val="00600AFB"/>
    <w:rsid w:val="00601157"/>
    <w:rsid w:val="00602C04"/>
    <w:rsid w:val="0060385A"/>
    <w:rsid w:val="006047BE"/>
    <w:rsid w:val="006053C9"/>
    <w:rsid w:val="00610233"/>
    <w:rsid w:val="00615E34"/>
    <w:rsid w:val="00617E98"/>
    <w:rsid w:val="00620F86"/>
    <w:rsid w:val="0062533F"/>
    <w:rsid w:val="006272EF"/>
    <w:rsid w:val="00627C71"/>
    <w:rsid w:val="0063197D"/>
    <w:rsid w:val="0063647E"/>
    <w:rsid w:val="00641AF5"/>
    <w:rsid w:val="006425DE"/>
    <w:rsid w:val="00643FA4"/>
    <w:rsid w:val="00645E3A"/>
    <w:rsid w:val="00647CA4"/>
    <w:rsid w:val="00664E1C"/>
    <w:rsid w:val="00672923"/>
    <w:rsid w:val="00672B8E"/>
    <w:rsid w:val="0067533A"/>
    <w:rsid w:val="00675C03"/>
    <w:rsid w:val="00677F97"/>
    <w:rsid w:val="006801ED"/>
    <w:rsid w:val="0068247E"/>
    <w:rsid w:val="00684FF6"/>
    <w:rsid w:val="006A17F6"/>
    <w:rsid w:val="006A1BDB"/>
    <w:rsid w:val="006A6EAE"/>
    <w:rsid w:val="006A757E"/>
    <w:rsid w:val="006B0791"/>
    <w:rsid w:val="006B27B8"/>
    <w:rsid w:val="006C1791"/>
    <w:rsid w:val="006C2B2D"/>
    <w:rsid w:val="006C313B"/>
    <w:rsid w:val="006C40D2"/>
    <w:rsid w:val="006C410B"/>
    <w:rsid w:val="006C5D42"/>
    <w:rsid w:val="006D0E30"/>
    <w:rsid w:val="006D3D1F"/>
    <w:rsid w:val="006D6A10"/>
    <w:rsid w:val="006D7E53"/>
    <w:rsid w:val="006D7E7E"/>
    <w:rsid w:val="006E06EF"/>
    <w:rsid w:val="006E4A75"/>
    <w:rsid w:val="006E6DE5"/>
    <w:rsid w:val="006F47F7"/>
    <w:rsid w:val="006F4ACF"/>
    <w:rsid w:val="006F5A4A"/>
    <w:rsid w:val="006F5FA6"/>
    <w:rsid w:val="00702DFC"/>
    <w:rsid w:val="00702EA4"/>
    <w:rsid w:val="0070668E"/>
    <w:rsid w:val="0070687F"/>
    <w:rsid w:val="00707ECD"/>
    <w:rsid w:val="0071372F"/>
    <w:rsid w:val="007138EE"/>
    <w:rsid w:val="00714D4B"/>
    <w:rsid w:val="0071575A"/>
    <w:rsid w:val="00725A61"/>
    <w:rsid w:val="00730E86"/>
    <w:rsid w:val="007371D0"/>
    <w:rsid w:val="00744813"/>
    <w:rsid w:val="007462F9"/>
    <w:rsid w:val="00746DF7"/>
    <w:rsid w:val="007500DC"/>
    <w:rsid w:val="0075345A"/>
    <w:rsid w:val="00755CE2"/>
    <w:rsid w:val="007657AF"/>
    <w:rsid w:val="00765C4D"/>
    <w:rsid w:val="00767139"/>
    <w:rsid w:val="007777A3"/>
    <w:rsid w:val="00782859"/>
    <w:rsid w:val="0078717D"/>
    <w:rsid w:val="00793E11"/>
    <w:rsid w:val="0079460F"/>
    <w:rsid w:val="0079690B"/>
    <w:rsid w:val="007A0E7D"/>
    <w:rsid w:val="007A34AB"/>
    <w:rsid w:val="007A3579"/>
    <w:rsid w:val="007A68A8"/>
    <w:rsid w:val="007A70D6"/>
    <w:rsid w:val="007B1B63"/>
    <w:rsid w:val="007B4C31"/>
    <w:rsid w:val="007B5091"/>
    <w:rsid w:val="007B5666"/>
    <w:rsid w:val="007B5B24"/>
    <w:rsid w:val="007C0AC0"/>
    <w:rsid w:val="007C18C0"/>
    <w:rsid w:val="007C2696"/>
    <w:rsid w:val="007D05E0"/>
    <w:rsid w:val="007D0DB6"/>
    <w:rsid w:val="007D386D"/>
    <w:rsid w:val="007D5B3E"/>
    <w:rsid w:val="007D6751"/>
    <w:rsid w:val="007D75F4"/>
    <w:rsid w:val="007E4D19"/>
    <w:rsid w:val="007E5004"/>
    <w:rsid w:val="007E70A8"/>
    <w:rsid w:val="007F1E40"/>
    <w:rsid w:val="007F297A"/>
    <w:rsid w:val="007F44E8"/>
    <w:rsid w:val="007F5F44"/>
    <w:rsid w:val="0080238B"/>
    <w:rsid w:val="00802F04"/>
    <w:rsid w:val="00802F3C"/>
    <w:rsid w:val="0080310B"/>
    <w:rsid w:val="00804213"/>
    <w:rsid w:val="00804E1D"/>
    <w:rsid w:val="00810CF7"/>
    <w:rsid w:val="0081557D"/>
    <w:rsid w:val="00815E63"/>
    <w:rsid w:val="00820710"/>
    <w:rsid w:val="0082313D"/>
    <w:rsid w:val="0082384D"/>
    <w:rsid w:val="00825566"/>
    <w:rsid w:val="00825C96"/>
    <w:rsid w:val="00826582"/>
    <w:rsid w:val="008270FC"/>
    <w:rsid w:val="00827284"/>
    <w:rsid w:val="008312F8"/>
    <w:rsid w:val="00832845"/>
    <w:rsid w:val="00833ACB"/>
    <w:rsid w:val="00843C3E"/>
    <w:rsid w:val="00843C74"/>
    <w:rsid w:val="008458D1"/>
    <w:rsid w:val="00850E18"/>
    <w:rsid w:val="00851A10"/>
    <w:rsid w:val="008533D8"/>
    <w:rsid w:val="008608B9"/>
    <w:rsid w:val="008611BE"/>
    <w:rsid w:val="008634CE"/>
    <w:rsid w:val="008647AB"/>
    <w:rsid w:val="00872E50"/>
    <w:rsid w:val="00875A97"/>
    <w:rsid w:val="00883469"/>
    <w:rsid w:val="00885103"/>
    <w:rsid w:val="00885DA6"/>
    <w:rsid w:val="0089496D"/>
    <w:rsid w:val="0089716C"/>
    <w:rsid w:val="008A0808"/>
    <w:rsid w:val="008A2719"/>
    <w:rsid w:val="008A7A14"/>
    <w:rsid w:val="008A7C32"/>
    <w:rsid w:val="008A7C8C"/>
    <w:rsid w:val="008B2AB6"/>
    <w:rsid w:val="008B730C"/>
    <w:rsid w:val="008B7776"/>
    <w:rsid w:val="008D67B7"/>
    <w:rsid w:val="008E0A21"/>
    <w:rsid w:val="008E3968"/>
    <w:rsid w:val="008E7DBF"/>
    <w:rsid w:val="008F11BE"/>
    <w:rsid w:val="008F1650"/>
    <w:rsid w:val="008F34D1"/>
    <w:rsid w:val="008F5247"/>
    <w:rsid w:val="008F5256"/>
    <w:rsid w:val="009015E2"/>
    <w:rsid w:val="00901C10"/>
    <w:rsid w:val="00902DAA"/>
    <w:rsid w:val="009031D9"/>
    <w:rsid w:val="009036F2"/>
    <w:rsid w:val="00904E77"/>
    <w:rsid w:val="00915591"/>
    <w:rsid w:val="009209CD"/>
    <w:rsid w:val="009210A2"/>
    <w:rsid w:val="009224B7"/>
    <w:rsid w:val="00923424"/>
    <w:rsid w:val="00924057"/>
    <w:rsid w:val="00927D17"/>
    <w:rsid w:val="009310FD"/>
    <w:rsid w:val="009321F0"/>
    <w:rsid w:val="00934AF5"/>
    <w:rsid w:val="00936B63"/>
    <w:rsid w:val="00940358"/>
    <w:rsid w:val="00940A14"/>
    <w:rsid w:val="00940AA0"/>
    <w:rsid w:val="00942003"/>
    <w:rsid w:val="0094268A"/>
    <w:rsid w:val="009426E2"/>
    <w:rsid w:val="00950A62"/>
    <w:rsid w:val="00956632"/>
    <w:rsid w:val="00970B36"/>
    <w:rsid w:val="00972B41"/>
    <w:rsid w:val="00973BD1"/>
    <w:rsid w:val="009743DF"/>
    <w:rsid w:val="00974B10"/>
    <w:rsid w:val="009771B3"/>
    <w:rsid w:val="00978E41"/>
    <w:rsid w:val="00981209"/>
    <w:rsid w:val="00983AF3"/>
    <w:rsid w:val="009846C9"/>
    <w:rsid w:val="00985160"/>
    <w:rsid w:val="00997077"/>
    <w:rsid w:val="009B061F"/>
    <w:rsid w:val="009B3852"/>
    <w:rsid w:val="009B38B8"/>
    <w:rsid w:val="009B7517"/>
    <w:rsid w:val="009C1920"/>
    <w:rsid w:val="009C49AF"/>
    <w:rsid w:val="009D0A94"/>
    <w:rsid w:val="009D5FE5"/>
    <w:rsid w:val="009D7C7C"/>
    <w:rsid w:val="009E208C"/>
    <w:rsid w:val="009E3E37"/>
    <w:rsid w:val="00A00817"/>
    <w:rsid w:val="00A01C9B"/>
    <w:rsid w:val="00A039C1"/>
    <w:rsid w:val="00A054AC"/>
    <w:rsid w:val="00A078A5"/>
    <w:rsid w:val="00A1051F"/>
    <w:rsid w:val="00A10823"/>
    <w:rsid w:val="00A12682"/>
    <w:rsid w:val="00A12F49"/>
    <w:rsid w:val="00A14BAE"/>
    <w:rsid w:val="00A16D77"/>
    <w:rsid w:val="00A16E39"/>
    <w:rsid w:val="00A1795B"/>
    <w:rsid w:val="00A221B6"/>
    <w:rsid w:val="00A225EF"/>
    <w:rsid w:val="00A2696B"/>
    <w:rsid w:val="00A30616"/>
    <w:rsid w:val="00A40FDC"/>
    <w:rsid w:val="00A431E5"/>
    <w:rsid w:val="00A43452"/>
    <w:rsid w:val="00A45D99"/>
    <w:rsid w:val="00A51435"/>
    <w:rsid w:val="00A60E8D"/>
    <w:rsid w:val="00A61C14"/>
    <w:rsid w:val="00A65625"/>
    <w:rsid w:val="00A66336"/>
    <w:rsid w:val="00A70193"/>
    <w:rsid w:val="00A71C44"/>
    <w:rsid w:val="00A71CE6"/>
    <w:rsid w:val="00A72ECC"/>
    <w:rsid w:val="00A7317F"/>
    <w:rsid w:val="00A73598"/>
    <w:rsid w:val="00A74F4D"/>
    <w:rsid w:val="00A754CB"/>
    <w:rsid w:val="00A842AB"/>
    <w:rsid w:val="00A86F7B"/>
    <w:rsid w:val="00A87B6B"/>
    <w:rsid w:val="00A96966"/>
    <w:rsid w:val="00AA1C70"/>
    <w:rsid w:val="00AA2F12"/>
    <w:rsid w:val="00AA3BD8"/>
    <w:rsid w:val="00AA67B5"/>
    <w:rsid w:val="00AA7D17"/>
    <w:rsid w:val="00AB40A4"/>
    <w:rsid w:val="00AB4D96"/>
    <w:rsid w:val="00AB621E"/>
    <w:rsid w:val="00AC0306"/>
    <w:rsid w:val="00AC0313"/>
    <w:rsid w:val="00AC412D"/>
    <w:rsid w:val="00AC5266"/>
    <w:rsid w:val="00AC6E9C"/>
    <w:rsid w:val="00AD3276"/>
    <w:rsid w:val="00AF2227"/>
    <w:rsid w:val="00AF3CDF"/>
    <w:rsid w:val="00AF43E9"/>
    <w:rsid w:val="00B000CD"/>
    <w:rsid w:val="00B00B9E"/>
    <w:rsid w:val="00B00CA4"/>
    <w:rsid w:val="00B06FD2"/>
    <w:rsid w:val="00B079EB"/>
    <w:rsid w:val="00B07EBD"/>
    <w:rsid w:val="00B134A2"/>
    <w:rsid w:val="00B1770B"/>
    <w:rsid w:val="00B20473"/>
    <w:rsid w:val="00B21E5B"/>
    <w:rsid w:val="00B22A20"/>
    <w:rsid w:val="00B24FE4"/>
    <w:rsid w:val="00B3131B"/>
    <w:rsid w:val="00B320D3"/>
    <w:rsid w:val="00B320E7"/>
    <w:rsid w:val="00B32552"/>
    <w:rsid w:val="00B32C61"/>
    <w:rsid w:val="00B44EB1"/>
    <w:rsid w:val="00B5082E"/>
    <w:rsid w:val="00B513E9"/>
    <w:rsid w:val="00B51901"/>
    <w:rsid w:val="00B562E5"/>
    <w:rsid w:val="00B65445"/>
    <w:rsid w:val="00B75A1B"/>
    <w:rsid w:val="00B771E0"/>
    <w:rsid w:val="00B8162A"/>
    <w:rsid w:val="00B8282D"/>
    <w:rsid w:val="00B82B55"/>
    <w:rsid w:val="00B82CB7"/>
    <w:rsid w:val="00B84272"/>
    <w:rsid w:val="00B84D21"/>
    <w:rsid w:val="00B8622A"/>
    <w:rsid w:val="00B9132B"/>
    <w:rsid w:val="00B93E85"/>
    <w:rsid w:val="00B93F84"/>
    <w:rsid w:val="00B9486F"/>
    <w:rsid w:val="00B94B23"/>
    <w:rsid w:val="00B972E3"/>
    <w:rsid w:val="00BA1ECC"/>
    <w:rsid w:val="00BA2F35"/>
    <w:rsid w:val="00BA34D1"/>
    <w:rsid w:val="00BA38DC"/>
    <w:rsid w:val="00BA3B06"/>
    <w:rsid w:val="00BA43B1"/>
    <w:rsid w:val="00BA532D"/>
    <w:rsid w:val="00BA56B8"/>
    <w:rsid w:val="00BA705E"/>
    <w:rsid w:val="00BA7742"/>
    <w:rsid w:val="00BB1DBB"/>
    <w:rsid w:val="00BB340C"/>
    <w:rsid w:val="00BC4161"/>
    <w:rsid w:val="00BC623A"/>
    <w:rsid w:val="00BC7337"/>
    <w:rsid w:val="00BD3B2F"/>
    <w:rsid w:val="00BD4963"/>
    <w:rsid w:val="00BD497B"/>
    <w:rsid w:val="00BD65D4"/>
    <w:rsid w:val="00BD6887"/>
    <w:rsid w:val="00BD79E8"/>
    <w:rsid w:val="00BE096B"/>
    <w:rsid w:val="00BE2727"/>
    <w:rsid w:val="00BE2C88"/>
    <w:rsid w:val="00BEDD95"/>
    <w:rsid w:val="00BF25C1"/>
    <w:rsid w:val="00BF3F5C"/>
    <w:rsid w:val="00BF4562"/>
    <w:rsid w:val="00BF74B9"/>
    <w:rsid w:val="00C0141A"/>
    <w:rsid w:val="00C017CF"/>
    <w:rsid w:val="00C01C20"/>
    <w:rsid w:val="00C06E5D"/>
    <w:rsid w:val="00C1060A"/>
    <w:rsid w:val="00C1175B"/>
    <w:rsid w:val="00C14934"/>
    <w:rsid w:val="00C16720"/>
    <w:rsid w:val="00C16B4A"/>
    <w:rsid w:val="00C24B3C"/>
    <w:rsid w:val="00C25477"/>
    <w:rsid w:val="00C334C2"/>
    <w:rsid w:val="00C36F32"/>
    <w:rsid w:val="00C37D5C"/>
    <w:rsid w:val="00C4093C"/>
    <w:rsid w:val="00C412CB"/>
    <w:rsid w:val="00C41607"/>
    <w:rsid w:val="00C45332"/>
    <w:rsid w:val="00C46673"/>
    <w:rsid w:val="00C523CA"/>
    <w:rsid w:val="00C52B00"/>
    <w:rsid w:val="00C53DF3"/>
    <w:rsid w:val="00C550E3"/>
    <w:rsid w:val="00C5770B"/>
    <w:rsid w:val="00C60461"/>
    <w:rsid w:val="00C62D68"/>
    <w:rsid w:val="00C66C83"/>
    <w:rsid w:val="00C67B0F"/>
    <w:rsid w:val="00C70CE4"/>
    <w:rsid w:val="00C71B28"/>
    <w:rsid w:val="00C7263C"/>
    <w:rsid w:val="00C72A8D"/>
    <w:rsid w:val="00C73FE5"/>
    <w:rsid w:val="00C7695F"/>
    <w:rsid w:val="00C77AE7"/>
    <w:rsid w:val="00C81C65"/>
    <w:rsid w:val="00C85A0E"/>
    <w:rsid w:val="00C860C2"/>
    <w:rsid w:val="00C860EB"/>
    <w:rsid w:val="00C86BDF"/>
    <w:rsid w:val="00C9118B"/>
    <w:rsid w:val="00C92EFF"/>
    <w:rsid w:val="00C97994"/>
    <w:rsid w:val="00CA2718"/>
    <w:rsid w:val="00CA44BB"/>
    <w:rsid w:val="00CA628D"/>
    <w:rsid w:val="00CB0629"/>
    <w:rsid w:val="00CB53D9"/>
    <w:rsid w:val="00CB5B9A"/>
    <w:rsid w:val="00CC122A"/>
    <w:rsid w:val="00CC2AEF"/>
    <w:rsid w:val="00CC3188"/>
    <w:rsid w:val="00CD0B2D"/>
    <w:rsid w:val="00CD21F2"/>
    <w:rsid w:val="00CD4B3C"/>
    <w:rsid w:val="00CD6DA3"/>
    <w:rsid w:val="00CF23C5"/>
    <w:rsid w:val="00CF369A"/>
    <w:rsid w:val="00CF50F1"/>
    <w:rsid w:val="00CF5649"/>
    <w:rsid w:val="00CF7AB4"/>
    <w:rsid w:val="00D00391"/>
    <w:rsid w:val="00D06BCC"/>
    <w:rsid w:val="00D06C25"/>
    <w:rsid w:val="00D06D1C"/>
    <w:rsid w:val="00D15114"/>
    <w:rsid w:val="00D16ADD"/>
    <w:rsid w:val="00D24699"/>
    <w:rsid w:val="00D31B86"/>
    <w:rsid w:val="00D32578"/>
    <w:rsid w:val="00D32BAF"/>
    <w:rsid w:val="00D33240"/>
    <w:rsid w:val="00D34EAB"/>
    <w:rsid w:val="00D3645F"/>
    <w:rsid w:val="00D41232"/>
    <w:rsid w:val="00D44C00"/>
    <w:rsid w:val="00D46305"/>
    <w:rsid w:val="00D469CF"/>
    <w:rsid w:val="00D63461"/>
    <w:rsid w:val="00D63DC0"/>
    <w:rsid w:val="00D650DC"/>
    <w:rsid w:val="00D65DD1"/>
    <w:rsid w:val="00D66195"/>
    <w:rsid w:val="00D66C6E"/>
    <w:rsid w:val="00D66E6E"/>
    <w:rsid w:val="00D6748D"/>
    <w:rsid w:val="00D6799B"/>
    <w:rsid w:val="00D67C82"/>
    <w:rsid w:val="00D7265B"/>
    <w:rsid w:val="00D73142"/>
    <w:rsid w:val="00D762B7"/>
    <w:rsid w:val="00D766E2"/>
    <w:rsid w:val="00D77881"/>
    <w:rsid w:val="00D80D4F"/>
    <w:rsid w:val="00D82202"/>
    <w:rsid w:val="00D85C5D"/>
    <w:rsid w:val="00D85E2C"/>
    <w:rsid w:val="00D860B7"/>
    <w:rsid w:val="00D87B70"/>
    <w:rsid w:val="00D913D6"/>
    <w:rsid w:val="00D92813"/>
    <w:rsid w:val="00D92DFC"/>
    <w:rsid w:val="00D93C5C"/>
    <w:rsid w:val="00DA53FD"/>
    <w:rsid w:val="00DA6B2B"/>
    <w:rsid w:val="00DB2882"/>
    <w:rsid w:val="00DB71CC"/>
    <w:rsid w:val="00DC0356"/>
    <w:rsid w:val="00DC2830"/>
    <w:rsid w:val="00DC3A28"/>
    <w:rsid w:val="00DC5DEC"/>
    <w:rsid w:val="00DC6881"/>
    <w:rsid w:val="00DC73A8"/>
    <w:rsid w:val="00DC756F"/>
    <w:rsid w:val="00DD1638"/>
    <w:rsid w:val="00DD31C8"/>
    <w:rsid w:val="00DD785C"/>
    <w:rsid w:val="00DE047A"/>
    <w:rsid w:val="00DE147E"/>
    <w:rsid w:val="00DE3416"/>
    <w:rsid w:val="00DE5643"/>
    <w:rsid w:val="00DF0564"/>
    <w:rsid w:val="00DF2077"/>
    <w:rsid w:val="00DF375B"/>
    <w:rsid w:val="00DF3DCA"/>
    <w:rsid w:val="00E00832"/>
    <w:rsid w:val="00E016B7"/>
    <w:rsid w:val="00E03360"/>
    <w:rsid w:val="00E0444E"/>
    <w:rsid w:val="00E048BC"/>
    <w:rsid w:val="00E05DDA"/>
    <w:rsid w:val="00E12811"/>
    <w:rsid w:val="00E12D42"/>
    <w:rsid w:val="00E24DFE"/>
    <w:rsid w:val="00E305C3"/>
    <w:rsid w:val="00E37101"/>
    <w:rsid w:val="00E37179"/>
    <w:rsid w:val="00E37902"/>
    <w:rsid w:val="00E4090C"/>
    <w:rsid w:val="00E47E99"/>
    <w:rsid w:val="00E50669"/>
    <w:rsid w:val="00E56BCD"/>
    <w:rsid w:val="00E56D15"/>
    <w:rsid w:val="00E620CE"/>
    <w:rsid w:val="00E64028"/>
    <w:rsid w:val="00E641B6"/>
    <w:rsid w:val="00E70645"/>
    <w:rsid w:val="00E7093D"/>
    <w:rsid w:val="00E7158E"/>
    <w:rsid w:val="00E7502E"/>
    <w:rsid w:val="00E81690"/>
    <w:rsid w:val="00E8236E"/>
    <w:rsid w:val="00E82B62"/>
    <w:rsid w:val="00E84660"/>
    <w:rsid w:val="00E945D9"/>
    <w:rsid w:val="00E9678E"/>
    <w:rsid w:val="00EA0C6B"/>
    <w:rsid w:val="00EA187C"/>
    <w:rsid w:val="00EA236D"/>
    <w:rsid w:val="00EA336C"/>
    <w:rsid w:val="00EA54B9"/>
    <w:rsid w:val="00EC11D7"/>
    <w:rsid w:val="00EC3937"/>
    <w:rsid w:val="00EC4A37"/>
    <w:rsid w:val="00EC52CE"/>
    <w:rsid w:val="00EC5635"/>
    <w:rsid w:val="00ED532D"/>
    <w:rsid w:val="00EE0EA6"/>
    <w:rsid w:val="00EE4F6D"/>
    <w:rsid w:val="00EE5204"/>
    <w:rsid w:val="00EE53E6"/>
    <w:rsid w:val="00EF5A77"/>
    <w:rsid w:val="00EF6D09"/>
    <w:rsid w:val="00F04FDE"/>
    <w:rsid w:val="00F06406"/>
    <w:rsid w:val="00F07DFB"/>
    <w:rsid w:val="00F10797"/>
    <w:rsid w:val="00F11F87"/>
    <w:rsid w:val="00F13CA1"/>
    <w:rsid w:val="00F14612"/>
    <w:rsid w:val="00F149D1"/>
    <w:rsid w:val="00F160AA"/>
    <w:rsid w:val="00F17E63"/>
    <w:rsid w:val="00F2401C"/>
    <w:rsid w:val="00F24B8C"/>
    <w:rsid w:val="00F25E71"/>
    <w:rsid w:val="00F26B32"/>
    <w:rsid w:val="00F37026"/>
    <w:rsid w:val="00F37FCE"/>
    <w:rsid w:val="00F40E99"/>
    <w:rsid w:val="00F444C0"/>
    <w:rsid w:val="00F45AF7"/>
    <w:rsid w:val="00F51F78"/>
    <w:rsid w:val="00F55A25"/>
    <w:rsid w:val="00F55D86"/>
    <w:rsid w:val="00F61F4C"/>
    <w:rsid w:val="00F6209A"/>
    <w:rsid w:val="00F625E2"/>
    <w:rsid w:val="00F654E4"/>
    <w:rsid w:val="00F768F0"/>
    <w:rsid w:val="00F941F3"/>
    <w:rsid w:val="00F97C29"/>
    <w:rsid w:val="00F97C74"/>
    <w:rsid w:val="00FA01EC"/>
    <w:rsid w:val="00FA05BA"/>
    <w:rsid w:val="00FA089F"/>
    <w:rsid w:val="00FA0AC6"/>
    <w:rsid w:val="00FA197D"/>
    <w:rsid w:val="00FA1F8E"/>
    <w:rsid w:val="00FA22ED"/>
    <w:rsid w:val="00FB2AAE"/>
    <w:rsid w:val="00FB36AE"/>
    <w:rsid w:val="00FB3B7B"/>
    <w:rsid w:val="00FB3F1F"/>
    <w:rsid w:val="00FB7D76"/>
    <w:rsid w:val="00FC2E64"/>
    <w:rsid w:val="00FC4708"/>
    <w:rsid w:val="00FD0227"/>
    <w:rsid w:val="00FD0C7A"/>
    <w:rsid w:val="00FD1032"/>
    <w:rsid w:val="00FE1966"/>
    <w:rsid w:val="00FE1D73"/>
    <w:rsid w:val="00FE1DFB"/>
    <w:rsid w:val="00FE4EB8"/>
    <w:rsid w:val="00FF29A6"/>
    <w:rsid w:val="00FF3328"/>
    <w:rsid w:val="00FF6D9A"/>
    <w:rsid w:val="00FF7A01"/>
    <w:rsid w:val="01581690"/>
    <w:rsid w:val="01739AB6"/>
    <w:rsid w:val="017DB2CC"/>
    <w:rsid w:val="01AED74A"/>
    <w:rsid w:val="01B4EC5A"/>
    <w:rsid w:val="01F5E734"/>
    <w:rsid w:val="0232DCDC"/>
    <w:rsid w:val="0259870F"/>
    <w:rsid w:val="025B6631"/>
    <w:rsid w:val="0264F613"/>
    <w:rsid w:val="02658FD9"/>
    <w:rsid w:val="0294C302"/>
    <w:rsid w:val="02A420EA"/>
    <w:rsid w:val="02A7F4EC"/>
    <w:rsid w:val="0306A660"/>
    <w:rsid w:val="0333A3E2"/>
    <w:rsid w:val="0340D891"/>
    <w:rsid w:val="035FD06B"/>
    <w:rsid w:val="03C12EA8"/>
    <w:rsid w:val="03C5AFF2"/>
    <w:rsid w:val="03CA7C0D"/>
    <w:rsid w:val="03CB44DA"/>
    <w:rsid w:val="03D5B602"/>
    <w:rsid w:val="045F543A"/>
    <w:rsid w:val="0467E0A8"/>
    <w:rsid w:val="046B027E"/>
    <w:rsid w:val="0483BC72"/>
    <w:rsid w:val="048ACD46"/>
    <w:rsid w:val="049B6203"/>
    <w:rsid w:val="04AC0B10"/>
    <w:rsid w:val="04BDC1D0"/>
    <w:rsid w:val="04DC43B6"/>
    <w:rsid w:val="05404B33"/>
    <w:rsid w:val="056742F9"/>
    <w:rsid w:val="05830C1F"/>
    <w:rsid w:val="0592B9D9"/>
    <w:rsid w:val="05C591B6"/>
    <w:rsid w:val="06258AC9"/>
    <w:rsid w:val="069E85C4"/>
    <w:rsid w:val="06CD2A68"/>
    <w:rsid w:val="06E366AE"/>
    <w:rsid w:val="070A124C"/>
    <w:rsid w:val="0769FECC"/>
    <w:rsid w:val="076E6E25"/>
    <w:rsid w:val="078B414B"/>
    <w:rsid w:val="078ED516"/>
    <w:rsid w:val="079385E3"/>
    <w:rsid w:val="07AE8CEC"/>
    <w:rsid w:val="080DFAD9"/>
    <w:rsid w:val="081B5647"/>
    <w:rsid w:val="08578454"/>
    <w:rsid w:val="089ABD22"/>
    <w:rsid w:val="08AE5FA0"/>
    <w:rsid w:val="08C921BF"/>
    <w:rsid w:val="090827D3"/>
    <w:rsid w:val="0910D1CC"/>
    <w:rsid w:val="091EC07A"/>
    <w:rsid w:val="094EBFC1"/>
    <w:rsid w:val="096C2836"/>
    <w:rsid w:val="09A43F2B"/>
    <w:rsid w:val="09D57909"/>
    <w:rsid w:val="09E70E0E"/>
    <w:rsid w:val="09F52D2B"/>
    <w:rsid w:val="0A0AAF9C"/>
    <w:rsid w:val="0A6699BA"/>
    <w:rsid w:val="0ACA2433"/>
    <w:rsid w:val="0AD8B95D"/>
    <w:rsid w:val="0AE0450A"/>
    <w:rsid w:val="0B33F07E"/>
    <w:rsid w:val="0B3A5B2F"/>
    <w:rsid w:val="0BABAB09"/>
    <w:rsid w:val="0C0B8ED7"/>
    <w:rsid w:val="0C5224E0"/>
    <w:rsid w:val="0CC6DE2F"/>
    <w:rsid w:val="0CCF4619"/>
    <w:rsid w:val="0CEB85F7"/>
    <w:rsid w:val="0D553E36"/>
    <w:rsid w:val="0D5B1B22"/>
    <w:rsid w:val="0DAE699E"/>
    <w:rsid w:val="0DB183A4"/>
    <w:rsid w:val="0DE1E0D7"/>
    <w:rsid w:val="0DE3B1D7"/>
    <w:rsid w:val="0E220EBD"/>
    <w:rsid w:val="0E537C14"/>
    <w:rsid w:val="0E6BE0C3"/>
    <w:rsid w:val="0ED60501"/>
    <w:rsid w:val="0EE4E0A0"/>
    <w:rsid w:val="0F19D070"/>
    <w:rsid w:val="0F431E41"/>
    <w:rsid w:val="0F7844F8"/>
    <w:rsid w:val="0F9CECCF"/>
    <w:rsid w:val="10A77C5A"/>
    <w:rsid w:val="10B7D059"/>
    <w:rsid w:val="10F13560"/>
    <w:rsid w:val="1112F2C7"/>
    <w:rsid w:val="11453063"/>
    <w:rsid w:val="11552A3C"/>
    <w:rsid w:val="11591684"/>
    <w:rsid w:val="117D9532"/>
    <w:rsid w:val="11890424"/>
    <w:rsid w:val="119B2F58"/>
    <w:rsid w:val="11AB8BBB"/>
    <w:rsid w:val="11D05CF3"/>
    <w:rsid w:val="11DEE97F"/>
    <w:rsid w:val="120FA546"/>
    <w:rsid w:val="12267DFC"/>
    <w:rsid w:val="1272A563"/>
    <w:rsid w:val="12A4BB39"/>
    <w:rsid w:val="12A8FD75"/>
    <w:rsid w:val="12E51ED1"/>
    <w:rsid w:val="13364B00"/>
    <w:rsid w:val="133AB056"/>
    <w:rsid w:val="133F3FD8"/>
    <w:rsid w:val="1351AD36"/>
    <w:rsid w:val="1375063C"/>
    <w:rsid w:val="1378CF7A"/>
    <w:rsid w:val="1388F70D"/>
    <w:rsid w:val="13919235"/>
    <w:rsid w:val="13B6DEEA"/>
    <w:rsid w:val="13C875EB"/>
    <w:rsid w:val="140054E0"/>
    <w:rsid w:val="1405DED7"/>
    <w:rsid w:val="141A6084"/>
    <w:rsid w:val="141CE0D9"/>
    <w:rsid w:val="1449D7A2"/>
    <w:rsid w:val="14510198"/>
    <w:rsid w:val="14A5D53A"/>
    <w:rsid w:val="14E6E73A"/>
    <w:rsid w:val="156A3EE0"/>
    <w:rsid w:val="156EEFFA"/>
    <w:rsid w:val="1570C38F"/>
    <w:rsid w:val="15EE77D5"/>
    <w:rsid w:val="15EED483"/>
    <w:rsid w:val="16237591"/>
    <w:rsid w:val="1658898B"/>
    <w:rsid w:val="1660AEBE"/>
    <w:rsid w:val="16619F81"/>
    <w:rsid w:val="16838DC8"/>
    <w:rsid w:val="1683A490"/>
    <w:rsid w:val="16978965"/>
    <w:rsid w:val="16C31712"/>
    <w:rsid w:val="16ED6191"/>
    <w:rsid w:val="170EF334"/>
    <w:rsid w:val="1726B52F"/>
    <w:rsid w:val="173F072C"/>
    <w:rsid w:val="1780878B"/>
    <w:rsid w:val="17A38572"/>
    <w:rsid w:val="17B89534"/>
    <w:rsid w:val="17BB9429"/>
    <w:rsid w:val="17CCBCA6"/>
    <w:rsid w:val="17CD6678"/>
    <w:rsid w:val="183A7C7D"/>
    <w:rsid w:val="184E27E8"/>
    <w:rsid w:val="1865241B"/>
    <w:rsid w:val="1891345F"/>
    <w:rsid w:val="1891E973"/>
    <w:rsid w:val="18B8AF01"/>
    <w:rsid w:val="191CEAD7"/>
    <w:rsid w:val="1926521F"/>
    <w:rsid w:val="19404E79"/>
    <w:rsid w:val="19577C55"/>
    <w:rsid w:val="19906516"/>
    <w:rsid w:val="199A7CFD"/>
    <w:rsid w:val="19B021CB"/>
    <w:rsid w:val="19D64CDE"/>
    <w:rsid w:val="1A143FF0"/>
    <w:rsid w:val="1A52E24E"/>
    <w:rsid w:val="1A9F88F2"/>
    <w:rsid w:val="1AC0C2E9"/>
    <w:rsid w:val="1B1738B0"/>
    <w:rsid w:val="1B49F14C"/>
    <w:rsid w:val="1B53ABDE"/>
    <w:rsid w:val="1BD06971"/>
    <w:rsid w:val="1C0648F5"/>
    <w:rsid w:val="1C29463C"/>
    <w:rsid w:val="1C366C09"/>
    <w:rsid w:val="1C48FA2A"/>
    <w:rsid w:val="1C5C6501"/>
    <w:rsid w:val="1C847E73"/>
    <w:rsid w:val="1C93B4F2"/>
    <w:rsid w:val="1CD68BF1"/>
    <w:rsid w:val="1CF43057"/>
    <w:rsid w:val="1D0BE819"/>
    <w:rsid w:val="1D27E3FE"/>
    <w:rsid w:val="1D36A750"/>
    <w:rsid w:val="1D66A0ED"/>
    <w:rsid w:val="1D6D7662"/>
    <w:rsid w:val="1D845C32"/>
    <w:rsid w:val="1D9947D7"/>
    <w:rsid w:val="1DA5C739"/>
    <w:rsid w:val="1DCB7DD4"/>
    <w:rsid w:val="1DCC61E6"/>
    <w:rsid w:val="1DFAF093"/>
    <w:rsid w:val="1E1B3C10"/>
    <w:rsid w:val="1E37E3AE"/>
    <w:rsid w:val="1E40C774"/>
    <w:rsid w:val="1E59F8A9"/>
    <w:rsid w:val="1E85D3D2"/>
    <w:rsid w:val="1EDF95FE"/>
    <w:rsid w:val="1F3451F8"/>
    <w:rsid w:val="1F44410F"/>
    <w:rsid w:val="1F5499D4"/>
    <w:rsid w:val="1F800374"/>
    <w:rsid w:val="1F920894"/>
    <w:rsid w:val="1FB7E9DA"/>
    <w:rsid w:val="1FC95782"/>
    <w:rsid w:val="1FCBC675"/>
    <w:rsid w:val="1FDE28C6"/>
    <w:rsid w:val="1FE6A6C3"/>
    <w:rsid w:val="1FFB53AD"/>
    <w:rsid w:val="202DA6DD"/>
    <w:rsid w:val="203A0E1A"/>
    <w:rsid w:val="2084CE6D"/>
    <w:rsid w:val="20A07671"/>
    <w:rsid w:val="20B81899"/>
    <w:rsid w:val="20CE5FE4"/>
    <w:rsid w:val="20F98C66"/>
    <w:rsid w:val="212A5B9B"/>
    <w:rsid w:val="215B0F4E"/>
    <w:rsid w:val="216A2B8A"/>
    <w:rsid w:val="216B86D2"/>
    <w:rsid w:val="219B44C7"/>
    <w:rsid w:val="21A895AC"/>
    <w:rsid w:val="21B3D457"/>
    <w:rsid w:val="21C6AD27"/>
    <w:rsid w:val="2215E97A"/>
    <w:rsid w:val="223CD343"/>
    <w:rsid w:val="227AA7A0"/>
    <w:rsid w:val="22941D93"/>
    <w:rsid w:val="22CCC2DF"/>
    <w:rsid w:val="2367BD84"/>
    <w:rsid w:val="23F23580"/>
    <w:rsid w:val="241E4909"/>
    <w:rsid w:val="24520F05"/>
    <w:rsid w:val="245E6CBA"/>
    <w:rsid w:val="2460FB7D"/>
    <w:rsid w:val="249540C1"/>
    <w:rsid w:val="249A07EA"/>
    <w:rsid w:val="24DF7B26"/>
    <w:rsid w:val="250114E6"/>
    <w:rsid w:val="250F6196"/>
    <w:rsid w:val="259D34E5"/>
    <w:rsid w:val="25D207C5"/>
    <w:rsid w:val="26A54C4D"/>
    <w:rsid w:val="26C92137"/>
    <w:rsid w:val="273F32A1"/>
    <w:rsid w:val="2787531C"/>
    <w:rsid w:val="27A11D89"/>
    <w:rsid w:val="27A4ED42"/>
    <w:rsid w:val="27D0D7A1"/>
    <w:rsid w:val="27F7F855"/>
    <w:rsid w:val="2801DD9E"/>
    <w:rsid w:val="281136B5"/>
    <w:rsid w:val="281918D9"/>
    <w:rsid w:val="281DE1F5"/>
    <w:rsid w:val="282B363C"/>
    <w:rsid w:val="286D802C"/>
    <w:rsid w:val="28801C83"/>
    <w:rsid w:val="28912E76"/>
    <w:rsid w:val="28B2C6EA"/>
    <w:rsid w:val="28DAD50F"/>
    <w:rsid w:val="29703DE4"/>
    <w:rsid w:val="2977CC44"/>
    <w:rsid w:val="297EC426"/>
    <w:rsid w:val="29B7EA5D"/>
    <w:rsid w:val="29DDB420"/>
    <w:rsid w:val="29E7A5F9"/>
    <w:rsid w:val="29F1C1CE"/>
    <w:rsid w:val="2A08DFF0"/>
    <w:rsid w:val="2A0A12CA"/>
    <w:rsid w:val="2A357CB5"/>
    <w:rsid w:val="2ABB95FF"/>
    <w:rsid w:val="2AC4C0C6"/>
    <w:rsid w:val="2AC8860E"/>
    <w:rsid w:val="2AEB2717"/>
    <w:rsid w:val="2B6D6C4E"/>
    <w:rsid w:val="2B7E7420"/>
    <w:rsid w:val="2B85F3B9"/>
    <w:rsid w:val="2BA99A5B"/>
    <w:rsid w:val="2BE7A514"/>
    <w:rsid w:val="2C0940AC"/>
    <w:rsid w:val="2C2BDF92"/>
    <w:rsid w:val="2C680D9F"/>
    <w:rsid w:val="2D4BD5BE"/>
    <w:rsid w:val="2D4D580C"/>
    <w:rsid w:val="2D84B9FE"/>
    <w:rsid w:val="2D8A5994"/>
    <w:rsid w:val="2DA4D4A3"/>
    <w:rsid w:val="2DC68038"/>
    <w:rsid w:val="2DE45C96"/>
    <w:rsid w:val="2E52233B"/>
    <w:rsid w:val="2E5F7EA9"/>
    <w:rsid w:val="2E784451"/>
    <w:rsid w:val="2EAE8AD4"/>
    <w:rsid w:val="2ECFAED3"/>
    <w:rsid w:val="2ED5FC09"/>
    <w:rsid w:val="2F454EB6"/>
    <w:rsid w:val="2F706BCE"/>
    <w:rsid w:val="2F8F0401"/>
    <w:rsid w:val="2FABA8B1"/>
    <w:rsid w:val="2FBBEA9F"/>
    <w:rsid w:val="2FF7576A"/>
    <w:rsid w:val="303D1ECB"/>
    <w:rsid w:val="30A61790"/>
    <w:rsid w:val="30A61DCC"/>
    <w:rsid w:val="30AD3129"/>
    <w:rsid w:val="30BA5006"/>
    <w:rsid w:val="30DA07A8"/>
    <w:rsid w:val="30E8C782"/>
    <w:rsid w:val="313CBFC0"/>
    <w:rsid w:val="314088FE"/>
    <w:rsid w:val="318A4D67"/>
    <w:rsid w:val="31A299F6"/>
    <w:rsid w:val="31B6C26C"/>
    <w:rsid w:val="31F04A9D"/>
    <w:rsid w:val="31F4C861"/>
    <w:rsid w:val="31F7610F"/>
    <w:rsid w:val="32718905"/>
    <w:rsid w:val="329CF5C0"/>
    <w:rsid w:val="32E2E01E"/>
    <w:rsid w:val="32F1D50E"/>
    <w:rsid w:val="32F5D455"/>
    <w:rsid w:val="336322C5"/>
    <w:rsid w:val="33AF5946"/>
    <w:rsid w:val="33FD7D6D"/>
    <w:rsid w:val="3409E660"/>
    <w:rsid w:val="340F7F27"/>
    <w:rsid w:val="341137F5"/>
    <w:rsid w:val="34322E8C"/>
    <w:rsid w:val="34329B59"/>
    <w:rsid w:val="3447AA38"/>
    <w:rsid w:val="34C8026D"/>
    <w:rsid w:val="34D7EFAC"/>
    <w:rsid w:val="35565B6E"/>
    <w:rsid w:val="35722A68"/>
    <w:rsid w:val="358B3B33"/>
    <w:rsid w:val="35D85975"/>
    <w:rsid w:val="35EE996A"/>
    <w:rsid w:val="36370747"/>
    <w:rsid w:val="3687E499"/>
    <w:rsid w:val="36E3A83C"/>
    <w:rsid w:val="371A0C3D"/>
    <w:rsid w:val="37535E3F"/>
    <w:rsid w:val="377486E2"/>
    <w:rsid w:val="37B19A1A"/>
    <w:rsid w:val="37B5FA88"/>
    <w:rsid w:val="3865A0B4"/>
    <w:rsid w:val="38738F0C"/>
    <w:rsid w:val="38BCCB7F"/>
    <w:rsid w:val="38DD2134"/>
    <w:rsid w:val="38FBAB3A"/>
    <w:rsid w:val="3977A3C1"/>
    <w:rsid w:val="397BF264"/>
    <w:rsid w:val="397CEE83"/>
    <w:rsid w:val="39B065BC"/>
    <w:rsid w:val="39B92E9E"/>
    <w:rsid w:val="39BD7F25"/>
    <w:rsid w:val="39F1E369"/>
    <w:rsid w:val="3A3A65A8"/>
    <w:rsid w:val="3A5448DC"/>
    <w:rsid w:val="3A88C240"/>
    <w:rsid w:val="3AAC10B5"/>
    <w:rsid w:val="3AE81CE8"/>
    <w:rsid w:val="3B1F88A6"/>
    <w:rsid w:val="3B813CC2"/>
    <w:rsid w:val="3BA5F45B"/>
    <w:rsid w:val="3BADFD21"/>
    <w:rsid w:val="3BF4886A"/>
    <w:rsid w:val="3C64BEB5"/>
    <w:rsid w:val="3C6E04BF"/>
    <w:rsid w:val="3C7AEF42"/>
    <w:rsid w:val="3C7EFBFF"/>
    <w:rsid w:val="3C7FD70E"/>
    <w:rsid w:val="3CC0A53F"/>
    <w:rsid w:val="3CCE7AD2"/>
    <w:rsid w:val="3D2C7803"/>
    <w:rsid w:val="3DE1DE74"/>
    <w:rsid w:val="3E05BA94"/>
    <w:rsid w:val="3E206CCC"/>
    <w:rsid w:val="3E29415A"/>
    <w:rsid w:val="3E6EDAD0"/>
    <w:rsid w:val="3E9ECA75"/>
    <w:rsid w:val="3EE3F200"/>
    <w:rsid w:val="3F0B60D7"/>
    <w:rsid w:val="3F182136"/>
    <w:rsid w:val="3F66706A"/>
    <w:rsid w:val="3FC1BBC0"/>
    <w:rsid w:val="40858DA5"/>
    <w:rsid w:val="40ACE08F"/>
    <w:rsid w:val="40B7EADB"/>
    <w:rsid w:val="40B8B6F4"/>
    <w:rsid w:val="40F84349"/>
    <w:rsid w:val="413CE568"/>
    <w:rsid w:val="4149D4F3"/>
    <w:rsid w:val="415B07AF"/>
    <w:rsid w:val="4222FE8B"/>
    <w:rsid w:val="4228A2D1"/>
    <w:rsid w:val="42510F9F"/>
    <w:rsid w:val="4271CB89"/>
    <w:rsid w:val="42860C5A"/>
    <w:rsid w:val="4294C205"/>
    <w:rsid w:val="42A7CC0F"/>
    <w:rsid w:val="42D1FF31"/>
    <w:rsid w:val="432ECFBB"/>
    <w:rsid w:val="43598D33"/>
    <w:rsid w:val="43DFEC31"/>
    <w:rsid w:val="44055CF9"/>
    <w:rsid w:val="4437E3E1"/>
    <w:rsid w:val="444B225A"/>
    <w:rsid w:val="444BA26D"/>
    <w:rsid w:val="445BE125"/>
    <w:rsid w:val="446AB3AC"/>
    <w:rsid w:val="44A97FE6"/>
    <w:rsid w:val="44CCBC38"/>
    <w:rsid w:val="44E14A8F"/>
    <w:rsid w:val="4528A6F6"/>
    <w:rsid w:val="4530DC5C"/>
    <w:rsid w:val="455CFF4F"/>
    <w:rsid w:val="45A10E3E"/>
    <w:rsid w:val="45C79459"/>
    <w:rsid w:val="46567C9F"/>
    <w:rsid w:val="46A2E1B4"/>
    <w:rsid w:val="46A41872"/>
    <w:rsid w:val="476A71F0"/>
    <w:rsid w:val="47B7240B"/>
    <w:rsid w:val="47EE5847"/>
    <w:rsid w:val="4828D93F"/>
    <w:rsid w:val="482C5004"/>
    <w:rsid w:val="48497A95"/>
    <w:rsid w:val="484CCF62"/>
    <w:rsid w:val="48653CFD"/>
    <w:rsid w:val="489AF93C"/>
    <w:rsid w:val="48E930D7"/>
    <w:rsid w:val="49085B21"/>
    <w:rsid w:val="497A1CC1"/>
    <w:rsid w:val="497E9739"/>
    <w:rsid w:val="49893C9A"/>
    <w:rsid w:val="49AAD26E"/>
    <w:rsid w:val="49AB6746"/>
    <w:rsid w:val="49B94684"/>
    <w:rsid w:val="4A2D869C"/>
    <w:rsid w:val="4A322B86"/>
    <w:rsid w:val="4A3254DF"/>
    <w:rsid w:val="4A6D5AD6"/>
    <w:rsid w:val="4A7EE7BA"/>
    <w:rsid w:val="4AC8A888"/>
    <w:rsid w:val="4ADDD867"/>
    <w:rsid w:val="4AF70349"/>
    <w:rsid w:val="4B044DBB"/>
    <w:rsid w:val="4B1ABD0F"/>
    <w:rsid w:val="4BDB85EB"/>
    <w:rsid w:val="4C0B6F07"/>
    <w:rsid w:val="4C1FAB3B"/>
    <w:rsid w:val="4C250EF5"/>
    <w:rsid w:val="4C949A12"/>
    <w:rsid w:val="4CD0DA2D"/>
    <w:rsid w:val="4D47FAA6"/>
    <w:rsid w:val="4D5C28D1"/>
    <w:rsid w:val="4D73C9A9"/>
    <w:rsid w:val="4D742F48"/>
    <w:rsid w:val="4DABD96A"/>
    <w:rsid w:val="4DC90569"/>
    <w:rsid w:val="4DE15AEF"/>
    <w:rsid w:val="4E2427E0"/>
    <w:rsid w:val="4E37280E"/>
    <w:rsid w:val="4E38A722"/>
    <w:rsid w:val="4E501CEB"/>
    <w:rsid w:val="4EBAC945"/>
    <w:rsid w:val="4F287042"/>
    <w:rsid w:val="4F50B834"/>
    <w:rsid w:val="4F73B802"/>
    <w:rsid w:val="4F85B04E"/>
    <w:rsid w:val="4F9F20C9"/>
    <w:rsid w:val="4FBA23A6"/>
    <w:rsid w:val="4FDD97CD"/>
    <w:rsid w:val="5003483B"/>
    <w:rsid w:val="503C68DD"/>
    <w:rsid w:val="504557DA"/>
    <w:rsid w:val="50600D7B"/>
    <w:rsid w:val="50760033"/>
    <w:rsid w:val="5079A517"/>
    <w:rsid w:val="50815FCC"/>
    <w:rsid w:val="509CB1FF"/>
    <w:rsid w:val="511F55A0"/>
    <w:rsid w:val="516FC60B"/>
    <w:rsid w:val="51B194B0"/>
    <w:rsid w:val="51C0FC1D"/>
    <w:rsid w:val="5202E2FE"/>
    <w:rsid w:val="5238490A"/>
    <w:rsid w:val="526EB99C"/>
    <w:rsid w:val="529764BD"/>
    <w:rsid w:val="52B8394D"/>
    <w:rsid w:val="52F76655"/>
    <w:rsid w:val="52FBBC3A"/>
    <w:rsid w:val="530B19C9"/>
    <w:rsid w:val="53483289"/>
    <w:rsid w:val="534C9245"/>
    <w:rsid w:val="53731345"/>
    <w:rsid w:val="53771090"/>
    <w:rsid w:val="53A4F898"/>
    <w:rsid w:val="53B91473"/>
    <w:rsid w:val="53CF00C2"/>
    <w:rsid w:val="53D42BC1"/>
    <w:rsid w:val="53D4D6F8"/>
    <w:rsid w:val="53FEC0CB"/>
    <w:rsid w:val="53FF4730"/>
    <w:rsid w:val="5406979F"/>
    <w:rsid w:val="54144B21"/>
    <w:rsid w:val="541FCE6F"/>
    <w:rsid w:val="5427E20E"/>
    <w:rsid w:val="5497583A"/>
    <w:rsid w:val="556AD123"/>
    <w:rsid w:val="558A8545"/>
    <w:rsid w:val="55B9CCCA"/>
    <w:rsid w:val="55E66774"/>
    <w:rsid w:val="55EB3EDF"/>
    <w:rsid w:val="55F24F20"/>
    <w:rsid w:val="560986AE"/>
    <w:rsid w:val="5631F300"/>
    <w:rsid w:val="5647EA5C"/>
    <w:rsid w:val="56AD827E"/>
    <w:rsid w:val="56C274DE"/>
    <w:rsid w:val="56F88EB5"/>
    <w:rsid w:val="573BF133"/>
    <w:rsid w:val="575BFC67"/>
    <w:rsid w:val="5784B160"/>
    <w:rsid w:val="57ADC3C9"/>
    <w:rsid w:val="57C4FF14"/>
    <w:rsid w:val="57D49D5A"/>
    <w:rsid w:val="58034BAB"/>
    <w:rsid w:val="5821C140"/>
    <w:rsid w:val="58600288"/>
    <w:rsid w:val="5873D735"/>
    <w:rsid w:val="58A14298"/>
    <w:rsid w:val="58CCFC01"/>
    <w:rsid w:val="58DC7C59"/>
    <w:rsid w:val="59662991"/>
    <w:rsid w:val="596B415E"/>
    <w:rsid w:val="599BC47E"/>
    <w:rsid w:val="59CFC276"/>
    <w:rsid w:val="59D41AAD"/>
    <w:rsid w:val="59FCC86F"/>
    <w:rsid w:val="5A36BCF7"/>
    <w:rsid w:val="5A90B9FE"/>
    <w:rsid w:val="5AA3483D"/>
    <w:rsid w:val="5ABB5194"/>
    <w:rsid w:val="5AC415E5"/>
    <w:rsid w:val="5ADBE2E5"/>
    <w:rsid w:val="5AEC76D2"/>
    <w:rsid w:val="5AEE827A"/>
    <w:rsid w:val="5B2E8F8F"/>
    <w:rsid w:val="5B35D3B2"/>
    <w:rsid w:val="5B759B62"/>
    <w:rsid w:val="5B78B443"/>
    <w:rsid w:val="5B794B8D"/>
    <w:rsid w:val="5BF9C0A7"/>
    <w:rsid w:val="5C2F373B"/>
    <w:rsid w:val="5C443951"/>
    <w:rsid w:val="5C4B53C5"/>
    <w:rsid w:val="5C6FE561"/>
    <w:rsid w:val="5C8E67D5"/>
    <w:rsid w:val="5CAFA832"/>
    <w:rsid w:val="5CC4D9DA"/>
    <w:rsid w:val="5CD31A5B"/>
    <w:rsid w:val="5D07532E"/>
    <w:rsid w:val="5D0B44A5"/>
    <w:rsid w:val="5D1DFF59"/>
    <w:rsid w:val="5D1E58A6"/>
    <w:rsid w:val="5D20B153"/>
    <w:rsid w:val="5D4ADBAE"/>
    <w:rsid w:val="5DC01EB8"/>
    <w:rsid w:val="5DE85DDE"/>
    <w:rsid w:val="5DF114B2"/>
    <w:rsid w:val="5E06F423"/>
    <w:rsid w:val="5E26E508"/>
    <w:rsid w:val="5E71DC7F"/>
    <w:rsid w:val="5EA7752E"/>
    <w:rsid w:val="5EBBA266"/>
    <w:rsid w:val="5ECCC69B"/>
    <w:rsid w:val="5F214996"/>
    <w:rsid w:val="5F3EE3BC"/>
    <w:rsid w:val="5F42ACFA"/>
    <w:rsid w:val="5F5849D5"/>
    <w:rsid w:val="5F746BF0"/>
    <w:rsid w:val="5F770905"/>
    <w:rsid w:val="5FAABC03"/>
    <w:rsid w:val="5FE0CB07"/>
    <w:rsid w:val="5FFD5700"/>
    <w:rsid w:val="603A9793"/>
    <w:rsid w:val="6061CAD9"/>
    <w:rsid w:val="60B11A93"/>
    <w:rsid w:val="60DA37B8"/>
    <w:rsid w:val="611C766B"/>
    <w:rsid w:val="61536A0F"/>
    <w:rsid w:val="617282D3"/>
    <w:rsid w:val="619F0103"/>
    <w:rsid w:val="61D80FFC"/>
    <w:rsid w:val="61E82C53"/>
    <w:rsid w:val="623EB1F4"/>
    <w:rsid w:val="62A38511"/>
    <w:rsid w:val="62DA9817"/>
    <w:rsid w:val="6377B90A"/>
    <w:rsid w:val="6398B438"/>
    <w:rsid w:val="63A2A2CD"/>
    <w:rsid w:val="640ACCFB"/>
    <w:rsid w:val="6415E209"/>
    <w:rsid w:val="644BD273"/>
    <w:rsid w:val="646AF335"/>
    <w:rsid w:val="647E17AF"/>
    <w:rsid w:val="64C43DD6"/>
    <w:rsid w:val="64D2BF24"/>
    <w:rsid w:val="64EA7380"/>
    <w:rsid w:val="64ED9824"/>
    <w:rsid w:val="65500E79"/>
    <w:rsid w:val="65E7469A"/>
    <w:rsid w:val="6608EA8D"/>
    <w:rsid w:val="66117206"/>
    <w:rsid w:val="661E8916"/>
    <w:rsid w:val="6667E2C4"/>
    <w:rsid w:val="668254D4"/>
    <w:rsid w:val="6694DA05"/>
    <w:rsid w:val="66CBC3FB"/>
    <w:rsid w:val="66D6A6FA"/>
    <w:rsid w:val="670809AC"/>
    <w:rsid w:val="67A55ADF"/>
    <w:rsid w:val="67BB529A"/>
    <w:rsid w:val="68097837"/>
    <w:rsid w:val="68382865"/>
    <w:rsid w:val="68770444"/>
    <w:rsid w:val="6879C5DE"/>
    <w:rsid w:val="68848C7F"/>
    <w:rsid w:val="68900781"/>
    <w:rsid w:val="68BFDEA1"/>
    <w:rsid w:val="68CBA2DB"/>
    <w:rsid w:val="68E5FB34"/>
    <w:rsid w:val="68EF727A"/>
    <w:rsid w:val="68FAFCE8"/>
    <w:rsid w:val="6958E963"/>
    <w:rsid w:val="697ACA89"/>
    <w:rsid w:val="69D62EF6"/>
    <w:rsid w:val="69E659B0"/>
    <w:rsid w:val="69F207D9"/>
    <w:rsid w:val="69F8C662"/>
    <w:rsid w:val="69FA6543"/>
    <w:rsid w:val="69FCAA14"/>
    <w:rsid w:val="6A4AE374"/>
    <w:rsid w:val="6A7427E5"/>
    <w:rsid w:val="6A86574F"/>
    <w:rsid w:val="6AC124E1"/>
    <w:rsid w:val="6AE6A61B"/>
    <w:rsid w:val="6B3336F5"/>
    <w:rsid w:val="6B43BBBC"/>
    <w:rsid w:val="6B4A266D"/>
    <w:rsid w:val="6B4BC63E"/>
    <w:rsid w:val="6BA47ACA"/>
    <w:rsid w:val="6BBAE500"/>
    <w:rsid w:val="6BDA5B79"/>
    <w:rsid w:val="6BE25599"/>
    <w:rsid w:val="6BED0F43"/>
    <w:rsid w:val="6BFB3017"/>
    <w:rsid w:val="6C322165"/>
    <w:rsid w:val="6CC84151"/>
    <w:rsid w:val="6CCC32C8"/>
    <w:rsid w:val="6CFCE875"/>
    <w:rsid w:val="6D4D69D2"/>
    <w:rsid w:val="6D5988A0"/>
    <w:rsid w:val="6D65BA51"/>
    <w:rsid w:val="6DBD1A25"/>
    <w:rsid w:val="6DC2A43F"/>
    <w:rsid w:val="6DE3F184"/>
    <w:rsid w:val="6DF31A5B"/>
    <w:rsid w:val="6DFDF9C4"/>
    <w:rsid w:val="6E2B7F2A"/>
    <w:rsid w:val="6E91E84F"/>
    <w:rsid w:val="6E9D40CA"/>
    <w:rsid w:val="6E9F2A3A"/>
    <w:rsid w:val="6EA7D2BE"/>
    <w:rsid w:val="6F046E6C"/>
    <w:rsid w:val="6F213A2B"/>
    <w:rsid w:val="6F29B1DB"/>
    <w:rsid w:val="6F51493C"/>
    <w:rsid w:val="6F5288AA"/>
    <w:rsid w:val="6F5D850E"/>
    <w:rsid w:val="6FC93ABD"/>
    <w:rsid w:val="6FE6E09F"/>
    <w:rsid w:val="6FED29D0"/>
    <w:rsid w:val="6FEF8588"/>
    <w:rsid w:val="6FF2CA89"/>
    <w:rsid w:val="70085389"/>
    <w:rsid w:val="7033DB5D"/>
    <w:rsid w:val="7042D8B2"/>
    <w:rsid w:val="7058AB01"/>
    <w:rsid w:val="706947E9"/>
    <w:rsid w:val="707C453F"/>
    <w:rsid w:val="708048D6"/>
    <w:rsid w:val="70F75299"/>
    <w:rsid w:val="7136056D"/>
    <w:rsid w:val="713B2BAB"/>
    <w:rsid w:val="715BC224"/>
    <w:rsid w:val="718F5325"/>
    <w:rsid w:val="71A295EC"/>
    <w:rsid w:val="7211985C"/>
    <w:rsid w:val="7258C6F2"/>
    <w:rsid w:val="728468CD"/>
    <w:rsid w:val="72D7C655"/>
    <w:rsid w:val="72F30345"/>
    <w:rsid w:val="73096B5C"/>
    <w:rsid w:val="731F84BE"/>
    <w:rsid w:val="73F970DB"/>
    <w:rsid w:val="7456D5A1"/>
    <w:rsid w:val="74697E21"/>
    <w:rsid w:val="750BDC79"/>
    <w:rsid w:val="75806766"/>
    <w:rsid w:val="75E97AC4"/>
    <w:rsid w:val="75EA88F1"/>
    <w:rsid w:val="76072C0A"/>
    <w:rsid w:val="760E1777"/>
    <w:rsid w:val="764D4A74"/>
    <w:rsid w:val="766BBB0A"/>
    <w:rsid w:val="76798510"/>
    <w:rsid w:val="76982FD4"/>
    <w:rsid w:val="76C99263"/>
    <w:rsid w:val="76EFD253"/>
    <w:rsid w:val="76F0C7D5"/>
    <w:rsid w:val="771CDE4B"/>
    <w:rsid w:val="77499FC8"/>
    <w:rsid w:val="774CC2AF"/>
    <w:rsid w:val="7750D6D2"/>
    <w:rsid w:val="7751179C"/>
    <w:rsid w:val="775C35CA"/>
    <w:rsid w:val="77607197"/>
    <w:rsid w:val="77B70703"/>
    <w:rsid w:val="77C522A8"/>
    <w:rsid w:val="77E0ECE5"/>
    <w:rsid w:val="780F4A16"/>
    <w:rsid w:val="781223C9"/>
    <w:rsid w:val="786B69AE"/>
    <w:rsid w:val="786F6463"/>
    <w:rsid w:val="7873D6FF"/>
    <w:rsid w:val="78880BA9"/>
    <w:rsid w:val="78F920ED"/>
    <w:rsid w:val="79038873"/>
    <w:rsid w:val="790D81CB"/>
    <w:rsid w:val="79445B00"/>
    <w:rsid w:val="79619B94"/>
    <w:rsid w:val="797CE403"/>
    <w:rsid w:val="79969F63"/>
    <w:rsid w:val="79D33B8A"/>
    <w:rsid w:val="79F6F0BF"/>
    <w:rsid w:val="79F97EBE"/>
    <w:rsid w:val="7A002534"/>
    <w:rsid w:val="7A07CABD"/>
    <w:rsid w:val="7A4737BB"/>
    <w:rsid w:val="7A6947AD"/>
    <w:rsid w:val="7A70D267"/>
    <w:rsid w:val="7AB73503"/>
    <w:rsid w:val="7AD6C767"/>
    <w:rsid w:val="7AD8B474"/>
    <w:rsid w:val="7B3E4765"/>
    <w:rsid w:val="7B5BAB09"/>
    <w:rsid w:val="7B5D7C09"/>
    <w:rsid w:val="7B8ABA69"/>
    <w:rsid w:val="7BA7186D"/>
    <w:rsid w:val="7BACE86C"/>
    <w:rsid w:val="7BCD9F7A"/>
    <w:rsid w:val="7C596B65"/>
    <w:rsid w:val="7C6593C9"/>
    <w:rsid w:val="7C6C70AA"/>
    <w:rsid w:val="7CEDDA85"/>
    <w:rsid w:val="7D3349E6"/>
    <w:rsid w:val="7D53856C"/>
    <w:rsid w:val="7D7C6BF3"/>
    <w:rsid w:val="7E4B1137"/>
    <w:rsid w:val="7E540A4C"/>
    <w:rsid w:val="7EC130CD"/>
    <w:rsid w:val="7F0432CC"/>
    <w:rsid w:val="7F2223E0"/>
    <w:rsid w:val="7F8624AD"/>
    <w:rsid w:val="7FE06F95"/>
    <w:rsid w:val="7FE2E7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F807500"/>
  <w15:docId w15:val="{C5E37116-0135-488B-93EC-DCA5389E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rPr>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1023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semiHidden/>
    <w:unhideWhenUsed/>
    <w:pPr>
      <w:spacing w:after="0"/>
    </w:pPr>
  </w:style>
  <w:style w:type="paragraph" w:styleId="TOC1">
    <w:name w:val="toc 1"/>
    <w:basedOn w:val="Normal"/>
    <w:next w:val="Normal"/>
    <w:uiPriority w:val="39"/>
    <w:unhideWhenUsed/>
    <w:pPr>
      <w:spacing w:before="120" w:after="120"/>
    </w:pPr>
    <w:rPr>
      <w:rFonts w:cstheme="minorHAnsi"/>
      <w:b/>
      <w:bCs/>
      <w:caps/>
      <w:sz w:val="20"/>
      <w:szCs w:val="24"/>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customStyle="1" w:styleId="TOCHeading1">
    <w:name w:val="TOC Heading1"/>
    <w:basedOn w:val="Heading1"/>
    <w:next w:val="Normal"/>
    <w:uiPriority w:val="39"/>
    <w:unhideWhenUsed/>
    <w:qFormat/>
    <w:pPr>
      <w:outlineLvl w:val="9"/>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Subtitle">
    <w:name w:val="Subtitle"/>
    <w:basedOn w:val="Normal"/>
    <w:next w:val="Normal"/>
    <w:link w:val="SubtitleChar"/>
    <w:uiPriority w:val="11"/>
    <w:qFormat/>
    <w:rsid w:val="0061023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0233"/>
    <w:rPr>
      <w:rFonts w:asciiTheme="minorHAnsi" w:eastAsiaTheme="minorEastAsia" w:hAnsiTheme="minorHAnsi" w:cstheme="minorBidi"/>
      <w:color w:val="5A5A5A" w:themeColor="text1" w:themeTint="A5"/>
      <w:spacing w:val="15"/>
      <w:sz w:val="22"/>
      <w:szCs w:val="22"/>
    </w:rPr>
  </w:style>
  <w:style w:type="paragraph" w:styleId="Title">
    <w:name w:val="Title"/>
    <w:basedOn w:val="Normal"/>
    <w:next w:val="Normal"/>
    <w:link w:val="TitleChar"/>
    <w:uiPriority w:val="10"/>
    <w:qFormat/>
    <w:rsid w:val="0061023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023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0233"/>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A65625"/>
    <w:pPr>
      <w:spacing w:before="480" w:line="276" w:lineRule="auto"/>
      <w:outlineLvl w:val="9"/>
    </w:pPr>
    <w:rPr>
      <w:b/>
      <w:bCs/>
      <w:sz w:val="28"/>
      <w:szCs w:val="28"/>
    </w:rPr>
  </w:style>
  <w:style w:type="paragraph" w:styleId="TOC2">
    <w:name w:val="toc 2"/>
    <w:basedOn w:val="Normal"/>
    <w:next w:val="Normal"/>
    <w:autoRedefine/>
    <w:uiPriority w:val="39"/>
    <w:unhideWhenUsed/>
    <w:rsid w:val="00A65625"/>
    <w:pPr>
      <w:spacing w:after="0"/>
      <w:ind w:left="220"/>
    </w:pPr>
    <w:rPr>
      <w:rFonts w:cstheme="minorHAnsi"/>
      <w:smallCaps/>
      <w:sz w:val="20"/>
      <w:szCs w:val="24"/>
    </w:rPr>
  </w:style>
  <w:style w:type="paragraph" w:styleId="TOC3">
    <w:name w:val="toc 3"/>
    <w:basedOn w:val="Normal"/>
    <w:next w:val="Normal"/>
    <w:autoRedefine/>
    <w:uiPriority w:val="39"/>
    <w:semiHidden/>
    <w:unhideWhenUsed/>
    <w:rsid w:val="00A65625"/>
    <w:pPr>
      <w:spacing w:after="0"/>
      <w:ind w:left="440"/>
    </w:pPr>
    <w:rPr>
      <w:rFonts w:cstheme="minorHAnsi"/>
      <w:i/>
      <w:iCs/>
      <w:sz w:val="20"/>
      <w:szCs w:val="24"/>
    </w:rPr>
  </w:style>
  <w:style w:type="paragraph" w:styleId="TOC4">
    <w:name w:val="toc 4"/>
    <w:basedOn w:val="Normal"/>
    <w:next w:val="Normal"/>
    <w:autoRedefine/>
    <w:uiPriority w:val="39"/>
    <w:semiHidden/>
    <w:unhideWhenUsed/>
    <w:rsid w:val="00A65625"/>
    <w:pPr>
      <w:spacing w:after="0"/>
      <w:ind w:left="660"/>
    </w:pPr>
    <w:rPr>
      <w:rFonts w:cstheme="minorHAnsi"/>
      <w:sz w:val="18"/>
      <w:szCs w:val="21"/>
    </w:rPr>
  </w:style>
  <w:style w:type="paragraph" w:styleId="TOC5">
    <w:name w:val="toc 5"/>
    <w:basedOn w:val="Normal"/>
    <w:next w:val="Normal"/>
    <w:autoRedefine/>
    <w:uiPriority w:val="39"/>
    <w:semiHidden/>
    <w:unhideWhenUsed/>
    <w:rsid w:val="00A65625"/>
    <w:pPr>
      <w:spacing w:after="0"/>
      <w:ind w:left="880"/>
    </w:pPr>
    <w:rPr>
      <w:rFonts w:cstheme="minorHAnsi"/>
      <w:sz w:val="18"/>
      <w:szCs w:val="21"/>
    </w:rPr>
  </w:style>
  <w:style w:type="paragraph" w:styleId="TOC6">
    <w:name w:val="toc 6"/>
    <w:basedOn w:val="Normal"/>
    <w:next w:val="Normal"/>
    <w:autoRedefine/>
    <w:uiPriority w:val="39"/>
    <w:semiHidden/>
    <w:unhideWhenUsed/>
    <w:rsid w:val="00A65625"/>
    <w:pPr>
      <w:spacing w:after="0"/>
      <w:ind w:left="1100"/>
    </w:pPr>
    <w:rPr>
      <w:rFonts w:cstheme="minorHAnsi"/>
      <w:sz w:val="18"/>
      <w:szCs w:val="21"/>
    </w:rPr>
  </w:style>
  <w:style w:type="paragraph" w:styleId="TOC7">
    <w:name w:val="toc 7"/>
    <w:basedOn w:val="Normal"/>
    <w:next w:val="Normal"/>
    <w:autoRedefine/>
    <w:uiPriority w:val="39"/>
    <w:semiHidden/>
    <w:unhideWhenUsed/>
    <w:rsid w:val="00A65625"/>
    <w:pPr>
      <w:spacing w:after="0"/>
      <w:ind w:left="1320"/>
    </w:pPr>
    <w:rPr>
      <w:rFonts w:cstheme="minorHAnsi"/>
      <w:sz w:val="18"/>
      <w:szCs w:val="21"/>
    </w:rPr>
  </w:style>
  <w:style w:type="paragraph" w:styleId="TOC8">
    <w:name w:val="toc 8"/>
    <w:basedOn w:val="Normal"/>
    <w:next w:val="Normal"/>
    <w:autoRedefine/>
    <w:uiPriority w:val="39"/>
    <w:semiHidden/>
    <w:unhideWhenUsed/>
    <w:rsid w:val="00A65625"/>
    <w:pPr>
      <w:spacing w:after="0"/>
      <w:ind w:left="1540"/>
    </w:pPr>
    <w:rPr>
      <w:rFonts w:cstheme="minorHAnsi"/>
      <w:sz w:val="18"/>
      <w:szCs w:val="21"/>
    </w:rPr>
  </w:style>
  <w:style w:type="paragraph" w:styleId="TOC9">
    <w:name w:val="toc 9"/>
    <w:basedOn w:val="Normal"/>
    <w:next w:val="Normal"/>
    <w:autoRedefine/>
    <w:uiPriority w:val="39"/>
    <w:semiHidden/>
    <w:unhideWhenUsed/>
    <w:rsid w:val="00A65625"/>
    <w:pPr>
      <w:spacing w:after="0"/>
      <w:ind w:left="1760"/>
    </w:pPr>
    <w:rPr>
      <w:rFonts w:cstheme="minorHAnsi"/>
      <w:sz w:val="18"/>
      <w:szCs w:val="21"/>
    </w:rPr>
  </w:style>
  <w:style w:type="character" w:styleId="PageNumber">
    <w:name w:val="page number"/>
    <w:basedOn w:val="DefaultParagraphFont"/>
    <w:uiPriority w:val="99"/>
    <w:semiHidden/>
    <w:unhideWhenUsed/>
    <w:rsid w:val="006A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5899150">
      <w:bodyDiv w:val="1"/>
      <w:marLeft w:val="0"/>
      <w:marRight w:val="0"/>
      <w:marTop w:val="0"/>
      <w:marBottom w:val="0"/>
      <w:divBdr>
        <w:top w:val="none" w:sz="0" w:space="0" w:color="auto"/>
        <w:left w:val="none" w:sz="0" w:space="0" w:color="auto"/>
        <w:bottom w:val="none" w:sz="0" w:space="0" w:color="auto"/>
        <w:right w:val="none" w:sz="0" w:space="0" w:color="auto"/>
      </w:divBdr>
    </w:div>
    <w:div w:id="998071604">
      <w:bodyDiv w:val="1"/>
      <w:marLeft w:val="0"/>
      <w:marRight w:val="0"/>
      <w:marTop w:val="0"/>
      <w:marBottom w:val="0"/>
      <w:divBdr>
        <w:top w:val="none" w:sz="0" w:space="0" w:color="auto"/>
        <w:left w:val="none" w:sz="0" w:space="0" w:color="auto"/>
        <w:bottom w:val="none" w:sz="0" w:space="0" w:color="auto"/>
        <w:right w:val="none" w:sz="0" w:space="0" w:color="auto"/>
      </w:divBdr>
    </w:div>
    <w:div w:id="1420952905">
      <w:bodyDiv w:val="1"/>
      <w:marLeft w:val="0"/>
      <w:marRight w:val="0"/>
      <w:marTop w:val="0"/>
      <w:marBottom w:val="0"/>
      <w:divBdr>
        <w:top w:val="none" w:sz="0" w:space="0" w:color="auto"/>
        <w:left w:val="none" w:sz="0" w:space="0" w:color="auto"/>
        <w:bottom w:val="none" w:sz="0" w:space="0" w:color="auto"/>
        <w:right w:val="none" w:sz="0" w:space="0" w:color="auto"/>
      </w:divBdr>
    </w:div>
    <w:div w:id="17627986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image" Target="media/image2.JP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www.kaggle.com/austinreese/usa-housing-listings" TargetMode="Externa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7BA830B8A2D9F41BE423119559E9908" ma:contentTypeVersion="14" ma:contentTypeDescription="Create a new document." ma:contentTypeScope="" ma:versionID="015ee9d10cc91f5bd4989068e713d981">
  <xsd:schema xmlns:xsd="http://www.w3.org/2001/XMLSchema" xmlns:xs="http://www.w3.org/2001/XMLSchema" xmlns:p="http://schemas.microsoft.com/office/2006/metadata/properties" xmlns:ns3="46716017-27ac-45b1-9e5c-2646a7f9944d" xmlns:ns4="df67f27f-d7ac-4c5d-8b8a-d21748b3f6a8" targetNamespace="http://schemas.microsoft.com/office/2006/metadata/properties" ma:root="true" ma:fieldsID="aa350735aefbeb3b0ce93cee9392ee3d" ns3:_="" ns4:_="">
    <xsd:import namespace="46716017-27ac-45b1-9e5c-2646a7f9944d"/>
    <xsd:import namespace="df67f27f-d7ac-4c5d-8b8a-d21748b3f6a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6716017-27ac-45b1-9e5c-2646a7f9944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df67f27f-d7ac-4c5d-8b8a-d21748b3f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7002E929-55EC-4D9B-82C8-6E052560D74C}">
  <ds:schemaRefs>
    <ds:schemaRef ds:uri="http://schemas.microsoft.com/sharepoint/v3/contenttype/forms"/>
  </ds:schemaRefs>
</ds:datastoreItem>
</file>

<file path=customXml/itemProps2.xml><?xml version="1.0" encoding="utf-8"?>
<ds:datastoreItem xmlns:ds="http://schemas.openxmlformats.org/officeDocument/2006/customXml" ds:itemID="{530443B2-A211-419C-AA0D-7BAE6E8201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D5C75B7-2D1F-47C4-832C-4B2831A9ED6C}">
  <ds:schemaRefs>
    <ds:schemaRef ds:uri="http://schemas.openxmlformats.org/officeDocument/2006/bibliography"/>
  </ds:schemaRefs>
</ds:datastoreItem>
</file>

<file path=customXml/itemProps4.xml><?xml version="1.0" encoding="utf-8"?>
<ds:datastoreItem xmlns:ds="http://schemas.openxmlformats.org/officeDocument/2006/customXml" ds:itemID="{0AB68018-4705-419C-90F0-BFE9B489C8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6716017-27ac-45b1-9e5c-2646a7f9944d"/>
    <ds:schemaRef ds:uri="df67f27f-d7ac-4c5d-8b8a-d21748b3f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12</Pages>
  <Words>2160</Words>
  <Characters>12317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Vithana K.C.D it19083742</dc:creator>
  <cp:lastModifiedBy>Microsoft Office User</cp:lastModifiedBy>
  <cp:revision>16</cp:revision>
  <cp:lastPrinted>2021-09-09T05:29:00Z</cp:lastPrinted>
  <dcterms:created xsi:type="dcterms:W3CDTF">2022-10-14T15:05:00Z</dcterms:created>
  <dcterms:modified xsi:type="dcterms:W3CDTF">2023-10-10T11:48:00Z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0x010100A7BA830B8A2D9F41BE423119559E9908</vt:lpwstr>
  </property>
  <property fmtid="{D5CDD505-2E9C-101B-9397-08002B2CF9AE}" pid="3" name="KSOProductBuildVer">
    <vt:lpwstr>1033-11.2.0.11341</vt:lpwstr>
  </property>
  <property fmtid="{D5CDD505-2E9C-101B-9397-08002B2CF9AE}" pid="4" name="ICV">
    <vt:lpwstr>1060F4B4124D442FB1108D970E53BDD3</vt:lpwstr>
  </property>
  <property fmtid="{D5CDD505-2E9C-101B-9397-08002B2CF9AE}" pid="5" name="GrammarlyDocumentId">
    <vt:lpwstr>579d51ca05dee65693dfdad8e606619d6119dbd20a7efd560159926a8edc334f</vt:lpwstr>
  </property>
</Properties>
</file>