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27F78" w14:textId="01027EF8" w:rsidR="00540162" w:rsidRDefault="00540162" w:rsidP="00443954">
      <w:pPr>
        <w:pStyle w:val="ListParagraph"/>
        <w:numPr>
          <w:ilvl w:val="0"/>
          <w:numId w:val="8"/>
        </w:numPr>
        <w:spacing w:line="240" w:lineRule="auto"/>
        <w:rPr>
          <w:rFonts w:ascii="Calibri" w:hAnsi="Calibri" w:cs="Calibri"/>
        </w:rPr>
      </w:pPr>
      <w:r w:rsidRPr="00CE4D1A">
        <w:rPr>
          <w:rFonts w:ascii="Calibri" w:hAnsi="Calibri" w:cs="Calibri"/>
        </w:rPr>
        <w:t xml:space="preserve">Shape of the </w:t>
      </w:r>
      <w:proofErr w:type="spellStart"/>
      <w:proofErr w:type="gramStart"/>
      <w:r w:rsidRPr="00CE4D1A">
        <w:rPr>
          <w:rFonts w:ascii="Calibri" w:hAnsi="Calibri" w:cs="Calibri"/>
        </w:rPr>
        <w:t>boxes.eval</w:t>
      </w:r>
      <w:proofErr w:type="spellEnd"/>
      <w:proofErr w:type="gramEnd"/>
      <w:r w:rsidRPr="00CE4D1A">
        <w:rPr>
          <w:rFonts w:ascii="Calibri" w:hAnsi="Calibri" w:cs="Calibri"/>
        </w:rPr>
        <w:t>() is (1783,4). Why are there 1783 boxes? Explain the reason</w:t>
      </w:r>
      <w:r w:rsidR="00443954" w:rsidRPr="00CE4D1A">
        <w:rPr>
          <w:rFonts w:ascii="Calibri" w:hAnsi="Calibri" w:cs="Calibri"/>
        </w:rPr>
        <w:t xml:space="preserve"> </w:t>
      </w:r>
      <w:r w:rsidRPr="00CE4D1A">
        <w:rPr>
          <w:rFonts w:ascii="Calibri" w:hAnsi="Calibri" w:cs="Calibri"/>
        </w:rPr>
        <w:t xml:space="preserve">for It, </w:t>
      </w:r>
      <w:proofErr w:type="gramStart"/>
      <w:r w:rsidRPr="00CE4D1A">
        <w:rPr>
          <w:rFonts w:ascii="Calibri" w:hAnsi="Calibri" w:cs="Calibri"/>
        </w:rPr>
        <w:t>What</w:t>
      </w:r>
      <w:proofErr w:type="gramEnd"/>
      <w:r w:rsidRPr="00CE4D1A">
        <w:rPr>
          <w:rFonts w:ascii="Calibri" w:hAnsi="Calibri" w:cs="Calibri"/>
        </w:rPr>
        <w:t xml:space="preserve"> is the maximum number and minimum number you can get for that?</w:t>
      </w:r>
    </w:p>
    <w:p w14:paraId="071F8B33" w14:textId="77777777" w:rsidR="00CE4D1A" w:rsidRPr="00CE4D1A" w:rsidRDefault="00CE4D1A" w:rsidP="00CE4D1A">
      <w:pPr>
        <w:pStyle w:val="ListParagraph"/>
        <w:spacing w:line="240" w:lineRule="auto"/>
        <w:rPr>
          <w:rFonts w:ascii="Calibri" w:hAnsi="Calibri" w:cs="Calibri"/>
        </w:rPr>
      </w:pPr>
    </w:p>
    <w:p w14:paraId="5575F835" w14:textId="4F6250C0" w:rsidR="00443954" w:rsidRPr="00443954" w:rsidRDefault="00443954" w:rsidP="00443954">
      <w:pPr>
        <w:spacing w:line="240" w:lineRule="auto"/>
        <w:ind w:left="720"/>
        <w:rPr>
          <w:rFonts w:ascii="Calibri" w:hAnsi="Calibri" w:cs="Calibri"/>
        </w:rPr>
      </w:pPr>
      <w:r w:rsidRPr="00443954">
        <w:rPr>
          <w:rFonts w:ascii="Calibri" w:hAnsi="Calibri" w:cs="Calibri"/>
          <w:b/>
          <w:bCs/>
        </w:rPr>
        <w:t>Why are there 1783 boxes?</w:t>
      </w:r>
      <w:r w:rsidRPr="00443954">
        <w:rPr>
          <w:rFonts w:ascii="Calibri" w:hAnsi="Calibri" w:cs="Calibri"/>
        </w:rPr>
        <w:br/>
        <w:t>The model predicts many possible locations (or boxes) where objects could be in the image. It does this to make sure it doesn't miss anything. That's why you see 1783 boxes.</w:t>
      </w:r>
    </w:p>
    <w:p w14:paraId="29BFEB56" w14:textId="3ACE4930" w:rsidR="00443954" w:rsidRPr="00443954" w:rsidRDefault="00443954" w:rsidP="00443954">
      <w:pPr>
        <w:spacing w:line="240" w:lineRule="auto"/>
        <w:ind w:left="720"/>
        <w:rPr>
          <w:rFonts w:ascii="Calibri" w:hAnsi="Calibri" w:cs="Calibri"/>
        </w:rPr>
      </w:pPr>
      <w:r w:rsidRPr="00443954">
        <w:rPr>
          <w:rFonts w:ascii="Calibri" w:hAnsi="Calibri" w:cs="Calibri"/>
          <w:b/>
          <w:bCs/>
        </w:rPr>
        <w:t>What is the maximum and minimum number you can get for that?</w:t>
      </w:r>
      <w:r w:rsidRPr="00443954">
        <w:rPr>
          <w:rFonts w:ascii="Calibri" w:hAnsi="Calibri" w:cs="Calibri"/>
        </w:rPr>
        <w:br/>
        <w:t>The number of boxes can change depending on how you adjust certain settings in the model, like how finely it divides the image into grids or how strict it is in deciding if something is an object.</w:t>
      </w:r>
    </w:p>
    <w:p w14:paraId="4EAAB08E" w14:textId="43A92C4A" w:rsidR="00443954" w:rsidRPr="00CE4D1A" w:rsidRDefault="00443954" w:rsidP="00540162">
      <w:pPr>
        <w:spacing w:line="240" w:lineRule="auto"/>
        <w:rPr>
          <w:rFonts w:ascii="Calibri" w:hAnsi="Calibri" w:cs="Calibri"/>
        </w:rPr>
      </w:pPr>
      <w:r w:rsidRPr="00CE4D1A">
        <w:rPr>
          <w:rFonts w:ascii="Calibri" w:hAnsi="Calibri" w:cs="Calibri"/>
        </w:rPr>
        <w:tab/>
      </w:r>
    </w:p>
    <w:p w14:paraId="59F1F23C" w14:textId="1ECB54BC" w:rsidR="00BE4E8F" w:rsidRPr="00CE4D1A" w:rsidRDefault="00540162" w:rsidP="00443954">
      <w:pPr>
        <w:pStyle w:val="ListParagraph"/>
        <w:numPr>
          <w:ilvl w:val="0"/>
          <w:numId w:val="7"/>
        </w:numPr>
        <w:rPr>
          <w:rFonts w:ascii="Calibri" w:hAnsi="Calibri" w:cs="Calibri"/>
        </w:rPr>
      </w:pPr>
      <w:r w:rsidRPr="00CE4D1A">
        <w:rPr>
          <w:rFonts w:ascii="Calibri" w:hAnsi="Calibri" w:cs="Calibri"/>
        </w:rPr>
        <w:t xml:space="preserve">yolo_anchors.txt contains 10 values. They can be considered as height and width of </w:t>
      </w:r>
      <w:r w:rsidRPr="00CE4D1A">
        <w:rPr>
          <w:rFonts w:ascii="Calibri" w:hAnsi="Calibri" w:cs="Calibri"/>
        </w:rPr>
        <w:t xml:space="preserve">                  </w:t>
      </w:r>
      <w:r w:rsidRPr="00CE4D1A">
        <w:rPr>
          <w:rFonts w:ascii="Calibri" w:hAnsi="Calibri" w:cs="Calibri"/>
        </w:rPr>
        <w:t>5 anchor boxes. What is the advantage of using such anchor boxes? What was the method used to determine the sizes of these anchor boxes?</w:t>
      </w:r>
    </w:p>
    <w:p w14:paraId="0D8AC259" w14:textId="1D6F2106" w:rsidR="00CE4D1A" w:rsidRPr="00CE4D1A" w:rsidRDefault="00CE4D1A" w:rsidP="00CE4D1A">
      <w:pPr>
        <w:pStyle w:val="NormalWeb"/>
        <w:ind w:left="720"/>
        <w:rPr>
          <w:rFonts w:ascii="Calibri" w:hAnsi="Calibri" w:cs="Calibri"/>
        </w:rPr>
      </w:pPr>
      <w:r w:rsidRPr="00CE4D1A">
        <w:rPr>
          <w:rStyle w:val="Strong"/>
          <w:rFonts w:ascii="Calibri" w:eastAsiaTheme="majorEastAsia" w:hAnsi="Calibri" w:cs="Calibri"/>
        </w:rPr>
        <w:t>What is the advantage of using anchor boxes?</w:t>
      </w:r>
      <w:r w:rsidRPr="00CE4D1A">
        <w:rPr>
          <w:rFonts w:ascii="Calibri" w:hAnsi="Calibri" w:cs="Calibri"/>
        </w:rPr>
        <w:br/>
        <w:t>Anchor boxes help the model detect objects of different shapes and sizes more accurately. They give the model a better chance of finding objects in the image, even if they have different widths and heights.</w:t>
      </w:r>
    </w:p>
    <w:p w14:paraId="1F4E7FB0" w14:textId="145310CD" w:rsidR="00CE4D1A" w:rsidRPr="00CE4D1A" w:rsidRDefault="00CE4D1A" w:rsidP="00CE4D1A">
      <w:pPr>
        <w:pStyle w:val="NormalWeb"/>
        <w:ind w:left="720"/>
        <w:rPr>
          <w:rFonts w:ascii="Calibri" w:hAnsi="Calibri" w:cs="Calibri"/>
        </w:rPr>
      </w:pPr>
      <w:r w:rsidRPr="00CE4D1A">
        <w:rPr>
          <w:rStyle w:val="Strong"/>
          <w:rFonts w:ascii="Calibri" w:eastAsiaTheme="majorEastAsia" w:hAnsi="Calibri" w:cs="Calibri"/>
        </w:rPr>
        <w:t>What method was used to determine the sizes of these anchor boxes?</w:t>
      </w:r>
      <w:r w:rsidRPr="00CE4D1A">
        <w:rPr>
          <w:rFonts w:ascii="Calibri" w:hAnsi="Calibri" w:cs="Calibri"/>
        </w:rPr>
        <w:br/>
        <w:t>The sizes of the anchor boxes are chosen by looking at a lot of examples of objects in images and finding common sizes. This way, the model knows what size boxes work best for finding objects.</w:t>
      </w:r>
    </w:p>
    <w:p w14:paraId="3B5E9E74" w14:textId="77777777" w:rsidR="00CE4D1A" w:rsidRPr="00CE4D1A" w:rsidRDefault="00CE4D1A" w:rsidP="00CE4D1A">
      <w:pPr>
        <w:pStyle w:val="ListParagraph"/>
        <w:rPr>
          <w:rFonts w:ascii="Calibri" w:hAnsi="Calibri" w:cs="Calibri"/>
        </w:rPr>
      </w:pPr>
    </w:p>
    <w:sectPr w:rsidR="00CE4D1A" w:rsidRPr="00CE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36CDF"/>
    <w:multiLevelType w:val="hybridMultilevel"/>
    <w:tmpl w:val="A52862CC"/>
    <w:lvl w:ilvl="0" w:tplc="C5504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37F40"/>
    <w:multiLevelType w:val="hybridMultilevel"/>
    <w:tmpl w:val="24A2D2FE"/>
    <w:lvl w:ilvl="0" w:tplc="94D087E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B6203"/>
    <w:multiLevelType w:val="hybridMultilevel"/>
    <w:tmpl w:val="B85C14DE"/>
    <w:lvl w:ilvl="0" w:tplc="C5504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4C672B"/>
    <w:multiLevelType w:val="hybridMultilevel"/>
    <w:tmpl w:val="92E6F8F4"/>
    <w:lvl w:ilvl="0" w:tplc="94D087E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E38E0"/>
    <w:multiLevelType w:val="hybridMultilevel"/>
    <w:tmpl w:val="ED349EF2"/>
    <w:lvl w:ilvl="0" w:tplc="CC8CC7E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B2157"/>
    <w:multiLevelType w:val="hybridMultilevel"/>
    <w:tmpl w:val="B9907F48"/>
    <w:lvl w:ilvl="0" w:tplc="F41EAE0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E2500"/>
    <w:multiLevelType w:val="hybridMultilevel"/>
    <w:tmpl w:val="70DC18E2"/>
    <w:lvl w:ilvl="0" w:tplc="C5504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E4F46"/>
    <w:multiLevelType w:val="hybridMultilevel"/>
    <w:tmpl w:val="57942898"/>
    <w:lvl w:ilvl="0" w:tplc="3EBAD9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279032">
    <w:abstractNumId w:val="6"/>
  </w:num>
  <w:num w:numId="2" w16cid:durableId="1597862382">
    <w:abstractNumId w:val="2"/>
  </w:num>
  <w:num w:numId="3" w16cid:durableId="1805539010">
    <w:abstractNumId w:val="0"/>
  </w:num>
  <w:num w:numId="4" w16cid:durableId="815269661">
    <w:abstractNumId w:val="1"/>
  </w:num>
  <w:num w:numId="5" w16cid:durableId="1037774115">
    <w:abstractNumId w:val="3"/>
  </w:num>
  <w:num w:numId="6" w16cid:durableId="56055119">
    <w:abstractNumId w:val="5"/>
  </w:num>
  <w:num w:numId="7" w16cid:durableId="1911693533">
    <w:abstractNumId w:val="4"/>
  </w:num>
  <w:num w:numId="8" w16cid:durableId="566914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8F"/>
    <w:rsid w:val="00443954"/>
    <w:rsid w:val="00540162"/>
    <w:rsid w:val="00BE4E8F"/>
    <w:rsid w:val="00CE4D1A"/>
    <w:rsid w:val="00F2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FC5D"/>
  <w15:chartTrackingRefBased/>
  <w15:docId w15:val="{DEEB73CE-7BBC-47F9-AE0F-A211955B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E8F"/>
    <w:rPr>
      <w:rFonts w:eastAsiaTheme="majorEastAsia" w:cstheme="majorBidi"/>
      <w:color w:val="272727" w:themeColor="text1" w:themeTint="D8"/>
    </w:rPr>
  </w:style>
  <w:style w:type="paragraph" w:styleId="Title">
    <w:name w:val="Title"/>
    <w:basedOn w:val="Normal"/>
    <w:next w:val="Normal"/>
    <w:link w:val="TitleChar"/>
    <w:uiPriority w:val="10"/>
    <w:qFormat/>
    <w:rsid w:val="00BE4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E8F"/>
    <w:pPr>
      <w:spacing w:before="160"/>
      <w:jc w:val="center"/>
    </w:pPr>
    <w:rPr>
      <w:i/>
      <w:iCs/>
      <w:color w:val="404040" w:themeColor="text1" w:themeTint="BF"/>
    </w:rPr>
  </w:style>
  <w:style w:type="character" w:customStyle="1" w:styleId="QuoteChar">
    <w:name w:val="Quote Char"/>
    <w:basedOn w:val="DefaultParagraphFont"/>
    <w:link w:val="Quote"/>
    <w:uiPriority w:val="29"/>
    <w:rsid w:val="00BE4E8F"/>
    <w:rPr>
      <w:i/>
      <w:iCs/>
      <w:color w:val="404040" w:themeColor="text1" w:themeTint="BF"/>
    </w:rPr>
  </w:style>
  <w:style w:type="paragraph" w:styleId="ListParagraph">
    <w:name w:val="List Paragraph"/>
    <w:basedOn w:val="Normal"/>
    <w:uiPriority w:val="34"/>
    <w:qFormat/>
    <w:rsid w:val="00BE4E8F"/>
    <w:pPr>
      <w:ind w:left="720"/>
      <w:contextualSpacing/>
    </w:pPr>
  </w:style>
  <w:style w:type="character" w:styleId="IntenseEmphasis">
    <w:name w:val="Intense Emphasis"/>
    <w:basedOn w:val="DefaultParagraphFont"/>
    <w:uiPriority w:val="21"/>
    <w:qFormat/>
    <w:rsid w:val="00BE4E8F"/>
    <w:rPr>
      <w:i/>
      <w:iCs/>
      <w:color w:val="0F4761" w:themeColor="accent1" w:themeShade="BF"/>
    </w:rPr>
  </w:style>
  <w:style w:type="paragraph" w:styleId="IntenseQuote">
    <w:name w:val="Intense Quote"/>
    <w:basedOn w:val="Normal"/>
    <w:next w:val="Normal"/>
    <w:link w:val="IntenseQuoteChar"/>
    <w:uiPriority w:val="30"/>
    <w:qFormat/>
    <w:rsid w:val="00BE4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E8F"/>
    <w:rPr>
      <w:i/>
      <w:iCs/>
      <w:color w:val="0F4761" w:themeColor="accent1" w:themeShade="BF"/>
    </w:rPr>
  </w:style>
  <w:style w:type="character" w:styleId="IntenseReference">
    <w:name w:val="Intense Reference"/>
    <w:basedOn w:val="DefaultParagraphFont"/>
    <w:uiPriority w:val="32"/>
    <w:qFormat/>
    <w:rsid w:val="00BE4E8F"/>
    <w:rPr>
      <w:b/>
      <w:bCs/>
      <w:smallCaps/>
      <w:color w:val="0F4761" w:themeColor="accent1" w:themeShade="BF"/>
      <w:spacing w:val="5"/>
    </w:rPr>
  </w:style>
  <w:style w:type="paragraph" w:styleId="NormalWeb">
    <w:name w:val="Normal (Web)"/>
    <w:basedOn w:val="Normal"/>
    <w:uiPriority w:val="99"/>
    <w:semiHidden/>
    <w:unhideWhenUsed/>
    <w:rsid w:val="00CE4D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4D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221635">
      <w:bodyDiv w:val="1"/>
      <w:marLeft w:val="0"/>
      <w:marRight w:val="0"/>
      <w:marTop w:val="0"/>
      <w:marBottom w:val="0"/>
      <w:divBdr>
        <w:top w:val="none" w:sz="0" w:space="0" w:color="auto"/>
        <w:left w:val="none" w:sz="0" w:space="0" w:color="auto"/>
        <w:bottom w:val="none" w:sz="0" w:space="0" w:color="auto"/>
        <w:right w:val="none" w:sz="0" w:space="0" w:color="auto"/>
      </w:divBdr>
    </w:div>
    <w:div w:id="1282104857">
      <w:bodyDiv w:val="1"/>
      <w:marLeft w:val="0"/>
      <w:marRight w:val="0"/>
      <w:marTop w:val="0"/>
      <w:marBottom w:val="0"/>
      <w:divBdr>
        <w:top w:val="none" w:sz="0" w:space="0" w:color="auto"/>
        <w:left w:val="none" w:sz="0" w:space="0" w:color="auto"/>
        <w:bottom w:val="none" w:sz="0" w:space="0" w:color="auto"/>
        <w:right w:val="none" w:sz="0" w:space="0" w:color="auto"/>
      </w:divBdr>
    </w:div>
    <w:div w:id="14878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6032</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P.D.L. it21161742</dc:creator>
  <cp:keywords/>
  <dc:description/>
  <cp:lastModifiedBy>Kumari P.D.L. it21161742</cp:lastModifiedBy>
  <cp:revision>1</cp:revision>
  <dcterms:created xsi:type="dcterms:W3CDTF">2024-08-26T12:36:00Z</dcterms:created>
  <dcterms:modified xsi:type="dcterms:W3CDTF">2024-08-30T17:08:00Z</dcterms:modified>
</cp:coreProperties>
</file>