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3F075" w14:textId="3B4262BF" w:rsidR="00284ECF" w:rsidRDefault="0018761E" w:rsidP="005C0060">
      <w:pPr>
        <w:pStyle w:val="Heading1"/>
        <w:jc w:val="center"/>
      </w:pPr>
      <w:r>
        <w:t>Object Oriented Analysis &amp; Design</w:t>
      </w:r>
      <w:r w:rsidR="005C0060">
        <w:t xml:space="preserve"> – SE2</w:t>
      </w:r>
      <w:r>
        <w:t>012</w:t>
      </w:r>
    </w:p>
    <w:p w14:paraId="5F1724CA" w14:textId="594B0BD0" w:rsidR="005C0060" w:rsidRDefault="005C0060" w:rsidP="005C0060">
      <w:pPr>
        <w:pStyle w:val="Heading2"/>
      </w:pPr>
      <w:r>
        <w:t xml:space="preserve">Worksheet </w:t>
      </w:r>
      <w:r w:rsidR="00210969">
        <w:t>9</w:t>
      </w:r>
    </w:p>
    <w:p w14:paraId="006B2D9A" w14:textId="793395A9" w:rsidR="005C0060" w:rsidRDefault="005C0060" w:rsidP="005C0060">
      <w:pPr>
        <w:pStyle w:val="Heading3"/>
        <w:jc w:val="center"/>
      </w:pPr>
      <w:r>
        <w:t>IT23750760 – D N GUNAWARDHANA</w:t>
      </w:r>
    </w:p>
    <w:p w14:paraId="09553249" w14:textId="1D61E589" w:rsidR="0092022A" w:rsidRDefault="0092022A" w:rsidP="005006B6"/>
    <w:p w14:paraId="1C8728A2" w14:textId="0F988A4A" w:rsidR="0092022A" w:rsidRDefault="0092022A" w:rsidP="005006B6">
      <w:r>
        <w:t>The codebase:</w:t>
      </w:r>
      <w:r>
        <w:br/>
      </w:r>
      <w:hyperlink r:id="rId4" w:history="1">
        <w:r w:rsidR="008068A0" w:rsidRPr="00A077AA">
          <w:rPr>
            <w:rStyle w:val="Hyperlink"/>
          </w:rPr>
          <w:t>https://github.com/it23750760/worksheet_9.git</w:t>
        </w:r>
      </w:hyperlink>
    </w:p>
    <w:sectPr w:rsidR="0092022A" w:rsidSect="005C006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60"/>
    <w:rsid w:val="00080B49"/>
    <w:rsid w:val="0018761E"/>
    <w:rsid w:val="001D18B9"/>
    <w:rsid w:val="00210969"/>
    <w:rsid w:val="00284ECF"/>
    <w:rsid w:val="00310256"/>
    <w:rsid w:val="0038690D"/>
    <w:rsid w:val="004D62A3"/>
    <w:rsid w:val="005006B6"/>
    <w:rsid w:val="00520C41"/>
    <w:rsid w:val="005B293E"/>
    <w:rsid w:val="005C0060"/>
    <w:rsid w:val="00646998"/>
    <w:rsid w:val="00701594"/>
    <w:rsid w:val="007C7B60"/>
    <w:rsid w:val="008068A0"/>
    <w:rsid w:val="00862BD8"/>
    <w:rsid w:val="0092022A"/>
    <w:rsid w:val="009525CA"/>
    <w:rsid w:val="009E0C47"/>
    <w:rsid w:val="00AD527B"/>
    <w:rsid w:val="00B36259"/>
    <w:rsid w:val="00B510EC"/>
    <w:rsid w:val="00C15BA2"/>
    <w:rsid w:val="00D11064"/>
    <w:rsid w:val="00D811AC"/>
    <w:rsid w:val="00DD6F52"/>
    <w:rsid w:val="00EA619E"/>
    <w:rsid w:val="00F839B9"/>
    <w:rsid w:val="00F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787A"/>
  <w15:chartTrackingRefBased/>
  <w15:docId w15:val="{0BC3E28D-21CA-4B0D-9C93-33F5C4BD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6B6"/>
    <w:rPr>
      <w:b/>
      <w:sz w:val="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BA2"/>
    <w:pPr>
      <w:keepNext/>
      <w:keepLines/>
      <w:spacing w:before="240" w:after="0"/>
      <w:outlineLvl w:val="0"/>
    </w:pPr>
    <w:rPr>
      <w:rFonts w:eastAsiaTheme="majorEastAsia" w:cstheme="majorBidi"/>
      <w:b w:val="0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0060"/>
    <w:pPr>
      <w:keepNext/>
      <w:keepLines/>
      <w:spacing w:before="160" w:after="80"/>
      <w:jc w:val="center"/>
      <w:outlineLvl w:val="1"/>
    </w:pPr>
    <w:rPr>
      <w:rFonts w:eastAsiaTheme="majorEastAsia" w:cstheme="majorBidi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0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0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0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0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0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0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0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BA2"/>
    <w:rPr>
      <w:rFonts w:eastAsiaTheme="majorEastAsia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0060"/>
    <w:rPr>
      <w:rFonts w:eastAsiaTheme="majorEastAsia" w:cstheme="majorBidi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006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060"/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060"/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060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060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060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060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0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0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06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060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C0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060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C00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02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t23750760/worksheet_9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GUNAWARDHANA D N it23750760</dc:creator>
  <cp:keywords/>
  <dc:description/>
  <cp:lastModifiedBy>GUNAWARDHANA D N it23750760</cp:lastModifiedBy>
  <cp:revision>3</cp:revision>
  <cp:lastPrinted>2025-05-15T15:26:00Z</cp:lastPrinted>
  <dcterms:created xsi:type="dcterms:W3CDTF">2025-05-19T18:23:00Z</dcterms:created>
  <dcterms:modified xsi:type="dcterms:W3CDTF">2025-05-19T18:23:00Z</dcterms:modified>
</cp:coreProperties>
</file>