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48684A" w:rsidRDefault="0048684A" w:rsidP="0048684A">
      <w:pPr>
        <w:ind w:right="440"/>
        <w:jc w:val="center"/>
        <w:rPr>
          <w:rFonts w:cstheme="minorHAnsi"/>
          <w:sz w:val="24"/>
          <w:szCs w:val="24"/>
        </w:rPr>
      </w:pPr>
      <w:r w:rsidRPr="0048684A">
        <w:rPr>
          <w:rFonts w:cstheme="minorHAnsi"/>
          <w:sz w:val="24"/>
          <w:szCs w:val="24"/>
        </w:rPr>
        <w:t>Coffee Maker Test Plan</w:t>
      </w:r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spellStart"/>
      <w:r>
        <w:rPr>
          <w:rFonts w:cstheme="minorHAnsi"/>
          <w:sz w:val="20"/>
          <w:szCs w:val="20"/>
        </w:rPr>
        <w:t>Kue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Khang</w:t>
      </w:r>
      <w:proofErr w:type="spellEnd"/>
      <w:r>
        <w:rPr>
          <w:rFonts w:cstheme="minorHAnsi"/>
          <w:sz w:val="20"/>
          <w:szCs w:val="20"/>
        </w:rPr>
        <w:t xml:space="preserve"> and Yeeleng Thao</w:t>
      </w:r>
    </w:p>
    <w:p w14:paraId="74E9A792" w14:textId="4FFD2A3E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Introduction</w:t>
      </w:r>
    </w:p>
    <w:p w14:paraId="3E4A7A38" w14:textId="411AD28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Requirement</w:t>
      </w:r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FUN-INPUT-CAPS - The system shall be case-insensitive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in regards to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FUN-LOSE - The player shall lose the game if and only if the player Drinks but has not collected all of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31349FC9" w14:textId="42E21ACE" w:rsidR="00230A36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Test Cases</w:t>
      </w:r>
    </w:p>
    <w:p w14:paraId="1CEA3CF3" w14:textId="459DEB29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Traceability Matrix</w:t>
      </w:r>
    </w:p>
    <w:p w14:paraId="1193C7FF" w14:textId="64F5DF15" w:rsidR="005B4BAC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Defects Found</w:t>
      </w:r>
    </w:p>
    <w:p w14:paraId="477C0C59" w14:textId="6363C2BF" w:rsidR="00230A36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  <w:t xml:space="preserve">- </w:t>
      </w:r>
      <w:r w:rsidR="006D2AE7">
        <w:rPr>
          <w:rFonts w:cstheme="minorHAnsi"/>
          <w:b/>
          <w:bCs/>
          <w:sz w:val="20"/>
          <w:szCs w:val="20"/>
        </w:rPr>
        <w:t>No case sensitivity for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6D2AE7">
        <w:rPr>
          <w:rFonts w:cstheme="minorHAnsi"/>
          <w:b/>
          <w:bCs/>
          <w:sz w:val="20"/>
          <w:szCs w:val="20"/>
        </w:rPr>
        <w:t>“</w:t>
      </w:r>
      <w:r>
        <w:rPr>
          <w:rFonts w:cstheme="minorHAnsi"/>
          <w:b/>
          <w:bCs/>
          <w:sz w:val="20"/>
          <w:szCs w:val="20"/>
        </w:rPr>
        <w:t>n</w:t>
      </w:r>
      <w:r w:rsidR="006D2AE7">
        <w:rPr>
          <w:rFonts w:cstheme="minorHAnsi"/>
          <w:b/>
          <w:bCs/>
          <w:sz w:val="20"/>
          <w:szCs w:val="20"/>
        </w:rPr>
        <w:t>”</w:t>
      </w:r>
      <w:bookmarkStart w:id="0" w:name="_GoBack"/>
      <w:bookmarkEnd w:id="0"/>
    </w:p>
    <w:p w14:paraId="175F118C" w14:textId="37B485F3" w:rsidR="00230A36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  <w:t>- Can pick up</w:t>
      </w:r>
      <w:r w:rsidR="006D2AE7">
        <w:rPr>
          <w:rFonts w:cstheme="minorHAnsi"/>
          <w:b/>
          <w:bCs/>
          <w:sz w:val="20"/>
          <w:szCs w:val="20"/>
        </w:rPr>
        <w:t xml:space="preserve"> multiples of the same</w:t>
      </w:r>
      <w:r>
        <w:rPr>
          <w:rFonts w:cstheme="minorHAnsi"/>
          <w:b/>
          <w:bCs/>
          <w:sz w:val="20"/>
          <w:szCs w:val="20"/>
        </w:rPr>
        <w:t xml:space="preserve"> item</w:t>
      </w:r>
    </w:p>
    <w:p w14:paraId="1C049344" w14:textId="115D4618" w:rsidR="00230A36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  <w:t xml:space="preserve">- </w:t>
      </w:r>
      <w:r w:rsidR="006D2AE7">
        <w:rPr>
          <w:rFonts w:cstheme="minorHAnsi"/>
          <w:b/>
          <w:bCs/>
          <w:sz w:val="20"/>
          <w:szCs w:val="20"/>
        </w:rPr>
        <w:t>No</w:t>
      </w:r>
      <w:r>
        <w:rPr>
          <w:rFonts w:cstheme="minorHAnsi"/>
          <w:b/>
          <w:bCs/>
          <w:sz w:val="20"/>
          <w:szCs w:val="20"/>
        </w:rPr>
        <w:t xml:space="preserve"> door</w:t>
      </w:r>
      <w:r w:rsidR="006D2AE7">
        <w:rPr>
          <w:rFonts w:cstheme="minorHAnsi"/>
          <w:b/>
          <w:bCs/>
          <w:sz w:val="20"/>
          <w:szCs w:val="20"/>
        </w:rPr>
        <w:t xml:space="preserve"> leading</w:t>
      </w:r>
      <w:r>
        <w:rPr>
          <w:rFonts w:cstheme="minorHAnsi"/>
          <w:b/>
          <w:bCs/>
          <w:sz w:val="20"/>
          <w:szCs w:val="20"/>
        </w:rPr>
        <w:t xml:space="preserve"> into magical land</w:t>
      </w:r>
      <w:r w:rsidR="006D2AE7">
        <w:rPr>
          <w:rFonts w:cstheme="minorHAnsi"/>
          <w:b/>
          <w:bCs/>
          <w:sz w:val="20"/>
          <w:szCs w:val="20"/>
        </w:rPr>
        <w:t xml:space="preserve"> at either end</w:t>
      </w:r>
    </w:p>
    <w:p w14:paraId="09F08A2D" w14:textId="473C690B" w:rsidR="00230A36" w:rsidRPr="0048684A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  <w:t xml:space="preserve">- No help menu when inputting </w:t>
      </w:r>
      <w:r w:rsidR="006D2AE7">
        <w:rPr>
          <w:rFonts w:cstheme="minorHAnsi"/>
          <w:b/>
          <w:bCs/>
          <w:sz w:val="20"/>
          <w:szCs w:val="20"/>
        </w:rPr>
        <w:t>“</w:t>
      </w:r>
      <w:r>
        <w:rPr>
          <w:rFonts w:cstheme="minorHAnsi"/>
          <w:b/>
          <w:bCs/>
          <w:sz w:val="20"/>
          <w:szCs w:val="20"/>
        </w:rPr>
        <w:t>h</w:t>
      </w:r>
      <w:r w:rsidR="006D2AE7">
        <w:rPr>
          <w:rFonts w:cstheme="minorHAnsi"/>
          <w:b/>
          <w:bCs/>
          <w:sz w:val="20"/>
          <w:szCs w:val="20"/>
        </w:rPr>
        <w:t>” or “H”</w:t>
      </w:r>
    </w:p>
    <w:p w14:paraId="1390C545" w14:textId="077F779B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 xml:space="preserve">Who Did </w:t>
      </w:r>
      <w:proofErr w:type="gramStart"/>
      <w:r w:rsidRPr="0048684A">
        <w:rPr>
          <w:rFonts w:cstheme="minorHAnsi"/>
          <w:b/>
          <w:bCs/>
          <w:sz w:val="20"/>
          <w:szCs w:val="20"/>
        </w:rPr>
        <w:t>What</w:t>
      </w:r>
      <w:proofErr w:type="gramEnd"/>
    </w:p>
    <w:p w14:paraId="401C3A9E" w14:textId="160199EA" w:rsidR="00230A36" w:rsidRPr="0048684A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</w:p>
    <w:p w14:paraId="45EA0993" w14:textId="77777777" w:rsidR="0048684A" w:rsidRPr="0048684A" w:rsidRDefault="0048684A" w:rsidP="0048684A">
      <w:pPr>
        <w:ind w:right="440"/>
        <w:rPr>
          <w:rFonts w:cstheme="minorHAnsi"/>
          <w:sz w:val="20"/>
          <w:szCs w:val="20"/>
        </w:rPr>
      </w:pPr>
    </w:p>
    <w:sectPr w:rsidR="0048684A" w:rsidRPr="0048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230A36"/>
    <w:rsid w:val="0048684A"/>
    <w:rsid w:val="005B4BAC"/>
    <w:rsid w:val="006D2AE7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Thao, Yeeleng</cp:lastModifiedBy>
  <cp:revision>3</cp:revision>
  <dcterms:created xsi:type="dcterms:W3CDTF">2020-02-12T21:39:00Z</dcterms:created>
  <dcterms:modified xsi:type="dcterms:W3CDTF">2020-02-13T00:43:00Z</dcterms:modified>
</cp:coreProperties>
</file>