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76" w:lineRule="auto"/>
        <w:tabs>
          <w:tab w:val="left" w:pos="660" w:leader="none"/>
          <w:tab w:val="right" w:pos="10466" w:leader="none"/>
        </w:tabs>
        <w:rPr>
          <w:rFonts w:ascii="Roboto Light" w:hAnsi="Roboto Light" w:eastAsia="Roboto Light" w:cs="Roboto Light"/>
          <w:b/>
          <w:color w:val="000000"/>
          <w:sz w:val="24"/>
        </w:rPr>
      </w:pPr>
      <w:r>
        <w:rPr>
          <w:rFonts w:ascii="Roboto Light" w:hAnsi="Roboto Light" w:eastAsia="Roboto Light" w:cs="Roboto Light"/>
          <w:color w:val="000000"/>
        </w:rPr>
        <w:t xml:space="preserve">     </w:t>
      </w:r>
      <w:r>
        <w:rPr>
          <w:rFonts w:ascii="Roboto Light" w:hAnsi="Roboto Light" w:eastAsia="Roboto Light" w:cs="Roboto Light"/>
          <w:color w:val="000000"/>
        </w:rPr>
        <w:tab/>
      </w:r>
      <w:r>
        <w:rPr>
          <w:rFonts w:ascii="Roboto Light" w:hAnsi="Roboto Light" w:eastAsia="Roboto Light" w:cs="Roboto Light"/>
          <w:b/>
          <w:color w:val="000000"/>
          <w:sz w:val="24"/>
        </w:rPr>
        <w:t xml:space="preserve"> </w:t>
      </w:r>
      <w:r>
        <w:rPr>
          <w:rFonts w:ascii="Roboto Light" w:hAnsi="Roboto Light" w:eastAsia="Roboto Light" w:cs="Roboto Light"/>
          <w:b/>
          <w:color w:val="000000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6"/>
        </w:rPr>
      </w:pPr>
      <w:r>
        <w:rPr>
          <w:rFonts w:ascii="Times New Roman" w:hAnsi="Times New Roman" w:eastAsia="Times New Roman" w:cs="Times New Roman"/>
          <w:color w:val="000000"/>
          <w:sz w:val="36"/>
        </w:rPr>
      </w:r>
      <w:r>
        <w:rPr>
          <w:rFonts w:ascii="Times New Roman" w:hAnsi="Times New Roman" w:eastAsia="Times New Roman" w:cs="Times New Roman"/>
          <w:color w:val="000000"/>
          <w:sz w:val="36"/>
        </w:rPr>
      </w:r>
    </w:p>
    <w:p>
      <w:pPr>
        <w:jc w:val="center"/>
        <w:spacing w:after="0" w:line="276" w:lineRule="auto"/>
        <w:rPr>
          <w:rFonts w:ascii="Georgia" w:hAnsi="Georgia" w:eastAsia="Georgia" w:cs="Georgia"/>
          <w:b/>
          <w:color w:val="000000"/>
          <w:sz w:val="36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Опросник на визу в Китай </w:t>
      </w:r>
      <w:r>
        <w:rPr>
          <w:rFonts w:ascii="Georgia" w:hAnsi="Georgia" w:eastAsia="Georgia" w:cs="Georgia"/>
          <w:b/>
          <w:color w:val="000000"/>
          <w:sz w:val="36"/>
        </w:rPr>
      </w:r>
    </w:p>
    <w:p>
      <w:pPr>
        <w:jc w:val="center"/>
        <w:spacing w:after="0" w:line="276" w:lineRule="auto"/>
        <w:rPr>
          <w:rFonts w:ascii="Georgia" w:hAnsi="Georgia" w:eastAsia="Georgia" w:cs="Georgia"/>
          <w:b/>
          <w:color w:val="000000"/>
          <w:sz w:val="36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(заполнять на английском языке или латиницей!)</w:t>
      </w:r>
      <w:r>
        <w:rPr>
          <w:rFonts w:ascii="Georgia" w:hAnsi="Georgia" w:eastAsia="Georgia" w:cs="Georgia"/>
          <w:b/>
          <w:color w:val="000000"/>
          <w:sz w:val="36"/>
        </w:rPr>
      </w:r>
    </w:p>
    <w:p>
      <w:pPr>
        <w:jc w:val="center"/>
        <w:spacing w:after="0" w:line="276" w:lineRule="auto"/>
        <w:rPr>
          <w:rFonts w:ascii="Georgia" w:hAnsi="Georgia" w:eastAsia="Georgia" w:cs="Georgia"/>
          <w:b/>
          <w:color w:val="000000"/>
          <w:sz w:val="36"/>
        </w:rPr>
      </w:pPr>
      <w:r>
        <w:rPr>
          <w:rFonts w:ascii="Georgia" w:hAnsi="Georgia" w:eastAsia="Georgia" w:cs="Georgia"/>
          <w:b/>
          <w:color w:val="000000"/>
          <w:sz w:val="36"/>
        </w:rPr>
      </w:r>
      <w:r>
        <w:rPr>
          <w:rFonts w:ascii="Georgia" w:hAnsi="Georgia" w:eastAsia="Georgia" w:cs="Georgia"/>
          <w:b/>
          <w:color w:val="000000"/>
          <w:sz w:val="36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Основные данные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9"/>
        <w:gridCol w:w="6022"/>
      </w:tblGrid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 как в загранпаспорте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IVANOV IVAN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862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Georgia" w:cs="Georgia"/>
                <w:color w:val="000000"/>
                <w:sz w:val="24"/>
              </w:rPr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Номер и серия внутреннего паспорта РФ</w:t>
            </w:r>
            <w:r>
              <w:rPr>
                <w:rFonts w:ascii="Georgia" w:hAnsi="Georgia" w:eastAsia="Georgia" w:cs="Georgia"/>
                <w:color w:val="000000"/>
                <w:sz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1234 567890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Предыдущие фамилии  (если были)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SIDOROV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RUSSIAN FEDERATION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Область/край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Семейное положение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208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SimSun" w:cs="Times New Roman"/>
                <w:lang w:val="en-US" w:eastAsia="zh-CN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MARRIED</w:t>
            </w:r>
            <w:r>
              <w:rPr>
                <w:rFonts w:ascii="Times New Roman" w:hAnsi="Times New Roman" w:eastAsia="SimSun" w:cs="Times New Roman"/>
                <w:lang w:val="en-US" w:eastAsia="zh-CN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Часть II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Данные о роде деятельности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3"/>
        <w:gridCol w:w="5386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Текущий работодатель 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eastAsia="SimSun" w:cs="Times New Roman"/>
                <w:lang w:eastAsia="zh-CN"/>
              </w:rPr>
              <w:t xml:space="preserve">“</w:t>
            </w:r>
            <w:r>
              <w:rPr>
                <w:rFonts w:ascii="Times New Roman" w:hAnsi="Times New Roman" w:eastAsia="SimSun" w:cs="Times New Roman"/>
                <w:lang w:val="en-US" w:eastAsia="zh-CN"/>
              </w:rPr>
              <w:t xml:space="preserve">ROMASHKA</w:t>
            </w:r>
            <w:r>
              <w:rPr>
                <w:rFonts w:ascii="Times New Roman" w:hAnsi="Times New Roman" w:eastAsia="SimSun" w:cs="Times New Roman"/>
                <w:lang w:eastAsia="zh-CN"/>
              </w:rPr>
              <w:t xml:space="preserve">” </w:t>
            </w:r>
            <w:r>
              <w:rPr>
                <w:rFonts w:ascii="Times New Roman" w:hAnsi="Times New Roman" w:eastAsia="SimSun" w:cs="Times New Roman"/>
                <w:lang w:val="en-US" w:eastAsia="zh-CN"/>
              </w:rPr>
              <w:t xml:space="preserve">CO</w:t>
            </w:r>
            <w:r>
              <w:rPr>
                <w:rFonts w:ascii="Times New Roman" w:hAnsi="Times New Roman" w:eastAsia="SimSun" w:cs="Times New Roman"/>
                <w:lang w:eastAsia="zh-CN"/>
              </w:rPr>
              <w:t xml:space="preserve">. </w:t>
            </w:r>
            <w:r>
              <w:rPr>
                <w:rFonts w:ascii="Times New Roman" w:hAnsi="Times New Roman" w:eastAsia="SimSun" w:cs="Times New Roman"/>
                <w:lang w:val="en-US" w:eastAsia="zh-CN"/>
              </w:rPr>
              <w:t xml:space="preserve">LTD</w:t>
            </w:r>
            <w:r>
              <w:rPr>
                <w:rFonts w:ascii="Times New Roman" w:hAnsi="Times New Roman" w:eastAsia="SimSun" w:cs="Times New Roman"/>
                <w:lang w:eastAsia="zh-CN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Рабочий адрес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</w:t>
            </w:r>
            <w:r>
              <w:rPr>
                <w:rFonts w:ascii="Times New Roman" w:hAnsi="Times New Roman" w:eastAsia="Calibri" w:cs="Times New Roman"/>
              </w:rPr>
              <w:t xml:space="preserve">,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MIRA</w:t>
            </w:r>
            <w:r>
              <w:rPr>
                <w:rFonts w:ascii="Times New Roman" w:hAnsi="Times New Roman" w:eastAsia="Calibri" w:cs="Times New Roman"/>
              </w:rPr>
              <w:t xml:space="preserve">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ST</w:t>
            </w:r>
            <w:r>
              <w:rPr>
                <w:rFonts w:ascii="Times New Roman" w:hAnsi="Times New Roman" w:eastAsia="Calibri" w:cs="Times New Roman"/>
              </w:rPr>
              <w:t xml:space="preserve">. 1</w:t>
            </w:r>
            <w:r>
              <w:rPr>
                <w:rFonts w:ascii="Times New Roman" w:hAnsi="Times New Roman" w:eastAsia="Calibri" w:cs="Times New Roman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Рабочий телефон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+7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(999)999-99-99</w:t>
            </w:r>
            <w:r>
              <w:rPr>
                <w:rFonts w:ascii="Times New Roman" w:hAnsi="Times New Roman" w:eastAsia="Calibri" w:cs="Times New Roman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Должность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VICE-PRESIDENT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ФИО руководителя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PETROV PYOTR PETROVICH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Телефон руководителя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+7(777)777-77-77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 какого числа работаете?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 xml:space="preserve">01.01.2000</w:t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253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Текущая профессия 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8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PROJECT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 MANAGER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253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Годовой доход (в долларах)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8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20.000 USD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Часть III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Данные об образовании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2"/>
        <w:gridCol w:w="5036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Название учебного заведения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03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 STATE UNIVERSITY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Ученая степень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03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MASTER IN LAW (LLM)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Специализация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03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FOREIGN AFFAIRS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Georgia" w:hAnsi="Georgia" w:eastAsia="Georgia" w:cs="Georgia"/>
          <w:b/>
          <w:color w:val="000000"/>
          <w:sz w:val="36"/>
        </w:rPr>
        <w:t xml:space="preserve">Часть IV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Личная информация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28"/>
        </w:rPr>
        <w:t xml:space="preserve">Текущее место проживания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1"/>
        <w:gridCol w:w="5482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59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Адрес полностью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48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</w:t>
            </w:r>
            <w:r>
              <w:rPr>
                <w:rFonts w:ascii="Times New Roman" w:hAnsi="Times New Roman" w:eastAsia="Calibri" w:cs="Times New Roman"/>
              </w:rPr>
              <w:t xml:space="preserve">,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MIRA</w:t>
            </w:r>
            <w:r>
              <w:rPr>
                <w:rFonts w:ascii="Times New Roman" w:hAnsi="Times New Roman" w:eastAsia="Calibri" w:cs="Times New Roman"/>
              </w:rPr>
              <w:t xml:space="preserve">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ST</w:t>
            </w:r>
            <w:r>
              <w:rPr>
                <w:rFonts w:ascii="Times New Roman" w:hAnsi="Times New Roman" w:eastAsia="Calibri" w:cs="Times New Roman"/>
              </w:rPr>
              <w:t xml:space="preserve">.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1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59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Мобильный телефон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48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+7(111)111-11-11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6"/>
        </w:rPr>
        <w:t xml:space="preserve">Родственные связи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Член семьи </w:t>
      </w:r>
      <w:r>
        <w:rPr>
          <w:rFonts w:ascii="Segoe UI Symbol" w:hAnsi="Segoe UI Symbol" w:eastAsia="Segoe UI Symbol" w:cs="Segoe UI Symbol"/>
          <w:color w:val="000000"/>
          <w:sz w:val="32"/>
        </w:rPr>
        <w:t xml:space="preserve">№</w:t>
      </w:r>
      <w:r>
        <w:rPr>
          <w:rFonts w:ascii="Georgia" w:hAnsi="Georgia" w:eastAsia="Georgia" w:cs="Georgia"/>
          <w:color w:val="000000"/>
          <w:sz w:val="32"/>
        </w:rPr>
        <w:t xml:space="preserve">1 (супруг/супруга)</w:t>
      </w:r>
      <w:r>
        <w:rPr>
          <w:rFonts w:ascii="Georgia" w:hAnsi="Georgia" w:eastAsia="Georgia" w:cs="Georgia"/>
          <w:color w:val="000000"/>
          <w:sz w:val="32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142"/>
        <w:spacing w:after="0" w:line="240" w:lineRule="auto"/>
        <w:rPr>
          <w:rFonts w:ascii="Times New Roman" w:hAnsi="Times New Roman" w:eastAsia="SimSun" w:cs="Times New Roman"/>
          <w:sz w:val="24"/>
          <w:lang w:eastAsia="zh-CN"/>
        </w:rPr>
      </w:pPr>
      <w:r>
        <w:rPr>
          <w:rFonts w:ascii="Times New Roman" w:hAnsi="Times New Roman" w:eastAsia="Times New Roman" w:cs="Times New Roman"/>
          <w:sz w:val="24"/>
        </w:rPr>
        <w:t xml:space="preserve">*</w:t>
      </w:r>
      <w:r>
        <w:rPr>
          <w:rFonts w:ascii="Times New Roman" w:hAnsi="Times New Roman" w:eastAsia="SimSun" w:cs="Times New Roman"/>
          <w:sz w:val="24"/>
          <w:lang w:eastAsia="zh-CN"/>
        </w:rPr>
        <w:t xml:space="preserve">если отсутствует, пропустить</w:t>
      </w:r>
      <w:r>
        <w:rPr>
          <w:rFonts w:ascii="Times New Roman" w:hAnsi="Times New Roman" w:eastAsia="SimSun" w:cs="Times New Roman"/>
          <w:sz w:val="24"/>
          <w:lang w:eastAsia="zh-CN"/>
        </w:rPr>
      </w:r>
    </w:p>
    <w:p>
      <w:pPr>
        <w:spacing w:after="0" w:line="240" w:lineRule="auto"/>
        <w:rPr>
          <w:rFonts w:ascii="Times New Roman" w:hAnsi="Times New Roman" w:eastAsia="SimSun" w:cs="Times New Roman"/>
          <w:sz w:val="24"/>
          <w:lang w:eastAsia="zh-CN"/>
        </w:rPr>
      </w:pPr>
      <w:r>
        <w:rPr>
          <w:rFonts w:ascii="Times New Roman" w:hAnsi="Times New Roman" w:eastAsia="SimSun" w:cs="Times New Roman"/>
          <w:sz w:val="24"/>
          <w:lang w:eastAsia="zh-CN"/>
        </w:rPr>
      </w:r>
      <w:r>
        <w:rPr>
          <w:rFonts w:ascii="Times New Roman" w:hAnsi="Times New Roman" w:eastAsia="SimSun" w:cs="Times New Roman"/>
          <w:sz w:val="24"/>
          <w:lang w:eastAsia="zh-CN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5"/>
        <w:gridCol w:w="6046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IVANOVA OLGA 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проживания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RUSSIAN FEDERATION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Область/край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</w:r>
            <w:r>
              <w:rPr>
                <w:rFonts w:ascii="Times New Roman" w:hAnsi="Times New Roman" w:eastAsia="Calibri" w:cs="Times New Roman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Адрес проживания полностью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</w:t>
            </w:r>
            <w:r>
              <w:rPr>
                <w:rFonts w:ascii="Times New Roman" w:hAnsi="Times New Roman" w:eastAsia="Calibri" w:cs="Times New Roman"/>
              </w:rPr>
              <w:t xml:space="preserve">,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MIRA</w:t>
            </w:r>
            <w:r>
              <w:rPr>
                <w:rFonts w:ascii="Times New Roman" w:hAnsi="Times New Roman" w:eastAsia="Calibri" w:cs="Times New Roman"/>
              </w:rPr>
              <w:t xml:space="preserve">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ST</w:t>
            </w:r>
            <w:r>
              <w:rPr>
                <w:rFonts w:ascii="Times New Roman" w:hAnsi="Times New Roman" w:eastAsia="Calibri" w:cs="Times New Roman"/>
              </w:rPr>
              <w:t xml:space="preserve">.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1</w:t>
            </w:r>
            <w:r>
              <w:rPr>
                <w:rFonts w:ascii="Times New Roman" w:hAnsi="Times New Roman" w:eastAsia="Calibri" w:cs="Times New Roman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02.02.1980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RUSSIAN FEDERATION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Профессия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ACCOUNTANT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Член семьи </w:t>
      </w:r>
      <w:r>
        <w:rPr>
          <w:rFonts w:ascii="Segoe UI Symbol" w:hAnsi="Segoe UI Symbol" w:eastAsia="Segoe UI Symbol" w:cs="Segoe UI Symbol"/>
          <w:color w:val="000000"/>
          <w:sz w:val="32"/>
        </w:rPr>
        <w:t xml:space="preserve">№</w:t>
      </w:r>
      <w:r>
        <w:rPr>
          <w:rFonts w:ascii="Georgia" w:hAnsi="Georgia" w:eastAsia="Georgia" w:cs="Georgia"/>
          <w:color w:val="000000"/>
          <w:sz w:val="32"/>
        </w:rPr>
        <w:t xml:space="preserve">2 (мать)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2"/>
        <w:gridCol w:w="6179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IVANOVA MARINA 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Национальность</w:t>
            </w: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 xml:space="preserve">RUSSIAN FEDERATION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11.11.1961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Член семьи </w:t>
      </w:r>
      <w:r>
        <w:rPr>
          <w:rFonts w:ascii="Segoe UI Symbol" w:hAnsi="Segoe UI Symbol" w:eastAsia="Segoe UI Symbol" w:cs="Segoe UI Symbol"/>
          <w:color w:val="000000"/>
          <w:sz w:val="32"/>
        </w:rPr>
        <w:t xml:space="preserve">№</w:t>
      </w:r>
      <w:r>
        <w:rPr>
          <w:rFonts w:ascii="Georgia" w:hAnsi="Georgia" w:eastAsia="Georgia" w:cs="Georgia"/>
          <w:color w:val="000000"/>
          <w:sz w:val="32"/>
        </w:rPr>
        <w:t xml:space="preserve">3 (отец)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2"/>
        <w:gridCol w:w="6179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IVANOV IVAN 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Национальность</w:t>
            </w: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 xml:space="preserve">RUSSIAN FEDERATION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12.12.1961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Georgia" w:hAnsi="Georgia" w:eastAsia="Georgia" w:cs="Georgia"/>
          <w:color w:val="000000"/>
          <w:sz w:val="32"/>
        </w:rPr>
      </w:pP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Georgia" w:hAnsi="Georgia" w:eastAsia="Georgia" w:cs="Georgia"/>
          <w:color w:val="000000"/>
          <w:sz w:val="32"/>
        </w:rPr>
        <w:t xml:space="preserve">Дети</w:t>
      </w:r>
      <w:r>
        <w:rPr>
          <w:rFonts w:ascii="Georgia" w:hAnsi="Georgia" w:eastAsia="Georgia" w:cs="Georgia"/>
          <w:color w:val="000000"/>
          <w:sz w:val="32"/>
        </w:rPr>
      </w:r>
    </w:p>
    <w:p>
      <w:pPr>
        <w:spacing w:after="240" w:line="240" w:lineRule="auto"/>
        <w:rPr>
          <w:rFonts w:ascii="Times New Roman" w:hAnsi="Times New Roman" w:eastAsia="SimSun" w:cs="Times New Roman"/>
          <w:sz w:val="24"/>
          <w:lang w:eastAsia="zh-CN"/>
        </w:rPr>
      </w:pPr>
      <w:r>
        <w:rPr>
          <w:rFonts w:ascii="Georgia" w:hAnsi="Georgia" w:eastAsia="Georgia" w:cs="Georgia"/>
          <w:color w:val="000000"/>
          <w:sz w:val="32"/>
        </w:rPr>
        <w:t xml:space="preserve">*</w:t>
      </w:r>
      <w:r>
        <w:rPr>
          <w:rFonts w:ascii="Times New Roman" w:hAnsi="Times New Roman" w:eastAsia="SimSun" w:cs="Times New Roman"/>
          <w:color w:val="000000"/>
          <w:sz w:val="24"/>
          <w:lang w:eastAsia="zh-CN"/>
        </w:rPr>
        <w:t xml:space="preserve">если детей несколько, заполнить табличку для всех детей</w:t>
      </w:r>
      <w:r>
        <w:rPr>
          <w:rFonts w:ascii="Times New Roman" w:hAnsi="Times New Roman" w:eastAsia="SimSun" w:cs="Times New Roman"/>
          <w:sz w:val="24"/>
          <w:lang w:eastAsia="zh-CN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2"/>
        <w:gridCol w:w="6179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IVANOV IVAN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Национальность</w:t>
            </w: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 xml:space="preserve">RUSSIAN FEDERATION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01.01.2015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9"/>
        <w:gridCol w:w="2479"/>
      </w:tblGrid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4319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Есть ли у вас родственники в Китае?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479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ДА или </w:t>
            </w:r>
            <w:r>
              <w:rPr>
                <w:rFonts w:ascii="Times New Roman" w:hAnsi="Times New Roman" w:eastAsia="Times New Roman" w:cs="Times New Roman"/>
                <w:b/>
                <w:sz w:val="24"/>
                <w:u w:val="single"/>
              </w:rPr>
              <w:t xml:space="preserve">НЕТ</w:t>
            </w:r>
            <w:r/>
          </w:p>
        </w:tc>
      </w:tr>
    </w:tbl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24"/>
        </w:rPr>
        <w:t xml:space="preserve">Если «Да», то предоставьте следующую информацию: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5"/>
        <w:gridCol w:w="4875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065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ФИО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4875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IVANOV IVAN IVANOVICH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065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Степень родства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4875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SISTER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065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Статус в стране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4875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RESIDENT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Контактное лицо при ЧП (в России)</w:t>
      </w:r>
      <w:r>
        <w:rPr>
          <w:rFonts w:ascii="Times New Roman" w:hAnsi="Times New Roman" w:eastAsia="Times New Roman" w:cs="Times New Roman"/>
          <w:sz w:val="32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8"/>
        <w:gridCol w:w="5378"/>
      </w:tblGrid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978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ФИО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7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IVANOVA OLGA IVANOVNA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978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Отношение с вами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7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WIFE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978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Номер телефона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7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+7(222)222-22-22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978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Адрес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7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</w:t>
            </w:r>
            <w:r>
              <w:rPr>
                <w:rFonts w:ascii="Times New Roman" w:hAnsi="Times New Roman" w:eastAsia="Calibri" w:cs="Times New Roman"/>
              </w:rPr>
              <w:t xml:space="preserve">,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MIRA</w:t>
            </w:r>
            <w:r>
              <w:rPr>
                <w:rFonts w:ascii="Times New Roman" w:hAnsi="Times New Roman" w:eastAsia="Calibri" w:cs="Times New Roman"/>
              </w:rPr>
              <w:t xml:space="preserve">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ST</w:t>
            </w:r>
            <w:r>
              <w:rPr>
                <w:rFonts w:ascii="Times New Roman" w:hAnsi="Times New Roman" w:eastAsia="Calibri" w:cs="Times New Roman"/>
              </w:rPr>
              <w:t xml:space="preserve">. </w:t>
            </w:r>
            <w:r>
              <w:rPr>
                <w:rFonts w:ascii="Times New Roman" w:hAnsi="Times New Roman" w:eastAsia="Calibri" w:cs="Times New Roman"/>
                <w:lang w:val="en-US"/>
              </w:rPr>
              <w:t xml:space="preserve">1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ascii="Times New Roman" w:hAnsi="Times New Roman" w:eastAsia="Times New Roman" w:cs="Times New Roman"/>
          <w:sz w:val="24"/>
          <w:lang w:val="en-US"/>
        </w:rPr>
      </w:r>
      <w:r>
        <w:rPr>
          <w:rFonts w:ascii="Times New Roman" w:hAnsi="Times New Roman" w:eastAsia="Times New Roman" w:cs="Times New Roman"/>
          <w:sz w:val="24"/>
          <w:lang w:val="en-US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Часть V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Данные о поездке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6"/>
        <w:gridCol w:w="8025"/>
      </w:tblGrid>
      <w:tr>
        <w:trPr>
          <w:trHeight w:val="664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0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прилета 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8139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09.09.2024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0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 прилета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8139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BEIJING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0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вылета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8139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10.10.2024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0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 вылета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8139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Georgia" w:hAnsi="Georgia" w:eastAsia="Georgia" w:cs="Georgia"/>
          <w:color w:val="000000"/>
          <w:sz w:val="32"/>
        </w:rPr>
        <w:t xml:space="preserve">План визита по Китаю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20"/>
        </w:rPr>
        <w:t xml:space="preserve">Адрес пребывания должен быть либо на английском, либо на китайском языке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4"/>
        <w:gridCol w:w="5674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824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  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674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BEIJING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824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Адрес пребывания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674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BEIJING, DONGCHENG, WANGFUJING DOMGXING 8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824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прибытия в 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674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10.09.2024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824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отъезда из города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674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10.10.2024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Данные о приглашающей стороне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20"/>
        </w:rPr>
        <w:t xml:space="preserve">Данные о провинции, городе и районе должны быть на английском языке. Полный адрес должен быть указан либо на английском языке, либо на китайском языке.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60"/>
        <w:gridCol w:w="5563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Имя человека/организация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BEIJING ASOSIATION OF INDUSTRIALISTS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Отношение к заявителю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COLLEGUE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Провинция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</w:r>
            <w:r>
              <w:rPr>
                <w:rFonts w:ascii="Times New Roman" w:hAnsi="Times New Roman" w:eastAsia="Calibri" w:cs="Times New Roman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BEIJING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Район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MAJIAPU DISTRICT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Полный адрес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100067, BEIJING, FENGTAI DISTRICT, JIAYUAN RD, 17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Телефон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+86 10-11111111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Georgia" w:cs="Georgia"/>
                <w:color w:val="000000"/>
                <w:sz w:val="24"/>
                <w:lang w:val="en-US"/>
              </w:rPr>
            </w:pPr>
            <w:r>
              <w:rPr>
                <w:rFonts w:ascii="Georgia" w:hAnsi="Georgia" w:eastAsia="Georgia" w:cs="Georgia"/>
                <w:color w:val="000000"/>
                <w:sz w:val="24"/>
                <w:lang w:val="en-US"/>
              </w:rPr>
              <w:t xml:space="preserve">E-mail </w:t>
            </w:r>
            <w:r>
              <w:rPr>
                <w:rFonts w:ascii="Georgia" w:hAnsi="Georgia" w:eastAsia="Georgia" w:cs="Georgia"/>
                <w:color w:val="000000"/>
                <w:sz w:val="24"/>
                <w:lang w:val="en-US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123456789@QQ.COM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4"/>
        <w:gridCol w:w="5529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394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Кто оплачивает поездку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529" w:type="dxa"/>
            <w:textDirection w:val="lrTb"/>
            <w:noWrap w:val="false"/>
          </w:tcPr>
          <w:p>
            <w:pPr>
              <w:spacing w:after="24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INVITING PARTY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394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Спонсор (если есть)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529" w:type="dxa"/>
            <w:textDirection w:val="lrTb"/>
            <w:noWrap w:val="false"/>
          </w:tcPr>
          <w:p>
            <w:pPr>
              <w:pStyle w:val="665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Часть VI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Предыдущие поездки в Китай за 3 года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0"/>
        <w:gridCol w:w="3366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73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SHANGHAI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73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приезда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13.01.2020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73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отъезда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22.01.2024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0" w:line="240" w:lineRule="auto"/>
        <w:rPr>
          <w:rFonts w:ascii="Georgia" w:hAnsi="Georgia" w:eastAsia="Georgia" w:cs="Georgia"/>
          <w:sz w:val="32"/>
        </w:rPr>
      </w:pPr>
      <w:r>
        <w:rPr>
          <w:rFonts w:ascii="Georgia" w:hAnsi="Georgia" w:eastAsia="Georgia" w:cs="Georgia"/>
          <w:sz w:val="32"/>
        </w:rPr>
      </w:r>
      <w:r>
        <w:rPr>
          <w:rFonts w:ascii="Georgia" w:hAnsi="Georgia" w:eastAsia="Georgia" w:cs="Georgia"/>
          <w:sz w:val="32"/>
        </w:rPr>
      </w:r>
    </w:p>
    <w:p>
      <w:pPr>
        <w:spacing w:after="0" w:line="240" w:lineRule="auto"/>
        <w:rPr>
          <w:rFonts w:ascii="Georgia" w:hAnsi="Georgia" w:eastAsia="Georgia" w:cs="Georgia"/>
          <w:sz w:val="32"/>
        </w:rPr>
      </w:pPr>
      <w:r>
        <w:rPr>
          <w:rFonts w:ascii="Georgia" w:hAnsi="Georgia" w:eastAsia="Georgia" w:cs="Georgia"/>
          <w:sz w:val="32"/>
        </w:rPr>
        <w:t xml:space="preserve">Последняя виза в Китай</w:t>
      </w:r>
      <w:r>
        <w:rPr>
          <w:rFonts w:ascii="Georgia" w:hAnsi="Georgia" w:eastAsia="Georgia" w:cs="Georgia"/>
          <w:sz w:val="32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402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693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Дата выдачи 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402" w:type="dxa"/>
            <w:textDirection w:val="lrTb"/>
            <w:noWrap w:val="false"/>
          </w:tcPr>
          <w:p>
            <w:pPr>
              <w:spacing w:after="24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10.01.2020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693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Место выдачи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402" w:type="dxa"/>
            <w:textDirection w:val="lrTb"/>
            <w:noWrap w:val="false"/>
          </w:tcPr>
          <w:p>
            <w:pPr>
              <w:spacing w:after="240" w:line="24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MOSCOW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5442"/>
      </w:tblGrid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825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Действующие визы в других странах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520" w:type="dxa"/>
            <w:textDirection w:val="lrTb"/>
            <w:noWrap w:val="false"/>
          </w:tcPr>
          <w:p>
            <w:pPr>
              <w:pStyle w:val="665"/>
              <w:numPr>
                <w:ilvl w:val="0"/>
                <w:numId w:val="3"/>
              </w:numPr>
              <w:spacing w:after="24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Посещения других стран за 12 месяцев. При пребывании в Турции более 30 дней необходимо указать точные даты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3596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1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ARMENIA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2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  <w:lang w:val="en-US"/>
              </w:rPr>
              <w:t xml:space="preserve">THAILAND</w:t>
            </w:r>
            <w:r>
              <w:rPr>
                <w:rFonts w:ascii="Times New Roman" w:hAnsi="Times New Roman" w:eastAsia="Calibri" w:cs="Times New Roman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3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</w:r>
            <w:r>
              <w:rPr>
                <w:rFonts w:ascii="Times New Roman" w:hAnsi="Times New Roman" w:eastAsia="Calibri" w:cs="Times New Roman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4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</w:r>
            <w:r>
              <w:rPr>
                <w:rFonts w:ascii="Times New Roman" w:hAnsi="Times New Roman" w:eastAsia="Calibri" w:cs="Times New Roman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5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</w:r>
            <w:r>
              <w:rPr>
                <w:rFonts w:ascii="Times New Roman" w:hAnsi="Times New Roman" w:eastAsia="Calibri" w:cs="Times New Roman"/>
              </w:rPr>
            </w:r>
          </w:p>
        </w:tc>
      </w:tr>
    </w:tbl>
    <w:p>
      <w:pPr>
        <w:spacing w:after="0" w:line="480" w:lineRule="auto"/>
        <w:rPr>
          <w:rFonts w:ascii="Georgia" w:hAnsi="Georgia" w:eastAsia="Georgia" w:cs="Georgia"/>
          <w:color w:val="000000"/>
          <w:sz w:val="32"/>
        </w:rPr>
      </w:pPr>
      <w:r>
        <w:rPr>
          <w:rFonts w:ascii="Georgia" w:hAnsi="Georgia" w:eastAsia="Georgia" w:cs="Georgia"/>
          <w:color w:val="000000"/>
          <w:sz w:val="32"/>
        </w:rPr>
      </w:r>
      <w:r>
        <w:rPr>
          <w:rFonts w:ascii="Georgia" w:hAnsi="Georgia" w:eastAsia="Georgia" w:cs="Georgia"/>
          <w:color w:val="000000"/>
          <w:sz w:val="32"/>
        </w:rPr>
      </w:r>
    </w:p>
    <w:p>
      <w:pPr>
        <w:spacing w:after="0" w:line="480" w:lineRule="auto"/>
        <w:rPr>
          <w:rFonts w:ascii="Georgia" w:hAnsi="Georgia" w:eastAsia="Georgia" w:cs="Georgia"/>
          <w:color w:val="000000"/>
          <w:sz w:val="32"/>
          <w:lang w:eastAsia="zh-CN"/>
        </w:rPr>
      </w:pPr>
      <w:r>
        <w:rPr>
          <w:rFonts w:ascii="Times New Roman" w:hAnsi="Times New Roman" w:eastAsia="Georgia" w:cs="Times New Roman"/>
          <w:color w:val="000000"/>
          <w:sz w:val="32"/>
          <w:lang w:eastAsia="zh-CN"/>
        </w:rPr>
        <w:t xml:space="preserve">Есть ли</w:t>
      </w:r>
      <w:r>
        <w:rPr>
          <w:rFonts w:hint="eastAsia" w:ascii="Georgia" w:hAnsi="Georgia" w:eastAsia="Georgia" w:cs="Georgia"/>
          <w:color w:val="000000"/>
          <w:sz w:val="32"/>
          <w:lang w:eastAsia="zh-CN"/>
        </w:rPr>
        <w:t xml:space="preserve"> </w:t>
      </w: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в загранпаспорте последний штамп въезда в РФ?</w:t>
      </w:r>
      <w:r>
        <w:rPr>
          <w:rFonts w:ascii="Georgia" w:hAnsi="Georgia" w:eastAsia="Georgia" w:cs="Georgia"/>
          <w:color w:val="000000"/>
          <w:sz w:val="32"/>
          <w:lang w:eastAsia="zh-CN"/>
        </w:rPr>
      </w:r>
    </w:p>
    <w:p>
      <w:pPr>
        <w:spacing w:after="0" w:line="480" w:lineRule="auto"/>
        <w:rPr>
          <w:rFonts w:ascii="Georgia" w:hAnsi="Georgia" w:eastAsia="Georgia" w:cs="Georgia"/>
          <w:color w:val="000000"/>
          <w:sz w:val="32"/>
          <w:lang w:eastAsia="zh-CN"/>
        </w:rPr>
      </w:pPr>
      <w:r>
        <w:rPr>
          <w:rFonts w:ascii="Georgia" w:hAnsi="Georgia" w:eastAsia="Georgia" w:cs="Georgia"/>
          <w:b/>
          <w:color w:val="000000"/>
          <w:sz w:val="32"/>
          <w:lang w:eastAsia="zh-CN"/>
        </w:rPr>
        <w:t xml:space="preserve">Да</w:t>
      </w: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 </w:t>
      </w:r>
      <w:r>
        <w:rPr>
          <w:rFonts w:ascii="Georgia" w:hAnsi="Georgia" w:eastAsia="Georgia" w:cs="Georgia"/>
          <w:color w:val="000000"/>
          <w:sz w:val="32"/>
          <w:lang w:val="en-US" w:eastAsia="zh-CN"/>
        </w:rPr>
        <w:t xml:space="preserve">THAILAND</w:t>
      </w: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 (на какой странице в загранпаспорте?)</w:t>
      </w:r>
      <w:r>
        <w:rPr>
          <w:rFonts w:ascii="Georgia" w:hAnsi="Georgia" w:eastAsia="Georgia" w:cs="Georgia"/>
          <w:color w:val="000000"/>
          <w:sz w:val="32"/>
          <w:lang w:eastAsia="zh-CN"/>
        </w:rPr>
      </w:r>
    </w:p>
    <w:p>
      <w:pPr>
        <w:spacing w:after="0" w:line="480" w:lineRule="auto"/>
        <w:rPr>
          <w:rFonts w:ascii="Georgia" w:hAnsi="Georgia" w:eastAsia="Georgia" w:cs="Georgia"/>
          <w:color w:val="000000"/>
          <w:sz w:val="32"/>
          <w:lang w:eastAsia="zh-CN"/>
        </w:rPr>
      </w:pP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Нет</w:t>
      </w:r>
      <w:r>
        <w:rPr>
          <w:rFonts w:ascii="Georgia" w:hAnsi="Georgia" w:eastAsia="Georgia" w:cs="Georgia"/>
          <w:color w:val="000000"/>
          <w:sz w:val="32"/>
          <w:lang w:eastAsia="zh-CN"/>
        </w:rPr>
      </w:r>
    </w:p>
    <w:p>
      <w:pPr>
        <w:spacing w:after="0" w:line="480" w:lineRule="auto"/>
        <w:rPr>
          <w:rFonts w:ascii="Georgia" w:hAnsi="Georgia" w:eastAsia="Georgia" w:cs="Georgia"/>
          <w:color w:val="ff0000"/>
          <w:sz w:val="32"/>
          <w:lang w:eastAsia="zh-CN"/>
        </w:rPr>
      </w:pP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Если нет послед</w:t>
      </w: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н</w:t>
      </w: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его штампа въезда в РФ, тогда на почту присылайте авиабилеты последней поездки заграницу </w:t>
      </w:r>
      <w:r>
        <w:rPr>
          <w:rFonts w:ascii="Georgia" w:hAnsi="Georgia" w:eastAsia="Georgia" w:cs="Georgia"/>
          <w:color w:val="ff0000"/>
          <w:sz w:val="32"/>
          <w:lang w:eastAsia="zh-CN"/>
        </w:rPr>
        <w:t xml:space="preserve">ОБЯЗАТЕЛЬНО!</w:t>
      </w:r>
      <w:bookmarkStart w:id="0" w:name="_GoBack"/>
      <w:r/>
      <w:bookmarkEnd w:id="0"/>
      <w:r/>
      <w:r>
        <w:rPr>
          <w:rFonts w:ascii="Georgia" w:hAnsi="Georgia" w:eastAsia="Georgia" w:cs="Georgia"/>
          <w:color w:val="ff0000"/>
          <w:sz w:val="32"/>
          <w:lang w:eastAsia="zh-C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SimSun">
    <w:panose1 w:val="02020603020101020101"/>
  </w:font>
  <w:font w:name="Georgia">
    <w:panose1 w:val="02040502050405020303"/>
  </w:font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Roboto Light">
    <w:panose1 w:val="020B06040305040402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234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234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9"/>
    <w:next w:val="65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9"/>
    <w:next w:val="65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9"/>
    <w:next w:val="65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0"/>
    <w:link w:val="34"/>
    <w:uiPriority w:val="10"/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0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5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0"/>
    <w:link w:val="42"/>
    <w:uiPriority w:val="99"/>
  </w:style>
  <w:style w:type="paragraph" w:styleId="44">
    <w:name w:val="Footer"/>
    <w:basedOn w:val="65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60"/>
    <w:link w:val="44"/>
    <w:uiPriority w:val="99"/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0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0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  <w:pPr>
      <w:spacing w:after="160" w:line="259" w:lineRule="auto"/>
    </w:pPr>
    <w:rPr>
      <w:sz w:val="22"/>
      <w:szCs w:val="22"/>
      <w:lang w:eastAsia="ru-RU"/>
    </w:rPr>
  </w:style>
  <w:style w:type="character" w:styleId="660" w:default="1">
    <w:name w:val="Default Paragraph Font"/>
    <w:uiPriority w:val="1"/>
    <w:semiHidden/>
    <w:unhideWhenUsed/>
  </w:style>
  <w:style w:type="table" w:styleId="6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2" w:default="1">
    <w:name w:val="No List"/>
    <w:uiPriority w:val="99"/>
    <w:semiHidden/>
    <w:unhideWhenUsed/>
  </w:style>
  <w:style w:type="paragraph" w:styleId="663">
    <w:name w:val="Balloon Text"/>
    <w:basedOn w:val="659"/>
    <w:link w:val="66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64" w:customStyle="1">
    <w:name w:val="Текст выноски Знак"/>
    <w:basedOn w:val="660"/>
    <w:link w:val="663"/>
    <w:uiPriority w:val="99"/>
    <w:semiHidden/>
    <w:rPr>
      <w:rFonts w:ascii="Tahoma" w:hAnsi="Tahoma" w:cs="Tahoma"/>
      <w:sz w:val="16"/>
      <w:szCs w:val="16"/>
    </w:rPr>
  </w:style>
  <w:style w:type="paragraph" w:styleId="665">
    <w:name w:val="List Paragraph"/>
    <w:basedOn w:val="659"/>
    <w:uiPriority w:val="99"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иванов</dc:creator>
  <cp:lastModifiedBy>Закурдаева Анастасия Вадимовна</cp:lastModifiedBy>
  <cp:revision>6</cp:revision>
  <dcterms:created xsi:type="dcterms:W3CDTF">2023-10-23T20:22:00Z</dcterms:created>
  <dcterms:modified xsi:type="dcterms:W3CDTF">2024-06-21T09:03:47Z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A5CAD42FB2745641613E4B65BFE61F36_42</vt:lpwstr>
  </property>
</Properties>
</file>