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19" w:rsidRPr="00BD70F3" w:rsidRDefault="000E4E19" w:rsidP="000E4E19">
      <w:pPr>
        <w:snapToGrid w:val="0"/>
        <w:spacing w:line="360" w:lineRule="auto"/>
        <w:jc w:val="center"/>
        <w:rPr>
          <w:rFonts w:asciiTheme="minorEastAsia" w:eastAsiaTheme="minorEastAsia" w:hAnsiTheme="minorEastAsia"/>
          <w:b/>
          <w:bCs/>
          <w:color w:val="000000"/>
          <w:sz w:val="32"/>
          <w:szCs w:val="28"/>
        </w:rPr>
      </w:pPr>
      <w:r w:rsidRPr="00BD70F3">
        <w:rPr>
          <w:rFonts w:asciiTheme="minorEastAsia" w:eastAsiaTheme="minorEastAsia" w:hAnsiTheme="minorEastAsia" w:hint="eastAsia"/>
          <w:b/>
          <w:bCs/>
          <w:color w:val="000000"/>
          <w:sz w:val="32"/>
          <w:szCs w:val="28"/>
        </w:rPr>
        <w:t>公积金提取</w:t>
      </w:r>
      <w:r w:rsidR="00890DB3" w:rsidRPr="00BD70F3">
        <w:rPr>
          <w:rFonts w:asciiTheme="minorEastAsia" w:eastAsiaTheme="minorEastAsia" w:hAnsiTheme="minorEastAsia" w:hint="eastAsia"/>
          <w:b/>
          <w:bCs/>
          <w:color w:val="000000"/>
          <w:sz w:val="32"/>
          <w:szCs w:val="28"/>
        </w:rPr>
        <w:t>限额变更</w:t>
      </w:r>
    </w:p>
    <w:p w:rsidR="000E4E19" w:rsidRPr="00BD70F3" w:rsidRDefault="000E4E19" w:rsidP="00BD70F3">
      <w:p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</w:p>
    <w:p w:rsidR="00B47213" w:rsidRPr="00BD70F3" w:rsidRDefault="00B47213" w:rsidP="00BD70F3">
      <w:pPr>
        <w:pStyle w:val="a3"/>
        <w:numPr>
          <w:ilvl w:val="0"/>
          <w:numId w:val="6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 w:rsidRPr="00BD70F3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提取限额降低：</w:t>
      </w:r>
    </w:p>
    <w:p w:rsidR="00B47213" w:rsidRPr="00BD70F3" w:rsidRDefault="00B47213" w:rsidP="00BD70F3">
      <w:pPr>
        <w:pStyle w:val="a3"/>
        <w:numPr>
          <w:ilvl w:val="0"/>
          <w:numId w:val="8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color w:val="000000"/>
          <w:sz w:val="28"/>
          <w:szCs w:val="28"/>
        </w:rPr>
      </w:pP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身份证（复印件）</w:t>
      </w:r>
    </w:p>
    <w:p w:rsidR="00B47213" w:rsidRPr="00BD70F3" w:rsidRDefault="00B47213" w:rsidP="00BD70F3">
      <w:pPr>
        <w:pStyle w:val="a3"/>
        <w:numPr>
          <w:ilvl w:val="0"/>
          <w:numId w:val="8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color w:val="000000"/>
          <w:sz w:val="28"/>
          <w:szCs w:val="28"/>
        </w:rPr>
      </w:pP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住房公积金提取记录单（原件及复印件）</w:t>
      </w:r>
    </w:p>
    <w:p w:rsidR="00B47213" w:rsidRPr="00BD70F3" w:rsidRDefault="00B47213" w:rsidP="00BD70F3">
      <w:pPr>
        <w:pStyle w:val="a3"/>
        <w:numPr>
          <w:ilvl w:val="0"/>
          <w:numId w:val="8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color w:val="000000"/>
          <w:sz w:val="28"/>
          <w:szCs w:val="28"/>
        </w:rPr>
      </w:pP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每月</w:t>
      </w:r>
      <w:r w:rsidR="00FD6CA6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15</w:t>
      </w:r>
      <w:r w:rsidRPr="00BD70F3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号前</w:t>
      </w: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到人事部</w:t>
      </w:r>
      <w:r w:rsidR="00EE3DE5">
        <w:rPr>
          <w:rFonts w:asciiTheme="minorEastAsia" w:eastAsiaTheme="minorEastAsia" w:hAnsiTheme="minorEastAsia" w:hint="eastAsia"/>
          <w:color w:val="000000"/>
          <w:sz w:val="28"/>
          <w:szCs w:val="28"/>
        </w:rPr>
        <w:t>王思琪</w:t>
      </w: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处（12</w:t>
      </w:r>
      <w:r w:rsidR="00EE3DE5">
        <w:rPr>
          <w:rFonts w:asciiTheme="minorEastAsia" w:eastAsiaTheme="minorEastAsia" w:hAnsiTheme="minorEastAsia" w:hint="eastAsia"/>
          <w:color w:val="000000"/>
          <w:sz w:val="28"/>
          <w:szCs w:val="28"/>
        </w:rPr>
        <w:t>F-073）填写一份《个人信息变更申请</w:t>
      </w: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书》</w:t>
      </w:r>
    </w:p>
    <w:p w:rsidR="00B47213" w:rsidRPr="00BD70F3" w:rsidRDefault="00B47213" w:rsidP="00BD70F3">
      <w:pPr>
        <w:pStyle w:val="a3"/>
        <w:adjustRightInd w:val="0"/>
        <w:snapToGrid w:val="0"/>
        <w:spacing w:line="480" w:lineRule="auto"/>
        <w:ind w:left="1140" w:firstLine="0"/>
        <w:rPr>
          <w:rFonts w:asciiTheme="minorEastAsia" w:eastAsiaTheme="minorEastAsia" w:hAnsiTheme="minorEastAsia"/>
          <w:color w:val="000000"/>
          <w:sz w:val="28"/>
          <w:szCs w:val="28"/>
        </w:rPr>
      </w:pPr>
    </w:p>
    <w:p w:rsidR="00B47213" w:rsidRPr="00BD70F3" w:rsidRDefault="00B47213" w:rsidP="00BD70F3">
      <w:pPr>
        <w:pStyle w:val="a3"/>
        <w:numPr>
          <w:ilvl w:val="0"/>
          <w:numId w:val="6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b/>
          <w:bCs/>
          <w:color w:val="000000"/>
          <w:sz w:val="28"/>
          <w:szCs w:val="28"/>
        </w:rPr>
      </w:pPr>
      <w:r w:rsidRPr="00BD70F3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</w:rPr>
        <w:t>提取限额增加：</w:t>
      </w:r>
    </w:p>
    <w:p w:rsidR="000E4E19" w:rsidRPr="00BD70F3" w:rsidRDefault="00B47213" w:rsidP="00BD70F3">
      <w:pPr>
        <w:pStyle w:val="a3"/>
        <w:adjustRightInd w:val="0"/>
        <w:snapToGrid w:val="0"/>
        <w:spacing w:line="480" w:lineRule="auto"/>
        <w:ind w:left="420" w:firstLine="0"/>
        <w:rPr>
          <w:rFonts w:asciiTheme="minorEastAsia" w:eastAsiaTheme="minorEastAsia" w:hAnsiTheme="minorEastAsia"/>
          <w:color w:val="000000"/>
          <w:sz w:val="28"/>
          <w:szCs w:val="28"/>
          <w:u w:val="single"/>
        </w:rPr>
      </w:pP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  <w:u w:val="single"/>
        </w:rPr>
        <w:t>需配偶方先降低限额后再办理本人的限额增加。</w:t>
      </w:r>
    </w:p>
    <w:p w:rsidR="000E4E19" w:rsidRPr="00BD70F3" w:rsidRDefault="00B47213" w:rsidP="00BD70F3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color w:val="000000"/>
          <w:sz w:val="28"/>
          <w:szCs w:val="28"/>
          <w:u w:val="single"/>
        </w:rPr>
      </w:pP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夫妻双方身份证（复印件）</w:t>
      </w:r>
    </w:p>
    <w:p w:rsidR="000E4E19" w:rsidRPr="00BD70F3" w:rsidRDefault="00B47213" w:rsidP="00BD70F3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color w:val="000000"/>
          <w:sz w:val="28"/>
          <w:szCs w:val="28"/>
          <w:u w:val="single"/>
        </w:rPr>
      </w:pP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结婚证（复印件）</w:t>
      </w:r>
    </w:p>
    <w:p w:rsidR="000E4E19" w:rsidRPr="00BD70F3" w:rsidRDefault="004821EE" w:rsidP="00BD70F3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color w:val="000000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本人提取记录单（原件</w:t>
      </w:r>
      <w:r w:rsidR="00B47213"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）</w:t>
      </w:r>
    </w:p>
    <w:p w:rsidR="000E4E19" w:rsidRPr="00BD70F3" w:rsidRDefault="00B47213" w:rsidP="00BD70F3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color w:val="000000"/>
          <w:sz w:val="28"/>
          <w:szCs w:val="28"/>
          <w:u w:val="single"/>
        </w:rPr>
      </w:pP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配偶方提取记录单（复印件）</w:t>
      </w:r>
    </w:p>
    <w:p w:rsidR="00470FA3" w:rsidRPr="004821EE" w:rsidRDefault="008A75AD" w:rsidP="00BD70F3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color w:val="000000"/>
          <w:sz w:val="28"/>
          <w:szCs w:val="28"/>
          <w:u w:val="single"/>
        </w:rPr>
      </w:pP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每月</w:t>
      </w:r>
      <w:r w:rsidR="00FD6CA6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15</w:t>
      </w:r>
      <w:r w:rsidR="00FD6CA6" w:rsidRPr="00BD70F3">
        <w:rPr>
          <w:rFonts w:asciiTheme="minorEastAsia" w:eastAsiaTheme="minorEastAsia" w:hAnsiTheme="minorEastAsia" w:hint="eastAsia"/>
          <w:b/>
          <w:bCs/>
          <w:color w:val="FF0000"/>
          <w:sz w:val="28"/>
          <w:szCs w:val="28"/>
        </w:rPr>
        <w:t>号前</w:t>
      </w:r>
      <w:r w:rsidR="00FD6CA6"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到人事部</w:t>
      </w:r>
      <w:r w:rsidR="00EE3DE5">
        <w:rPr>
          <w:rFonts w:asciiTheme="minorEastAsia" w:eastAsiaTheme="minorEastAsia" w:hAnsiTheme="minorEastAsia" w:hint="eastAsia"/>
          <w:color w:val="000000"/>
          <w:sz w:val="28"/>
          <w:szCs w:val="28"/>
        </w:rPr>
        <w:t>王思琪</w:t>
      </w:r>
      <w:r w:rsidR="00714263"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处</w:t>
      </w: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（</w:t>
      </w:r>
      <w:r w:rsidR="00EE3DE5"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12</w:t>
      </w:r>
      <w:r w:rsidR="00EE3DE5">
        <w:rPr>
          <w:rFonts w:asciiTheme="minorEastAsia" w:eastAsiaTheme="minorEastAsia" w:hAnsiTheme="minorEastAsia" w:hint="eastAsia"/>
          <w:color w:val="000000"/>
          <w:sz w:val="28"/>
          <w:szCs w:val="28"/>
        </w:rPr>
        <w:t>F-073</w:t>
      </w: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）</w:t>
      </w:r>
      <w:r w:rsidR="00B47213"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填写一份《提取记录单变更申请书》</w:t>
      </w:r>
    </w:p>
    <w:p w:rsidR="004821EE" w:rsidRDefault="004821EE" w:rsidP="004821EE">
      <w:pPr>
        <w:pStyle w:val="a3"/>
        <w:adjustRightInd w:val="0"/>
        <w:snapToGrid w:val="0"/>
        <w:spacing w:line="480" w:lineRule="auto"/>
        <w:ind w:left="420" w:firstLine="0"/>
        <w:rPr>
          <w:rFonts w:asciiTheme="minorEastAsia" w:eastAsiaTheme="minorEastAsia" w:hAnsiTheme="minorEastAsia"/>
          <w:color w:val="000000"/>
          <w:sz w:val="28"/>
          <w:szCs w:val="28"/>
          <w:u w:val="single"/>
        </w:rPr>
      </w:pPr>
      <w:r w:rsidRPr="004821EE">
        <w:rPr>
          <w:rFonts w:asciiTheme="minorEastAsia" w:eastAsiaTheme="minorEastAsia" w:hAnsiTheme="minorEastAsia" w:hint="eastAsia"/>
          <w:color w:val="000000"/>
          <w:sz w:val="28"/>
          <w:szCs w:val="28"/>
          <w:u w:val="single"/>
        </w:rPr>
        <w:t>第一次提取为首付款提取现改为全款提取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  <w:u w:val="single"/>
        </w:rPr>
        <w:t>。</w:t>
      </w:r>
    </w:p>
    <w:p w:rsidR="004821EE" w:rsidRPr="004821EE" w:rsidRDefault="004821EE" w:rsidP="004821EE">
      <w:pPr>
        <w:pStyle w:val="a3"/>
        <w:numPr>
          <w:ilvl w:val="0"/>
          <w:numId w:val="10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color w:val="000000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全款发票（原件</w:t>
      </w: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）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或首付</w:t>
      </w:r>
      <w:bookmarkStart w:id="0" w:name="_GoBack"/>
      <w:bookmarkEnd w:id="0"/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款发票+贷款合同（原件</w:t>
      </w: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）</w:t>
      </w:r>
    </w:p>
    <w:p w:rsidR="004821EE" w:rsidRPr="004821EE" w:rsidRDefault="004821EE" w:rsidP="004821EE">
      <w:pPr>
        <w:pStyle w:val="a3"/>
        <w:numPr>
          <w:ilvl w:val="0"/>
          <w:numId w:val="10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color w:val="000000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购房合同（原件</w:t>
      </w: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）</w:t>
      </w:r>
    </w:p>
    <w:p w:rsidR="004821EE" w:rsidRPr="00BD70F3" w:rsidRDefault="004821EE" w:rsidP="004821EE">
      <w:pPr>
        <w:pStyle w:val="a3"/>
        <w:numPr>
          <w:ilvl w:val="0"/>
          <w:numId w:val="10"/>
        </w:numPr>
        <w:adjustRightInd w:val="0"/>
        <w:snapToGrid w:val="0"/>
        <w:spacing w:line="480" w:lineRule="auto"/>
        <w:rPr>
          <w:rFonts w:asciiTheme="minorEastAsia" w:eastAsiaTheme="minorEastAsia" w:hAnsiTheme="minorEastAsia"/>
          <w:color w:val="000000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lastRenderedPageBreak/>
        <w:t>本人支取记录单（原件</w:t>
      </w:r>
      <w:r w:rsidRPr="00BD70F3">
        <w:rPr>
          <w:rFonts w:asciiTheme="minorEastAsia" w:eastAsiaTheme="minorEastAsia" w:hAnsiTheme="minorEastAsia" w:hint="eastAsia"/>
          <w:color w:val="000000"/>
          <w:sz w:val="28"/>
          <w:szCs w:val="28"/>
        </w:rPr>
        <w:t>）</w:t>
      </w:r>
    </w:p>
    <w:p w:rsidR="004821EE" w:rsidRPr="004821EE" w:rsidRDefault="004821EE" w:rsidP="004821EE">
      <w:pPr>
        <w:pStyle w:val="a3"/>
        <w:adjustRightInd w:val="0"/>
        <w:snapToGrid w:val="0"/>
        <w:spacing w:line="480" w:lineRule="auto"/>
        <w:ind w:firstLine="0"/>
        <w:rPr>
          <w:rFonts w:asciiTheme="minorEastAsia" w:eastAsiaTheme="minorEastAsia" w:hAnsiTheme="minorEastAsia"/>
          <w:color w:val="000000"/>
          <w:sz w:val="28"/>
          <w:szCs w:val="28"/>
          <w:u w:val="single"/>
        </w:rPr>
      </w:pPr>
    </w:p>
    <w:sectPr w:rsidR="004821EE" w:rsidRPr="0048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277" w:rsidRDefault="00865277" w:rsidP="00714263">
      <w:r>
        <w:separator/>
      </w:r>
    </w:p>
  </w:endnote>
  <w:endnote w:type="continuationSeparator" w:id="0">
    <w:p w:rsidR="00865277" w:rsidRDefault="00865277" w:rsidP="0071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277" w:rsidRDefault="00865277" w:rsidP="00714263">
      <w:r>
        <w:separator/>
      </w:r>
    </w:p>
  </w:footnote>
  <w:footnote w:type="continuationSeparator" w:id="0">
    <w:p w:rsidR="00865277" w:rsidRDefault="00865277" w:rsidP="00714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0BEF"/>
    <w:multiLevelType w:val="hybridMultilevel"/>
    <w:tmpl w:val="B2F03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3B0F89"/>
    <w:multiLevelType w:val="hybridMultilevel"/>
    <w:tmpl w:val="374A66FA"/>
    <w:lvl w:ilvl="0" w:tplc="4D343A6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F46DCD"/>
    <w:multiLevelType w:val="hybridMultilevel"/>
    <w:tmpl w:val="BDC6F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464830E">
      <w:start w:val="1"/>
      <w:numFmt w:val="decimal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9B3549"/>
    <w:multiLevelType w:val="hybridMultilevel"/>
    <w:tmpl w:val="BB7634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C419AD"/>
    <w:multiLevelType w:val="hybridMultilevel"/>
    <w:tmpl w:val="DDD6E8DA"/>
    <w:lvl w:ilvl="0" w:tplc="1464830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487FE9"/>
    <w:multiLevelType w:val="hybridMultilevel"/>
    <w:tmpl w:val="B0D68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38869CE"/>
    <w:multiLevelType w:val="hybridMultilevel"/>
    <w:tmpl w:val="0DB402CC"/>
    <w:lvl w:ilvl="0" w:tplc="1464830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643575"/>
    <w:multiLevelType w:val="hybridMultilevel"/>
    <w:tmpl w:val="0DB402CC"/>
    <w:lvl w:ilvl="0" w:tplc="1464830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918"/>
    <w:rsid w:val="000E4E19"/>
    <w:rsid w:val="0015040B"/>
    <w:rsid w:val="00243918"/>
    <w:rsid w:val="00470FA3"/>
    <w:rsid w:val="004821EE"/>
    <w:rsid w:val="00706A35"/>
    <w:rsid w:val="00714263"/>
    <w:rsid w:val="00745D4D"/>
    <w:rsid w:val="00865277"/>
    <w:rsid w:val="00890DB3"/>
    <w:rsid w:val="008A75AD"/>
    <w:rsid w:val="00B47213"/>
    <w:rsid w:val="00BD70F3"/>
    <w:rsid w:val="00EE3DE5"/>
    <w:rsid w:val="00FD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213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213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714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4263"/>
    <w:rPr>
      <w:rFonts w:ascii="Calibri" w:eastAsia="宋体" w:hAnsi="Calibri" w:cs="Calibri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4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4263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213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213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714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4263"/>
    <w:rPr>
      <w:rFonts w:ascii="Calibri" w:eastAsia="宋体" w:hAnsi="Calibri" w:cs="Calibri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4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4263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李洋-HR</cp:lastModifiedBy>
  <cp:revision>10</cp:revision>
  <dcterms:created xsi:type="dcterms:W3CDTF">2014-06-30T03:08:00Z</dcterms:created>
  <dcterms:modified xsi:type="dcterms:W3CDTF">2017-08-18T08:42:00Z</dcterms:modified>
</cp:coreProperties>
</file>