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2F" w:rsidRDefault="00A72D2F" w:rsidP="00A72D2F">
      <w:pPr>
        <w:rPr>
          <w:b/>
        </w:rPr>
      </w:pPr>
      <w:proofErr w:type="spellStart"/>
      <w:r>
        <w:rPr>
          <w:b/>
        </w:rPr>
        <w:t>Compiler-es</w:t>
      </w:r>
      <w:proofErr w:type="spellEnd"/>
      <w:r>
        <w:rPr>
          <w:b/>
        </w:rPr>
        <w:t xml:space="preserve"> és </w:t>
      </w:r>
      <w:proofErr w:type="spellStart"/>
      <w:r>
        <w:rPr>
          <w:b/>
        </w:rPr>
        <w:t>Interpreter-es</w:t>
      </w:r>
      <w:proofErr w:type="spellEnd"/>
      <w:r>
        <w:rPr>
          <w:b/>
        </w:rPr>
        <w:t xml:space="preserve"> nyelvek</w:t>
      </w:r>
    </w:p>
    <w:p w:rsidR="00A72D2F" w:rsidRDefault="00A72D2F" w:rsidP="00A72D2F">
      <w:r>
        <w:t>A programozási nyelvek lehetnek:</w:t>
      </w:r>
    </w:p>
    <w:p w:rsidR="00A72D2F" w:rsidRDefault="00A72D2F" w:rsidP="00A72D2F">
      <w:pPr>
        <w:numPr>
          <w:ilvl w:val="0"/>
          <w:numId w:val="1"/>
        </w:numPr>
      </w:pPr>
      <w:proofErr w:type="spellStart"/>
      <w:r>
        <w:t>compiler-es</w:t>
      </w:r>
      <w:proofErr w:type="spellEnd"/>
    </w:p>
    <w:p w:rsidR="00A72D2F" w:rsidRDefault="00A72D2F" w:rsidP="00A72D2F">
      <w:pPr>
        <w:numPr>
          <w:ilvl w:val="0"/>
          <w:numId w:val="1"/>
        </w:numPr>
      </w:pPr>
      <w:proofErr w:type="spellStart"/>
      <w:r>
        <w:t>interpreter-es</w:t>
      </w:r>
      <w:proofErr w:type="spellEnd"/>
    </w:p>
    <w:p w:rsidR="00A72D2F" w:rsidRDefault="00A72D2F" w:rsidP="00A72D2F"/>
    <w:p w:rsidR="00A72D2F" w:rsidRDefault="00A72D2F" w:rsidP="00A72D2F">
      <w:r>
        <w:rPr>
          <w:b/>
        </w:rPr>
        <w:t>Fordító program (</w:t>
      </w:r>
      <w:proofErr w:type="spellStart"/>
      <w:r>
        <w:rPr>
          <w:b/>
        </w:rPr>
        <w:t>compiler</w:t>
      </w:r>
      <w:proofErr w:type="spellEnd"/>
      <w:r>
        <w:rPr>
          <w:b/>
        </w:rPr>
        <w:t>):</w:t>
      </w:r>
      <w:r>
        <w:t xml:space="preserve"> Egy program, amely valamilyen programozási nyelven megírt programot gépi kódúvá fordít. Minél magasabb szintű egy nyelv annál bonyolultabb a fordítás.</w:t>
      </w:r>
    </w:p>
    <w:p w:rsidR="00A72D2F" w:rsidRDefault="00A72D2F" w:rsidP="00A72D2F"/>
    <w:p w:rsidR="00A72D2F" w:rsidRDefault="00A72D2F" w:rsidP="00A72D2F">
      <w:r>
        <w:rPr>
          <w:b/>
        </w:rPr>
        <w:t>Értelmező (</w:t>
      </w:r>
      <w:proofErr w:type="spellStart"/>
      <w:r>
        <w:rPr>
          <w:b/>
        </w:rPr>
        <w:t>interpreter</w:t>
      </w:r>
      <w:proofErr w:type="spellEnd"/>
      <w:r>
        <w:rPr>
          <w:b/>
        </w:rPr>
        <w:t>):</w:t>
      </w:r>
      <w:r>
        <w:t xml:space="preserve"> Egy program, amely valamilyen programozási nyelven megírt programot utasításonként értelmez és végre is hajt.</w:t>
      </w:r>
    </w:p>
    <w:p w:rsidR="00A72D2F" w:rsidRDefault="00A72D2F" w:rsidP="00A72D2F"/>
    <w:p w:rsidR="00A72D2F" w:rsidRDefault="00A72D2F" w:rsidP="00A72D2F">
      <w:pPr>
        <w:rPr>
          <w:b/>
        </w:rPr>
      </w:pPr>
      <w:r>
        <w:rPr>
          <w:b/>
        </w:rPr>
        <w:t xml:space="preserve">A programkészítés és futtatás menete </w:t>
      </w:r>
      <w:proofErr w:type="spellStart"/>
      <w:r>
        <w:rPr>
          <w:b/>
        </w:rPr>
        <w:t>compileres</w:t>
      </w:r>
      <w:proofErr w:type="spellEnd"/>
      <w:r>
        <w:rPr>
          <w:b/>
        </w:rPr>
        <w:t xml:space="preserve"> nyelvek (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C,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++, Pascal, Delphi, </w:t>
      </w:r>
      <w:proofErr w:type="spellStart"/>
      <w:r>
        <w:rPr>
          <w:b/>
        </w:rPr>
        <w:t>stb</w:t>
      </w:r>
      <w:proofErr w:type="spellEnd"/>
      <w:r>
        <w:rPr>
          <w:b/>
        </w:rPr>
        <w:t>) esetén:</w:t>
      </w:r>
    </w:p>
    <w:p w:rsidR="00A72D2F" w:rsidRDefault="00A72D2F" w:rsidP="00A72D2F">
      <w:pPr>
        <w:numPr>
          <w:ilvl w:val="0"/>
          <w:numId w:val="2"/>
        </w:numPr>
      </w:pPr>
      <w:r>
        <w:t>program megírása egy programozási nyelven, ez az úgynevezett forrás program</w:t>
      </w:r>
    </w:p>
    <w:p w:rsidR="00A72D2F" w:rsidRDefault="00A72D2F" w:rsidP="00A72D2F">
      <w:pPr>
        <w:numPr>
          <w:ilvl w:val="0"/>
          <w:numId w:val="2"/>
        </w:numPr>
      </w:pPr>
      <w:r>
        <w:t>forrás program lefordítása a fordító program segítségével gépi kódú programmá</w:t>
      </w:r>
    </w:p>
    <w:p w:rsidR="00A72D2F" w:rsidRDefault="00A72D2F" w:rsidP="00A72D2F">
      <w:pPr>
        <w:numPr>
          <w:ilvl w:val="0"/>
          <w:numId w:val="2"/>
        </w:numPr>
      </w:pPr>
      <w:r>
        <w:t>a gépi kódú program futtatása</w:t>
      </w:r>
    </w:p>
    <w:p w:rsidR="00A72D2F" w:rsidRDefault="00A72D2F" w:rsidP="00A72D2F"/>
    <w:p w:rsidR="00A72D2F" w:rsidRDefault="00A72D2F" w:rsidP="00A72D2F">
      <w:pPr>
        <w:rPr>
          <w:b/>
        </w:rPr>
      </w:pPr>
      <w:r>
        <w:rPr>
          <w:b/>
        </w:rPr>
        <w:t xml:space="preserve">A programkészítés és futtatás menete </w:t>
      </w:r>
      <w:proofErr w:type="spellStart"/>
      <w:r>
        <w:rPr>
          <w:b/>
        </w:rPr>
        <w:t>interpreteres</w:t>
      </w:r>
      <w:proofErr w:type="spellEnd"/>
      <w:r>
        <w:rPr>
          <w:b/>
        </w:rPr>
        <w:t xml:space="preserve"> nyelvek esetén (Basic, script nyelvek:</w:t>
      </w:r>
    </w:p>
    <w:p w:rsidR="00A72D2F" w:rsidRDefault="00A72D2F" w:rsidP="00A72D2F">
      <w:pPr>
        <w:numPr>
          <w:ilvl w:val="0"/>
          <w:numId w:val="3"/>
        </w:numPr>
      </w:pPr>
      <w:r>
        <w:t>program megírása egy programozási nyelven, ez az úgynevezett forrás program</w:t>
      </w:r>
    </w:p>
    <w:p w:rsidR="00A72D2F" w:rsidRDefault="00A72D2F" w:rsidP="00A72D2F">
      <w:pPr>
        <w:numPr>
          <w:ilvl w:val="0"/>
          <w:numId w:val="3"/>
        </w:numPr>
      </w:pPr>
      <w:r>
        <w:t>forrás program futtatása egy futtató program (</w:t>
      </w:r>
      <w:proofErr w:type="spellStart"/>
      <w:r>
        <w:t>interpreter</w:t>
      </w:r>
      <w:proofErr w:type="spellEnd"/>
      <w:r>
        <w:t>) segítségével</w:t>
      </w:r>
    </w:p>
    <w:p w:rsidR="00A72D2F" w:rsidRDefault="00A72D2F" w:rsidP="00A72D2F">
      <w:proofErr w:type="gramStart"/>
      <w:r>
        <w:t>vagy</w:t>
      </w:r>
      <w:proofErr w:type="gramEnd"/>
      <w:r>
        <w:t xml:space="preserve"> (pl. JAVA):</w:t>
      </w:r>
    </w:p>
    <w:p w:rsidR="00A72D2F" w:rsidRDefault="00A72D2F" w:rsidP="00A72D2F">
      <w:pPr>
        <w:numPr>
          <w:ilvl w:val="0"/>
          <w:numId w:val="4"/>
        </w:numPr>
      </w:pPr>
      <w:r>
        <w:t>program megírása egy programozási nyelven, ez az úgynevezett forrás program</w:t>
      </w:r>
    </w:p>
    <w:p w:rsidR="00A72D2F" w:rsidRDefault="00A72D2F" w:rsidP="00A72D2F">
      <w:pPr>
        <w:numPr>
          <w:ilvl w:val="0"/>
          <w:numId w:val="4"/>
        </w:numPr>
      </w:pPr>
      <w:r>
        <w:t xml:space="preserve">forrás program lefordítása egy köztes kódra (ezt a fordítót is szokás </w:t>
      </w:r>
      <w:proofErr w:type="spellStart"/>
      <w:r>
        <w:t>compiler-nek</w:t>
      </w:r>
      <w:proofErr w:type="spellEnd"/>
      <w:r>
        <w:t xml:space="preserve"> nevezni)</w:t>
      </w:r>
    </w:p>
    <w:p w:rsidR="00A72D2F" w:rsidRDefault="00A72D2F" w:rsidP="00A72D2F">
      <w:pPr>
        <w:numPr>
          <w:ilvl w:val="0"/>
          <w:numId w:val="4"/>
        </w:numPr>
      </w:pPr>
      <w:r>
        <w:t>köztes kód futtatása egy futtató program segítségével</w:t>
      </w:r>
    </w:p>
    <w:p w:rsidR="00A72D2F" w:rsidRDefault="00A72D2F" w:rsidP="00A72D2F"/>
    <w:p w:rsidR="00A72D2F" w:rsidRDefault="00A72D2F" w:rsidP="00A72D2F">
      <w:r>
        <w:t xml:space="preserve">A </w:t>
      </w:r>
      <w:proofErr w:type="spellStart"/>
      <w:r>
        <w:t>compiler-es</w:t>
      </w:r>
      <w:proofErr w:type="spellEnd"/>
      <w:r>
        <w:t xml:space="preserve"> nyelvek előnye: gyorsabb, hátránya: a lefordított kód csak ugyanolyan </w:t>
      </w:r>
      <w:proofErr w:type="spellStart"/>
      <w:r>
        <w:t>architectúrájú</w:t>
      </w:r>
      <w:proofErr w:type="spellEnd"/>
      <w:r>
        <w:t xml:space="preserve"> gépen futtatható, mint amelyiken fordították.</w:t>
      </w:r>
    </w:p>
    <w:p w:rsidR="007F71AE" w:rsidRDefault="007F71AE"/>
    <w:p w:rsidR="00A72D2F" w:rsidRDefault="00A72D2F"/>
    <w:p w:rsidR="005366AD" w:rsidRDefault="00A72D2F" w:rsidP="005366AD">
      <w:proofErr w:type="spellStart"/>
      <w:r>
        <w:t>interpreter</w:t>
      </w:r>
      <w:proofErr w:type="spellEnd"/>
      <w:r>
        <w:t>:</w:t>
      </w:r>
      <w:r w:rsidR="005366AD" w:rsidRPr="005366AD">
        <w:t xml:space="preserve"> </w:t>
      </w:r>
      <w:r w:rsidR="005366AD">
        <w:t xml:space="preserve">Az értelmező, </w:t>
      </w:r>
      <w:proofErr w:type="spellStart"/>
      <w:r w:rsidR="005366AD">
        <w:t>értelmező</w:t>
      </w:r>
      <w:proofErr w:type="spellEnd"/>
      <w:r w:rsidR="005366AD">
        <w:t xml:space="preserve"> program (angolul </w:t>
      </w:r>
      <w:proofErr w:type="spellStart"/>
      <w:r w:rsidR="005366AD">
        <w:t>interpreter</w:t>
      </w:r>
      <w:proofErr w:type="spellEnd"/>
      <w:r w:rsidR="005366AD">
        <w:t>) olyan program (ritkábban beépített hardver), ami képes arra, hogy az általa felismert nyelven megfogalmazott utasításokat bemenő adatként kezelje, és a futtató gép saját utasításkészletének megfelelő utasítások sorozatává alakítsa át, majd ezeket az utasítássorozatokat azonnal futtassa is.</w:t>
      </w:r>
    </w:p>
    <w:p w:rsidR="005366AD" w:rsidRDefault="005366AD" w:rsidP="005366AD"/>
    <w:p w:rsidR="00A72D2F" w:rsidRDefault="005366AD" w:rsidP="005366AD">
      <w:r>
        <w:t>Míg egy fordítóprogram a forrásprogramokat utasításonként a futtató gép által végrehajtható (gépi kódú) utasítások sorozatává alakítja át – fordítja – azaz a forrásprogramból a futtatásra kész forma teljes egészében előáll, addig az értelmező a forrásprogramot anélkül is végrehajthatja – azonnal – hogy a teljes forrásprogramot beolvasná.</w:t>
      </w:r>
    </w:p>
    <w:p w:rsidR="005366AD" w:rsidRDefault="005366AD" w:rsidP="005366AD"/>
    <w:p w:rsidR="005366AD" w:rsidRDefault="005366AD" w:rsidP="005366AD">
      <w:proofErr w:type="spellStart"/>
      <w:r>
        <w:t>Compiler</w:t>
      </w:r>
      <w:proofErr w:type="spellEnd"/>
      <w:r>
        <w:t>:</w:t>
      </w:r>
      <w:r w:rsidRPr="005366AD">
        <w:t xml:space="preserve"> A fordítóprogram (angolul </w:t>
      </w:r>
      <w:proofErr w:type="spellStart"/>
      <w:r w:rsidRPr="005366AD">
        <w:t>compiler</w:t>
      </w:r>
      <w:proofErr w:type="spellEnd"/>
      <w:r w:rsidRPr="005366AD">
        <w:t>) olyan számítógépes program, amely valamely programozási nyelven írt programot képes másik nyelv szabályaira lefordítani, például gépi kódra, köztes kódra, vagy egy másik programozási nyelv kódjára.</w:t>
      </w:r>
    </w:p>
    <w:p w:rsidR="00A72D2F" w:rsidRDefault="00A72D2F"/>
    <w:p w:rsidR="005366AD" w:rsidRDefault="005366AD"/>
    <w:p w:rsidR="005366AD" w:rsidRDefault="005366AD">
      <w:proofErr w:type="spellStart"/>
      <w:r>
        <w:t>Szkript</w:t>
      </w:r>
      <w:proofErr w:type="spellEnd"/>
      <w:r>
        <w:t xml:space="preserve"> nyelvek:</w:t>
      </w:r>
    </w:p>
    <w:p w:rsidR="00A72D2F" w:rsidRDefault="00A72D2F">
      <w:proofErr w:type="spellStart"/>
      <w:r w:rsidRPr="00A72D2F">
        <w:t>szkriptnyelvek</w:t>
      </w:r>
      <w:proofErr w:type="spellEnd"/>
      <w:r w:rsidRPr="00A72D2F">
        <w:t xml:space="preserve"> azok a programnyelvek, melyek segítségével a szoftverek képességei kiterjeszthetőek, funkcióik bővíthetőek, vagy kombinálhatóak.</w:t>
      </w:r>
    </w:p>
    <w:p w:rsidR="007243D9" w:rsidRDefault="007243D9"/>
    <w:p w:rsidR="007243D9" w:rsidRDefault="007243D9">
      <w:proofErr w:type="spellStart"/>
      <w:r>
        <w:t>Lua</w:t>
      </w:r>
      <w:proofErr w:type="spellEnd"/>
      <w:r>
        <w:t>:</w:t>
      </w:r>
    </w:p>
    <w:p w:rsidR="007243D9" w:rsidRDefault="007243D9"/>
    <w:p w:rsidR="007243D9" w:rsidRDefault="007243D9">
      <w:proofErr w:type="gramStart"/>
      <w:r>
        <w:t>adattípusok</w:t>
      </w:r>
      <w:proofErr w:type="gramEnd"/>
      <w:r>
        <w:t>: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nil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:</w:t>
      </w:r>
      <w:r w:rsidRPr="007243D9">
        <w:rPr>
          <w:rFonts w:ascii="Verdana" w:hAnsi="Verdana"/>
          <w:color w:val="333333"/>
          <w:sz w:val="18"/>
          <w:szCs w:val="18"/>
        </w:rPr>
        <w:t xml:space="preserve"> Egyetlen értéke van, 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nil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. Legfőbb jellegzetessége, hogy különbözik bármely más típustól. Ahogy majd látni fogjuk, a globális változók alapértelmezett értéke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nil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az első értékadás előtt, és egy globális változót törölhetünk, ha értékét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nilre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állítjuk.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boolean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: </w:t>
      </w:r>
      <w:r w:rsidRPr="007243D9">
        <w:rPr>
          <w:rFonts w:ascii="Verdana" w:hAnsi="Verdana"/>
          <w:color w:val="333333"/>
          <w:sz w:val="18"/>
          <w:szCs w:val="18"/>
        </w:rPr>
        <w:t xml:space="preserve">Két értéket vehet fel, 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true-t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és 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false-ot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, amik a szokásos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boolean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értékek. Vigyázzunk a nullával és az üres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stringekkel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, mert más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szkript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nyelvekkel ellentétben az értékük egy feltételben: igaz.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number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 xml:space="preserve">Az egyetlen, alapesetben dupla pontosságú lebegőpontos számtípus, de 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Lua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tetszõleges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számreprezentációval fordítható. A szokásos műveletek vannak értelmezve rajta.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Number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típusú értékek megadását lásd a numerikus literáloknál.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lastRenderedPageBreak/>
        <w:t>string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 xml:space="preserve">A szokásos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string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típus. Tetszőleges 8 bites értéket tartalmazhat, beleértve a \0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-t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is. Megadását lásd a karakteres literáloknál.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function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 xml:space="preserve">Függvény típus. A függvényeket tárolhatjuk változókban, átadhatjuk őket paraméterként, legyenek akár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Lua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vagy C függvények.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userdata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 xml:space="preserve">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userdata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típus segítségével tetszőleges C típusú adatot tárolhatunk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Lua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változókban. Csak az értékadás és az egyenlőség-vizsgálat műveletek vannak előre definiálva hozzá, de C-ben megírt függvényekkel saját műveleteket lehet hozzárendelni. Az ilyen értékeket létrehozni és módosítani is csak C-ből lehet, így biztosított az integritásuk.</w:t>
      </w:r>
    </w:p>
    <w:p w:rsidR="007243D9" w:rsidRP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table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 xml:space="preserve">Asszociatív tömb típus (tábla). Olyan tömbökről van szó, amelyek indexelhetőek bármely típussal (kivéve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nil-lel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>)</w:t>
      </w:r>
      <w:proofErr w:type="gramStart"/>
      <w:r w:rsidRPr="007243D9">
        <w:rPr>
          <w:rFonts w:ascii="Verdana" w:hAnsi="Verdana"/>
          <w:color w:val="333333"/>
          <w:sz w:val="18"/>
          <w:szCs w:val="18"/>
        </w:rPr>
        <w:t>.A</w:t>
      </w:r>
      <w:proofErr w:type="gramEnd"/>
      <w:r w:rsidRPr="007243D9">
        <w:rPr>
          <w:rFonts w:ascii="Verdana" w:hAnsi="Verdana"/>
          <w:color w:val="333333"/>
          <w:sz w:val="18"/>
          <w:szCs w:val="18"/>
        </w:rPr>
        <w:t xml:space="preserve"> tárolt értékek típusai szintén tetszőlegesek lehetnek (a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nil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 xml:space="preserve"> kivételével). Ez a fő strukturáló mechanizmus a </w:t>
      </w:r>
      <w:proofErr w:type="spellStart"/>
      <w:r w:rsidRPr="007243D9">
        <w:rPr>
          <w:rFonts w:ascii="Verdana" w:hAnsi="Verdana"/>
          <w:color w:val="333333"/>
          <w:sz w:val="18"/>
          <w:szCs w:val="18"/>
        </w:rPr>
        <w:t>Luában</w:t>
      </w:r>
      <w:proofErr w:type="spellEnd"/>
      <w:r w:rsidRPr="007243D9">
        <w:rPr>
          <w:rFonts w:ascii="Verdana" w:hAnsi="Verdana"/>
          <w:color w:val="333333"/>
          <w:sz w:val="18"/>
          <w:szCs w:val="18"/>
        </w:rPr>
        <w:t>: segítségével nem csak tömbök, de rekord és más adatszerkezetek is leírhatóak.</w:t>
      </w:r>
    </w:p>
    <w:p w:rsidR="007243D9" w:rsidRDefault="007243D9" w:rsidP="007243D9">
      <w:pPr>
        <w:numPr>
          <w:ilvl w:val="0"/>
          <w:numId w:val="5"/>
        </w:num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7243D9">
        <w:rPr>
          <w:rFonts w:ascii="Verdana" w:hAnsi="Verdana"/>
          <w:b/>
          <w:bCs/>
          <w:color w:val="333333"/>
          <w:sz w:val="18"/>
          <w:szCs w:val="18"/>
        </w:rPr>
        <w:t>thread</w:t>
      </w:r>
      <w:proofErr w:type="spellEnd"/>
      <w:r w:rsidRPr="007243D9">
        <w:rPr>
          <w:rFonts w:ascii="Verdana" w:hAnsi="Verdana"/>
          <w:b/>
          <w:bCs/>
          <w:color w:val="333333"/>
          <w:sz w:val="18"/>
          <w:szCs w:val="18"/>
        </w:rPr>
        <w:t> </w:t>
      </w:r>
      <w:r w:rsidRPr="007243D9">
        <w:rPr>
          <w:rFonts w:ascii="Verdana" w:hAnsi="Verdana"/>
          <w:color w:val="333333"/>
          <w:sz w:val="18"/>
          <w:szCs w:val="18"/>
        </w:rPr>
        <w:t>Végrehajtási szálat reprezentáló típus.</w:t>
      </w:r>
    </w:p>
    <w:p w:rsidR="007243D9" w:rsidRDefault="007243D9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</w:p>
    <w:p w:rsidR="007243D9" w:rsidRDefault="007243D9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Lua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egyetlen összetett típusa és egyúttal típuskonstrukciós eszköze a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-kd"/>
          <w:color w:val="993300"/>
          <w:sz w:val="29"/>
          <w:szCs w:val="29"/>
          <w:shd w:val="clear" w:color="auto" w:fill="FFFFFF"/>
        </w:rPr>
        <w:t>table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típus.</w:t>
      </w:r>
    </w:p>
    <w:p w:rsidR="007243D9" w:rsidRDefault="007243D9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7243D9" w:rsidRDefault="000E5860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Matematikai könyvtárak: </w:t>
      </w: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math.sin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); </w:t>
      </w:r>
    </w:p>
    <w:p w:rsidR="000E5860" w:rsidRDefault="000E5860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math.cos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().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stb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….</w:t>
      </w:r>
    </w:p>
    <w:p w:rsidR="000E5860" w:rsidRDefault="000E5860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F3145" w:rsidRDefault="00DF3145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E5860" w:rsidRDefault="00DF3145" w:rsidP="007243D9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-Az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alábbi elágazásban a lokális változó példája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látható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.Az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alábbi kiírás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nil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eredményt ad, hisz ott hozzuk létre a változót, hisz a lokális változó a blokk végén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megszünik.Ha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kivennénk a local kulcsszót, akkor a végén 10-et írna ki.</w:t>
      </w:r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0E5860">
        <w:rPr>
          <w:rFonts w:ascii="Verdana" w:hAnsi="Verdana"/>
          <w:color w:val="333333"/>
          <w:sz w:val="18"/>
          <w:szCs w:val="18"/>
        </w:rPr>
        <w:t>age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= 13</w:t>
      </w:r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0E5860">
        <w:rPr>
          <w:rFonts w:ascii="Verdana" w:hAnsi="Verdana"/>
          <w:color w:val="333333"/>
          <w:sz w:val="18"/>
          <w:szCs w:val="18"/>
        </w:rPr>
        <w:t>if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0E5860">
        <w:rPr>
          <w:rFonts w:ascii="Verdana" w:hAnsi="Verdana"/>
          <w:color w:val="333333"/>
          <w:sz w:val="18"/>
          <w:szCs w:val="18"/>
        </w:rPr>
        <w:t>age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</w:t>
      </w:r>
      <w:proofErr w:type="gramStart"/>
      <w:r w:rsidRPr="000E5860">
        <w:rPr>
          <w:rFonts w:ascii="Verdana" w:hAnsi="Verdana"/>
          <w:color w:val="333333"/>
          <w:sz w:val="18"/>
          <w:szCs w:val="18"/>
        </w:rPr>
        <w:t>&lt; 16</w:t>
      </w:r>
      <w:proofErr w:type="gramEnd"/>
      <w:r w:rsidRPr="000E5860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0E5860">
        <w:rPr>
          <w:rFonts w:ascii="Verdana" w:hAnsi="Verdana"/>
          <w:color w:val="333333"/>
          <w:sz w:val="18"/>
          <w:szCs w:val="18"/>
        </w:rPr>
        <w:t>then</w:t>
      </w:r>
      <w:proofErr w:type="spellEnd"/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r w:rsidRPr="000E5860">
        <w:rPr>
          <w:rFonts w:ascii="Verdana" w:hAnsi="Verdana"/>
          <w:color w:val="333333"/>
          <w:sz w:val="18"/>
          <w:szCs w:val="18"/>
        </w:rPr>
        <w:tab/>
      </w:r>
      <w:proofErr w:type="gramStart"/>
      <w:r w:rsidRPr="000E5860">
        <w:rPr>
          <w:rFonts w:ascii="Verdana" w:hAnsi="Verdana"/>
          <w:color w:val="333333"/>
          <w:sz w:val="18"/>
          <w:szCs w:val="18"/>
        </w:rPr>
        <w:t>local</w:t>
      </w:r>
      <w:proofErr w:type="gramEnd"/>
      <w:r w:rsidRPr="000E5860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0E5860">
        <w:rPr>
          <w:rFonts w:ascii="Verdana" w:hAnsi="Verdana"/>
          <w:color w:val="333333"/>
          <w:sz w:val="18"/>
          <w:szCs w:val="18"/>
        </w:rPr>
        <w:t>lovalVar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= 10;</w:t>
      </w:r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 w:rsidRPr="000E5860">
        <w:rPr>
          <w:rFonts w:ascii="Verdana" w:hAnsi="Verdana"/>
          <w:color w:val="333333"/>
          <w:sz w:val="18"/>
          <w:szCs w:val="18"/>
        </w:rPr>
        <w:t>elseif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proofErr w:type="gramStart"/>
      <w:r w:rsidRPr="000E5860">
        <w:rPr>
          <w:rFonts w:ascii="Verdana" w:hAnsi="Verdana"/>
          <w:color w:val="333333"/>
          <w:sz w:val="18"/>
          <w:szCs w:val="18"/>
        </w:rPr>
        <w:t>age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 xml:space="preserve"> &gt;</w:t>
      </w:r>
      <w:proofErr w:type="gramEnd"/>
      <w:r w:rsidRPr="000E5860">
        <w:rPr>
          <w:rFonts w:ascii="Verdana" w:hAnsi="Verdana"/>
          <w:color w:val="333333"/>
          <w:sz w:val="18"/>
          <w:szCs w:val="18"/>
        </w:rPr>
        <w:t xml:space="preserve"> 20 </w:t>
      </w:r>
      <w:proofErr w:type="spellStart"/>
      <w:r w:rsidRPr="000E5860">
        <w:rPr>
          <w:rFonts w:ascii="Verdana" w:hAnsi="Verdana"/>
          <w:color w:val="333333"/>
          <w:sz w:val="18"/>
          <w:szCs w:val="18"/>
        </w:rPr>
        <w:t>then</w:t>
      </w:r>
      <w:proofErr w:type="spellEnd"/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r w:rsidRPr="000E5860">
        <w:rPr>
          <w:rFonts w:ascii="Verdana" w:hAnsi="Verdana"/>
          <w:color w:val="333333"/>
          <w:sz w:val="18"/>
          <w:szCs w:val="18"/>
        </w:rPr>
        <w:tab/>
      </w:r>
      <w:proofErr w:type="gramStart"/>
      <w:r w:rsidRPr="000E5860">
        <w:rPr>
          <w:rFonts w:ascii="Verdana" w:hAnsi="Verdana"/>
          <w:color w:val="333333"/>
          <w:sz w:val="18"/>
          <w:szCs w:val="18"/>
        </w:rPr>
        <w:t>print</w:t>
      </w:r>
      <w:proofErr w:type="gramEnd"/>
      <w:r w:rsidRPr="000E5860">
        <w:rPr>
          <w:rFonts w:ascii="Verdana" w:hAnsi="Verdana"/>
          <w:color w:val="333333"/>
          <w:sz w:val="18"/>
          <w:szCs w:val="18"/>
        </w:rPr>
        <w:t>('alma')</w:t>
      </w:r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gramStart"/>
      <w:r w:rsidRPr="000E5860">
        <w:rPr>
          <w:rFonts w:ascii="Verdana" w:hAnsi="Verdana"/>
          <w:color w:val="333333"/>
          <w:sz w:val="18"/>
          <w:szCs w:val="18"/>
        </w:rPr>
        <w:t>end</w:t>
      </w:r>
      <w:proofErr w:type="gramEnd"/>
    </w:p>
    <w:p w:rsidR="000E5860" w:rsidRPr="000E5860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</w:p>
    <w:p w:rsidR="000E5860" w:rsidRPr="007243D9" w:rsidRDefault="000E5860" w:rsidP="000E5860">
      <w:pPr>
        <w:shd w:val="clear" w:color="auto" w:fill="FFFFFF"/>
        <w:spacing w:before="60" w:after="60"/>
        <w:jc w:val="both"/>
        <w:rPr>
          <w:rFonts w:ascii="Verdana" w:hAnsi="Verdana"/>
          <w:color w:val="333333"/>
          <w:sz w:val="18"/>
          <w:szCs w:val="18"/>
        </w:rPr>
      </w:pPr>
      <w:proofErr w:type="gramStart"/>
      <w:r w:rsidRPr="000E5860">
        <w:rPr>
          <w:rFonts w:ascii="Verdana" w:hAnsi="Verdana"/>
          <w:color w:val="333333"/>
          <w:sz w:val="18"/>
          <w:szCs w:val="18"/>
        </w:rPr>
        <w:t>print</w:t>
      </w:r>
      <w:proofErr w:type="gramEnd"/>
      <w:r w:rsidRPr="000E5860">
        <w:rPr>
          <w:rFonts w:ascii="Verdana" w:hAnsi="Verdana"/>
          <w:color w:val="333333"/>
          <w:sz w:val="18"/>
          <w:szCs w:val="18"/>
        </w:rPr>
        <w:t>(</w:t>
      </w:r>
      <w:proofErr w:type="spellStart"/>
      <w:r w:rsidRPr="000E5860">
        <w:rPr>
          <w:rFonts w:ascii="Verdana" w:hAnsi="Verdana"/>
          <w:color w:val="333333"/>
          <w:sz w:val="18"/>
          <w:szCs w:val="18"/>
        </w:rPr>
        <w:t>lovalVar</w:t>
      </w:r>
      <w:proofErr w:type="spellEnd"/>
      <w:r w:rsidRPr="000E5860">
        <w:rPr>
          <w:rFonts w:ascii="Verdana" w:hAnsi="Verdana"/>
          <w:color w:val="333333"/>
          <w:sz w:val="18"/>
          <w:szCs w:val="18"/>
        </w:rPr>
        <w:t>)</w:t>
      </w:r>
    </w:p>
    <w:p w:rsidR="007243D9" w:rsidRDefault="007243D9"/>
    <w:p w:rsidR="00DF3145" w:rsidRDefault="00DF3145">
      <w:proofErr w:type="spellStart"/>
      <w:r>
        <w:t>-</w:t>
      </w:r>
      <w:r w:rsidR="0022360E">
        <w:t>Logikai</w:t>
      </w:r>
      <w:proofErr w:type="spellEnd"/>
      <w:r w:rsidR="0022360E">
        <w:t xml:space="preserve"> kifejezések megfeleltetése</w:t>
      </w:r>
    </w:p>
    <w:p w:rsidR="0022360E" w:rsidRDefault="0022360E"/>
    <w:p w:rsidR="0022360E" w:rsidRDefault="0022360E">
      <w:r>
        <w:t>!=            ~=</w:t>
      </w:r>
    </w:p>
    <w:p w:rsidR="0022360E" w:rsidRDefault="0022360E">
      <w:r>
        <w:t>&amp;&amp;        and</w:t>
      </w:r>
    </w:p>
    <w:p w:rsidR="0022360E" w:rsidRDefault="0022360E">
      <w:r>
        <w:t xml:space="preserve">||             </w:t>
      </w:r>
      <w:proofErr w:type="spellStart"/>
      <w:r>
        <w:t>or</w:t>
      </w:r>
      <w:proofErr w:type="spellEnd"/>
    </w:p>
    <w:p w:rsidR="0022360E" w:rsidRDefault="0022360E">
      <w:r>
        <w:t xml:space="preserve">!              </w:t>
      </w:r>
      <w:proofErr w:type="spellStart"/>
      <w:r>
        <w:t>not</w:t>
      </w:r>
      <w:proofErr w:type="spellEnd"/>
    </w:p>
    <w:p w:rsidR="0022360E" w:rsidRDefault="0022360E"/>
    <w:p w:rsidR="0022360E" w:rsidRDefault="0022360E">
      <w:proofErr w:type="spellStart"/>
      <w:r>
        <w:t>canVote</w:t>
      </w:r>
      <w:proofErr w:type="spellEnd"/>
      <w:r>
        <w:t xml:space="preserve"> = </w:t>
      </w:r>
      <w:proofErr w:type="spellStart"/>
      <w:proofErr w:type="gramStart"/>
      <w:r>
        <w:t>age</w:t>
      </w:r>
      <w:proofErr w:type="spellEnd"/>
      <w:r>
        <w:t xml:space="preserve"> &gt;</w:t>
      </w:r>
      <w:proofErr w:type="gramEnd"/>
      <w:r>
        <w:t xml:space="preserve"> 18 ? 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false</w:t>
      </w:r>
      <w:proofErr w:type="spellEnd"/>
      <w:r>
        <w:t xml:space="preserve">   (értékadás-&gt;ha </w:t>
      </w:r>
      <w:proofErr w:type="spellStart"/>
      <w:r>
        <w:t>age</w:t>
      </w:r>
      <w:proofErr w:type="spellEnd"/>
      <w:r>
        <w:t xml:space="preserve"> </w:t>
      </w:r>
      <w:proofErr w:type="gramStart"/>
      <w:r>
        <w:t>nagyobb</w:t>
      </w:r>
      <w:proofErr w:type="gramEnd"/>
      <w:r>
        <w:t xml:space="preserve"> mint 18, akkor </w:t>
      </w:r>
      <w:proofErr w:type="spellStart"/>
      <w:r>
        <w:t>true</w:t>
      </w:r>
      <w:proofErr w:type="spellEnd"/>
      <w:r>
        <w:t xml:space="preserve"> értéket, ha kisebb akkor </w:t>
      </w:r>
      <w:proofErr w:type="spellStart"/>
      <w:r>
        <w:t>false</w:t>
      </w:r>
      <w:proofErr w:type="spellEnd"/>
      <w:r>
        <w:t xml:space="preserve"> értéket ad a változónak)</w:t>
      </w:r>
    </w:p>
    <w:p w:rsidR="0022360E" w:rsidRDefault="0022360E"/>
    <w:p w:rsidR="0022360E" w:rsidRDefault="0022360E">
      <w:proofErr w:type="spellStart"/>
      <w:r>
        <w:t>-Random</w:t>
      </w:r>
      <w:proofErr w:type="spellEnd"/>
      <w:r>
        <w:t xml:space="preserve"> számgenerálás:</w:t>
      </w:r>
    </w:p>
    <w:p w:rsidR="0022360E" w:rsidRDefault="0022360E" w:rsidP="0022360E">
      <w:proofErr w:type="spellStart"/>
      <w:proofErr w:type="gramStart"/>
      <w:r>
        <w:t>math.randomseed</w:t>
      </w:r>
      <w:proofErr w:type="spellEnd"/>
      <w:proofErr w:type="gramEnd"/>
      <w:r>
        <w:t>(</w:t>
      </w:r>
      <w:proofErr w:type="spellStart"/>
      <w:r>
        <w:t>os.time</w:t>
      </w:r>
      <w:proofErr w:type="spellEnd"/>
      <w:r>
        <w:t>())</w:t>
      </w:r>
    </w:p>
    <w:p w:rsidR="0022360E" w:rsidRDefault="0022360E" w:rsidP="0022360E">
      <w:proofErr w:type="spellStart"/>
      <w:proofErr w:type="gramStart"/>
      <w:r>
        <w:t>io.write</w:t>
      </w:r>
      <w:proofErr w:type="spellEnd"/>
      <w:proofErr w:type="gramEnd"/>
      <w:r>
        <w:t xml:space="preserve">("random </w:t>
      </w:r>
      <w:proofErr w:type="spellStart"/>
      <w:r>
        <w:t>numbuer</w:t>
      </w:r>
      <w:proofErr w:type="spellEnd"/>
      <w:r>
        <w:t xml:space="preserve"> : ",</w:t>
      </w:r>
      <w:proofErr w:type="spellStart"/>
      <w:r>
        <w:t>math.random</w:t>
      </w:r>
      <w:proofErr w:type="spellEnd"/>
      <w:r>
        <w:t>(),"\n")</w:t>
      </w:r>
    </w:p>
    <w:p w:rsidR="0022360E" w:rsidRDefault="0022360E" w:rsidP="0022360E"/>
    <w:p w:rsidR="0022360E" w:rsidRDefault="0022360E" w:rsidP="0022360E">
      <w:proofErr w:type="spellStart"/>
      <w:proofErr w:type="gramStart"/>
      <w:r>
        <w:t>io.write</w:t>
      </w:r>
      <w:proofErr w:type="spellEnd"/>
      <w:proofErr w:type="gramEnd"/>
      <w:r>
        <w:t xml:space="preserve">("random </w:t>
      </w:r>
      <w:proofErr w:type="spellStart"/>
      <w:r>
        <w:t>numbuer</w:t>
      </w:r>
      <w:proofErr w:type="spellEnd"/>
      <w:r>
        <w:t xml:space="preserve"> : ",</w:t>
      </w:r>
      <w:proofErr w:type="spellStart"/>
      <w:r>
        <w:t>math.random</w:t>
      </w:r>
      <w:proofErr w:type="spellEnd"/>
      <w:r>
        <w:t>(10),"\n")</w:t>
      </w:r>
    </w:p>
    <w:p w:rsidR="0022360E" w:rsidRDefault="0022360E" w:rsidP="0022360E"/>
    <w:p w:rsidR="0022360E" w:rsidRDefault="0022360E" w:rsidP="0022360E">
      <w:proofErr w:type="spellStart"/>
      <w:proofErr w:type="gramStart"/>
      <w:r>
        <w:t>io.write</w:t>
      </w:r>
      <w:proofErr w:type="spellEnd"/>
      <w:proofErr w:type="gramEnd"/>
      <w:r>
        <w:t xml:space="preserve">("random </w:t>
      </w:r>
      <w:proofErr w:type="spellStart"/>
      <w:r>
        <w:t>numbuer</w:t>
      </w:r>
      <w:proofErr w:type="spellEnd"/>
      <w:r>
        <w:t xml:space="preserve"> : ",</w:t>
      </w:r>
      <w:proofErr w:type="spellStart"/>
      <w:r>
        <w:t>math.random</w:t>
      </w:r>
      <w:proofErr w:type="spellEnd"/>
      <w:r>
        <w:t>(5,100),"\n")</w:t>
      </w:r>
    </w:p>
    <w:p w:rsidR="0022360E" w:rsidRDefault="0022360E"/>
    <w:p w:rsidR="0022360E" w:rsidRDefault="0022360E"/>
    <w:p w:rsidR="0022360E" w:rsidRDefault="0022360E"/>
    <w:p w:rsidR="0022360E" w:rsidRDefault="0022360E"/>
    <w:p w:rsidR="0022360E" w:rsidRDefault="0022360E"/>
    <w:p w:rsidR="00D92C35" w:rsidRDefault="00D92C35">
      <w:proofErr w:type="spellStart"/>
      <w:r>
        <w:lastRenderedPageBreak/>
        <w:t>-Értékadás</w:t>
      </w:r>
      <w:proofErr w:type="spellEnd"/>
      <w:proofErr w:type="gramStart"/>
      <w:r>
        <w:t>:</w:t>
      </w:r>
      <w:proofErr w:type="spellStart"/>
      <w:r>
        <w:t>Luaban</w:t>
      </w:r>
      <w:proofErr w:type="spellEnd"/>
      <w:proofErr w:type="gramEnd"/>
      <w:r>
        <w:t xml:space="preserve"> az értékadás </w:t>
      </w:r>
      <w:proofErr w:type="spellStart"/>
      <w:r>
        <w:t>érdekes.Lehetőség</w:t>
      </w:r>
      <w:proofErr w:type="spellEnd"/>
      <w:r>
        <w:t xml:space="preserve"> van többszörös értékadásra.</w:t>
      </w:r>
    </w:p>
    <w:p w:rsidR="00D92C35" w:rsidRDefault="00D92C35">
      <w:r>
        <w:t>v1</w:t>
      </w:r>
      <w:proofErr w:type="gramStart"/>
      <w:r>
        <w:t>,v2</w:t>
      </w:r>
      <w:proofErr w:type="gramEnd"/>
      <w:r>
        <w:t>,v3 = 234,564,123</w:t>
      </w:r>
    </w:p>
    <w:p w:rsidR="00D92C35" w:rsidRDefault="00D92C35"/>
    <w:p w:rsidR="00D92C35" w:rsidRPr="00D92C35" w:rsidRDefault="00D92C35" w:rsidP="00D92C35">
      <w:pPr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</w:pPr>
      <w:r w:rsidRPr="00D92C35"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  <w:t>i = 3</w:t>
      </w:r>
    </w:p>
    <w:p w:rsidR="00D92C35" w:rsidRDefault="00D92C35" w:rsidP="00D92C35">
      <w:pPr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</w:pPr>
      <w:r w:rsidRPr="00D92C35"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  <w:t xml:space="preserve">i, </w:t>
      </w:r>
      <w:proofErr w:type="gramStart"/>
      <w:r w:rsidRPr="00D92C35"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  <w:t>a[</w:t>
      </w:r>
      <w:proofErr w:type="gramEnd"/>
      <w:r w:rsidRPr="00D92C35">
        <w:rPr>
          <w:rFonts w:ascii="Courier New" w:hAnsi="Courier New" w:cs="Courier New"/>
          <w:color w:val="000000"/>
          <w:sz w:val="18"/>
          <w:szCs w:val="18"/>
          <w:shd w:val="clear" w:color="auto" w:fill="DFFFFA"/>
        </w:rPr>
        <w:t>i] = i+1, 20</w:t>
      </w:r>
    </w:p>
    <w:p w:rsidR="00D92C35" w:rsidRDefault="00D92C35" w:rsidP="00D92C35">
      <w:r w:rsidRPr="00D92C35">
        <w:t>A többszörös értékadások szimultán módon hajtódnak végre. A következő kód például beállítja a[3] értékét 20-ra, anélkül, hogy megváltoztatná a[4] értékét: Ennek oka, hogy először az értékadás jobb oldala értékelődik ki, és csak ezután hajt</w:t>
      </w:r>
      <w:r>
        <w:t xml:space="preserve">juk végre magát az </w:t>
      </w:r>
      <w:proofErr w:type="spellStart"/>
      <w:r>
        <w:t>értékadást.Először</w:t>
      </w:r>
      <w:proofErr w:type="spellEnd"/>
      <w:r>
        <w:t xml:space="preserve"> a jobb oldal </w:t>
      </w:r>
      <w:proofErr w:type="spellStart"/>
      <w:r>
        <w:t>kiértékelödik</w:t>
      </w:r>
      <w:proofErr w:type="spellEnd"/>
      <w:r>
        <w:t xml:space="preserve">, majd utána a </w:t>
      </w:r>
      <w:proofErr w:type="gramStart"/>
      <w:r>
        <w:t>bal oldalnak</w:t>
      </w:r>
      <w:proofErr w:type="gramEnd"/>
      <w:r>
        <w:t xml:space="preserve"> tolja át.</w:t>
      </w:r>
    </w:p>
    <w:p w:rsidR="00D92C35" w:rsidRDefault="00D92C35" w:rsidP="00D92C35"/>
    <w:p w:rsidR="00D92C35" w:rsidRDefault="00D92C35" w:rsidP="00D92C35">
      <w:r>
        <w:t>A következő sor megcseréli x és y változó értékeit:   x</w:t>
      </w:r>
      <w:proofErr w:type="gramStart"/>
      <w:r>
        <w:t>,y</w:t>
      </w:r>
      <w:proofErr w:type="gramEnd"/>
      <w:r>
        <w:t>=</w:t>
      </w:r>
      <w:proofErr w:type="spellStart"/>
      <w:r>
        <w:t>y</w:t>
      </w:r>
      <w:proofErr w:type="spellEnd"/>
      <w:r>
        <w:t>,x</w:t>
      </w:r>
    </w:p>
    <w:p w:rsidR="00D92C35" w:rsidRDefault="00D92C35" w:rsidP="00D92C35"/>
    <w:p w:rsidR="00D92C35" w:rsidRPr="00D92C35" w:rsidRDefault="00D92C35" w:rsidP="00D92C35">
      <w:pPr>
        <w:pStyle w:val="NormlWeb"/>
        <w:shd w:val="clear" w:color="auto" w:fill="FFFFFF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>
        <w:t>-Elágazás</w:t>
      </w:r>
      <w:proofErr w:type="spellEnd"/>
      <w:r>
        <w:t>:</w:t>
      </w:r>
      <w:r w:rsidRPr="00D92C35">
        <w:rPr>
          <w:rFonts w:ascii="Verdana" w:hAnsi="Verdana"/>
          <w:color w:val="333333"/>
          <w:sz w:val="18"/>
          <w:szCs w:val="18"/>
        </w:rPr>
        <w:t xml:space="preserve"> A </w:t>
      </w:r>
      <w:proofErr w:type="spellStart"/>
      <w:r w:rsidRPr="00D92C35">
        <w:rPr>
          <w:rFonts w:ascii="Verdana" w:hAnsi="Verdana"/>
          <w:color w:val="333333"/>
          <w:sz w:val="18"/>
          <w:szCs w:val="18"/>
        </w:rPr>
        <w:t>Luában</w:t>
      </w:r>
      <w:proofErr w:type="spellEnd"/>
      <w:r w:rsidRPr="00D92C35">
        <w:rPr>
          <w:rFonts w:ascii="Verdana" w:hAnsi="Verdana"/>
          <w:color w:val="333333"/>
          <w:sz w:val="18"/>
          <w:szCs w:val="18"/>
        </w:rPr>
        <w:t xml:space="preserve"> csak kétirányú elágazásra van lehetőség, melynek formája a szokásos terminológiát követi:</w:t>
      </w:r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if</w:t>
      </w:r>
      <w:proofErr w:type="spellEnd"/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kifejezés</w:t>
      </w: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then</w:t>
      </w:r>
      <w:proofErr w:type="spell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blokk</w:t>
      </w:r>
      <w:proofErr w:type="gram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else</w:t>
      </w:r>
      <w:proofErr w:type="spell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blokk</w:t>
      </w:r>
      <w:proofErr w:type="gram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92C35">
        <w:rPr>
          <w:rFonts w:ascii="Courier New" w:hAnsi="Courier New" w:cs="Courier New"/>
          <w:color w:val="000000"/>
          <w:sz w:val="18"/>
          <w:szCs w:val="18"/>
        </w:rPr>
        <w:t>end</w:t>
      </w:r>
      <w:proofErr w:type="gramEnd"/>
    </w:p>
    <w:p w:rsidR="00D92C35" w:rsidRPr="00D92C35" w:rsidRDefault="00D92C35" w:rsidP="00D92C35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333333"/>
          <w:sz w:val="18"/>
          <w:szCs w:val="18"/>
        </w:rPr>
      </w:pPr>
      <w:r w:rsidRPr="00D92C35">
        <w:rPr>
          <w:rFonts w:ascii="Verdana" w:hAnsi="Verdana"/>
          <w:color w:val="333333"/>
          <w:sz w:val="18"/>
          <w:szCs w:val="18"/>
        </w:rPr>
        <w:t>Egymásba ágyazott elágazásoknál az </w:t>
      </w:r>
      <w:proofErr w:type="spellStart"/>
      <w:r w:rsidRPr="00D92C35">
        <w:rPr>
          <w:rFonts w:ascii="Courier New" w:hAnsi="Courier New" w:cs="Courier New"/>
          <w:color w:val="993300"/>
          <w:sz w:val="22"/>
          <w:szCs w:val="22"/>
        </w:rPr>
        <w:t>else</w:t>
      </w:r>
      <w:proofErr w:type="spellEnd"/>
      <w:r w:rsidRPr="00D92C35">
        <w:rPr>
          <w:rFonts w:ascii="Verdana" w:hAnsi="Verdana"/>
          <w:color w:val="333333"/>
          <w:sz w:val="18"/>
          <w:szCs w:val="18"/>
        </w:rPr>
        <w:t> ág hovatartozásának kérdését az </w:t>
      </w:r>
      <w:r w:rsidRPr="00D92C35">
        <w:rPr>
          <w:rFonts w:ascii="Courier New" w:hAnsi="Courier New" w:cs="Courier New"/>
          <w:color w:val="993300"/>
          <w:sz w:val="22"/>
          <w:szCs w:val="22"/>
        </w:rPr>
        <w:t>end</w:t>
      </w:r>
      <w:r w:rsidRPr="00D92C35">
        <w:rPr>
          <w:rFonts w:ascii="Verdana" w:hAnsi="Verdana"/>
          <w:color w:val="333333"/>
          <w:sz w:val="18"/>
          <w:szCs w:val="18"/>
        </w:rPr>
        <w:t> utasítások alapján lehet eldönteni. Ugyancsak egymásba ágyazott elágazásoknál lehet hasznos, hogy nem kell kitenni a befejező </w:t>
      </w:r>
      <w:r w:rsidRPr="00D92C35">
        <w:rPr>
          <w:rFonts w:ascii="Courier New" w:hAnsi="Courier New" w:cs="Courier New"/>
          <w:color w:val="993300"/>
          <w:sz w:val="22"/>
          <w:szCs w:val="22"/>
        </w:rPr>
        <w:t>end</w:t>
      </w:r>
      <w:r w:rsidRPr="00D92C35">
        <w:rPr>
          <w:rFonts w:ascii="Verdana" w:hAnsi="Verdana"/>
          <w:color w:val="333333"/>
          <w:sz w:val="18"/>
          <w:szCs w:val="18"/>
        </w:rPr>
        <w:t>-et, hanem használható az </w:t>
      </w:r>
      <w:proofErr w:type="spellStart"/>
      <w:r w:rsidRPr="00D92C35">
        <w:rPr>
          <w:rFonts w:ascii="Courier New" w:hAnsi="Courier New" w:cs="Courier New"/>
          <w:color w:val="993300"/>
          <w:sz w:val="22"/>
          <w:szCs w:val="22"/>
        </w:rPr>
        <w:t>elseif</w:t>
      </w:r>
      <w:proofErr w:type="spellEnd"/>
      <w:r w:rsidRPr="00D92C35">
        <w:rPr>
          <w:rFonts w:ascii="Verdana" w:hAnsi="Verdana"/>
          <w:color w:val="333333"/>
          <w:sz w:val="18"/>
          <w:szCs w:val="18"/>
        </w:rPr>
        <w:t> utasítás is:</w:t>
      </w:r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if</w:t>
      </w:r>
      <w:proofErr w:type="spellEnd"/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kifejezés</w:t>
      </w: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then</w:t>
      </w:r>
      <w:proofErr w:type="spell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blokk</w:t>
      </w:r>
      <w:proofErr w:type="gram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elseif</w:t>
      </w:r>
      <w:proofErr w:type="spellEnd"/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kifejezés</w:t>
      </w: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then</w:t>
      </w:r>
      <w:proofErr w:type="spell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blokk</w:t>
      </w:r>
      <w:proofErr w:type="gram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92C35">
        <w:rPr>
          <w:rFonts w:ascii="Courier New" w:hAnsi="Courier New" w:cs="Courier New"/>
          <w:color w:val="000000"/>
          <w:sz w:val="18"/>
          <w:szCs w:val="18"/>
        </w:rPr>
        <w:t>else</w:t>
      </w:r>
      <w:proofErr w:type="spell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92C3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C35">
        <w:rPr>
          <w:rFonts w:ascii="Courier New" w:hAnsi="Courier New" w:cs="Courier New"/>
          <w:i/>
          <w:iCs/>
          <w:color w:val="000000"/>
          <w:sz w:val="18"/>
          <w:szCs w:val="18"/>
        </w:rPr>
        <w:t>blokk</w:t>
      </w:r>
      <w:proofErr w:type="gramEnd"/>
    </w:p>
    <w:p w:rsidR="00D92C35" w:rsidRPr="00D92C35" w:rsidRDefault="00D92C35" w:rsidP="00D92C35">
      <w:pPr>
        <w:shd w:val="clear" w:color="auto" w:fill="DFFFFA"/>
        <w:jc w:val="both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92C35">
        <w:rPr>
          <w:rFonts w:ascii="Courier New" w:hAnsi="Courier New" w:cs="Courier New"/>
          <w:color w:val="000000"/>
          <w:sz w:val="18"/>
          <w:szCs w:val="18"/>
        </w:rPr>
        <w:t>end</w:t>
      </w:r>
      <w:proofErr w:type="gramEnd"/>
    </w:p>
    <w:p w:rsidR="00D92C35" w:rsidRPr="00D92C35" w:rsidRDefault="00D92C35" w:rsidP="00D92C35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333333"/>
          <w:sz w:val="18"/>
          <w:szCs w:val="18"/>
        </w:rPr>
      </w:pPr>
      <w:r w:rsidRPr="00D92C35">
        <w:rPr>
          <w:rFonts w:ascii="Verdana" w:hAnsi="Verdana"/>
          <w:color w:val="333333"/>
          <w:sz w:val="18"/>
          <w:szCs w:val="18"/>
        </w:rPr>
        <w:t xml:space="preserve">Ezzel az utasítással a többirányú elágazásokhoz hasonló konstrukció hozható létre, ugyanis a nyelv </w:t>
      </w:r>
      <w:proofErr w:type="spellStart"/>
      <w:r w:rsidRPr="00D92C35">
        <w:rPr>
          <w:rFonts w:ascii="Verdana" w:hAnsi="Verdana"/>
          <w:color w:val="333333"/>
          <w:sz w:val="18"/>
          <w:szCs w:val="18"/>
        </w:rPr>
        <w:t>case-utasítást</w:t>
      </w:r>
      <w:proofErr w:type="spellEnd"/>
      <w:r w:rsidRPr="00D92C35">
        <w:rPr>
          <w:rFonts w:ascii="Verdana" w:hAnsi="Verdana"/>
          <w:color w:val="333333"/>
          <w:sz w:val="18"/>
          <w:szCs w:val="18"/>
        </w:rPr>
        <w:t xml:space="preserve"> nem tartalmaz, de vigyázat: ez szemantikailag csak egymásba ágyazott elágazásoknak felel meg!</w:t>
      </w:r>
    </w:p>
    <w:p w:rsidR="00D92C35" w:rsidRDefault="00D92C35" w:rsidP="00D92C35"/>
    <w:p w:rsidR="00D92C35" w:rsidRDefault="00D92C35"/>
    <w:p w:rsidR="0022360E" w:rsidRDefault="0022360E">
      <w:proofErr w:type="spellStart"/>
      <w:r>
        <w:t>-Ciklusok</w:t>
      </w:r>
      <w:proofErr w:type="spellEnd"/>
      <w:r>
        <w:t>:</w:t>
      </w:r>
    </w:p>
    <w:p w:rsidR="0022360E" w:rsidRDefault="0022360E" w:rsidP="0022360E">
      <w:r>
        <w:t>i = 1</w:t>
      </w:r>
    </w:p>
    <w:p w:rsidR="0022360E" w:rsidRDefault="0022360E" w:rsidP="0022360E"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&lt;=10)</w:t>
      </w:r>
      <w:proofErr w:type="spellStart"/>
      <w:r>
        <w:t>do</w:t>
      </w:r>
      <w:proofErr w:type="spellEnd"/>
    </w:p>
    <w:p w:rsidR="0022360E" w:rsidRDefault="0022360E" w:rsidP="0022360E">
      <w:r>
        <w:tab/>
      </w:r>
      <w:proofErr w:type="gramStart"/>
      <w:r>
        <w:t>print</w:t>
      </w:r>
      <w:proofErr w:type="gramEnd"/>
      <w:r>
        <w:t>(i)</w:t>
      </w:r>
    </w:p>
    <w:p w:rsidR="0022360E" w:rsidRDefault="0022360E" w:rsidP="0022360E">
      <w:r>
        <w:tab/>
        <w:t>i = i + 1</w:t>
      </w:r>
    </w:p>
    <w:p w:rsidR="0022360E" w:rsidRDefault="0022360E" w:rsidP="0022360E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== 8) </w:t>
      </w:r>
      <w:proofErr w:type="spellStart"/>
      <w:r>
        <w:t>then</w:t>
      </w:r>
      <w:proofErr w:type="spellEnd"/>
    </w:p>
    <w:p w:rsidR="0022360E" w:rsidRDefault="0022360E" w:rsidP="0022360E">
      <w:r>
        <w:tab/>
      </w:r>
      <w:r>
        <w:tab/>
      </w:r>
      <w:proofErr w:type="spellStart"/>
      <w:r>
        <w:t>break</w:t>
      </w:r>
      <w:proofErr w:type="spellEnd"/>
    </w:p>
    <w:p w:rsidR="0022360E" w:rsidRDefault="0022360E" w:rsidP="0022360E">
      <w:r>
        <w:tab/>
      </w:r>
      <w:proofErr w:type="gramStart"/>
      <w:r>
        <w:t>end</w:t>
      </w:r>
      <w:proofErr w:type="gramEnd"/>
    </w:p>
    <w:p w:rsidR="0022360E" w:rsidRDefault="0022360E" w:rsidP="0022360E">
      <w:proofErr w:type="gramStart"/>
      <w:r>
        <w:t>end</w:t>
      </w:r>
      <w:proofErr w:type="gramEnd"/>
    </w:p>
    <w:p w:rsidR="0022360E" w:rsidRDefault="0022360E"/>
    <w:p w:rsidR="0022360E" w:rsidRDefault="0022360E">
      <w:r>
        <w:t xml:space="preserve"> </w:t>
      </w:r>
    </w:p>
    <w:p w:rsidR="0022360E" w:rsidRDefault="0022360E">
      <w:r>
        <w:t xml:space="preserve">Nincs </w:t>
      </w:r>
      <w:proofErr w:type="spellStart"/>
      <w:r>
        <w:t>continou</w:t>
      </w:r>
      <w:proofErr w:type="spellEnd"/>
      <w:r>
        <w:t xml:space="preserve"> elem, nincs i++ sem ebben a nyelvben.</w:t>
      </w:r>
    </w:p>
    <w:p w:rsidR="00D92C35" w:rsidRDefault="00D92C35"/>
    <w:p w:rsidR="00D92C35" w:rsidRDefault="00D92C35">
      <w:proofErr w:type="spellStart"/>
      <w:r>
        <w:t>-for</w:t>
      </w:r>
      <w:proofErr w:type="spellEnd"/>
      <w:r>
        <w:t xml:space="preserve"> ciklus:</w:t>
      </w:r>
    </w:p>
    <w:p w:rsidR="00EA4045" w:rsidRDefault="00EA4045">
      <w:r>
        <w:t xml:space="preserve">1 és 10 között 2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lépegetve</w:t>
      </w:r>
      <w:proofErr w:type="gramStart"/>
      <w:r>
        <w:t>.A</w:t>
      </w:r>
      <w:proofErr w:type="spellEnd"/>
      <w:proofErr w:type="gramEnd"/>
      <w:r>
        <w:t xml:space="preserve"> harmadik paraméter a 2-es az opcionális.</w:t>
      </w:r>
    </w:p>
    <w:p w:rsidR="00D92C35" w:rsidRDefault="00D92C35"/>
    <w:p w:rsidR="00D92C35" w:rsidRDefault="00D92C35" w:rsidP="00D92C35">
      <w:proofErr w:type="spellStart"/>
      <w:r>
        <w:t>for</w:t>
      </w:r>
      <w:proofErr w:type="spellEnd"/>
      <w:r>
        <w:t xml:space="preserve"> i = 1,10,2 </w:t>
      </w:r>
      <w:proofErr w:type="spellStart"/>
      <w:r>
        <w:t>do</w:t>
      </w:r>
      <w:proofErr w:type="spellEnd"/>
    </w:p>
    <w:p w:rsidR="00D92C35" w:rsidRDefault="00D92C35" w:rsidP="00D92C35">
      <w:r>
        <w:tab/>
      </w:r>
      <w:proofErr w:type="gramStart"/>
      <w:r>
        <w:t>print</w:t>
      </w:r>
      <w:proofErr w:type="gramEnd"/>
      <w:r>
        <w:t>(i)</w:t>
      </w:r>
    </w:p>
    <w:p w:rsidR="00D92C35" w:rsidRDefault="00D92C35" w:rsidP="00D92C35">
      <w:proofErr w:type="gramStart"/>
      <w:r>
        <w:t>end</w:t>
      </w:r>
      <w:proofErr w:type="gramEnd"/>
    </w:p>
    <w:p w:rsidR="00EA4045" w:rsidRDefault="00EA4045" w:rsidP="00D92C35"/>
    <w:p w:rsidR="00EA4045" w:rsidRDefault="00EA4045" w:rsidP="00D92C35">
      <w:proofErr w:type="spellStart"/>
      <w:r>
        <w:lastRenderedPageBreak/>
        <w:t>-Iterációs</w:t>
      </w:r>
      <w:proofErr w:type="spellEnd"/>
      <w:r>
        <w:t xml:space="preserve"> </w:t>
      </w:r>
      <w:proofErr w:type="spellStart"/>
      <w:r>
        <w:t>for</w:t>
      </w:r>
      <w:proofErr w:type="spellEnd"/>
      <w:proofErr w:type="gramStart"/>
      <w:r>
        <w:t>:Az</w:t>
      </w:r>
      <w:proofErr w:type="gramEnd"/>
      <w:r>
        <w:t xml:space="preserve"> alábbi példában végigiterálunk egy táblán.</w:t>
      </w:r>
    </w:p>
    <w:p w:rsidR="00EA4045" w:rsidRDefault="00EA4045" w:rsidP="00D92C35"/>
    <w:p w:rsidR="00EA4045" w:rsidRDefault="00EA4045" w:rsidP="00EA4045">
      <w:proofErr w:type="spellStart"/>
      <w:r>
        <w:t>months</w:t>
      </w:r>
      <w:proofErr w:type="spellEnd"/>
      <w:r>
        <w:t>={'alma','</w:t>
      </w:r>
      <w:proofErr w:type="spellStart"/>
      <w:r>
        <w:t>korte</w:t>
      </w:r>
      <w:proofErr w:type="spellEnd"/>
      <w:r>
        <w:t>','szilva','</w:t>
      </w:r>
      <w:proofErr w:type="spellStart"/>
      <w:r>
        <w:t>banan</w:t>
      </w:r>
      <w:proofErr w:type="spellEnd"/>
      <w:r>
        <w:t>','most','</w:t>
      </w:r>
      <w:proofErr w:type="spellStart"/>
      <w:r>
        <w:t>asd</w:t>
      </w:r>
      <w:proofErr w:type="spellEnd"/>
      <w:r>
        <w:t>'}</w:t>
      </w:r>
    </w:p>
    <w:p w:rsidR="00EA4045" w:rsidRDefault="00EA4045" w:rsidP="00EA4045"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,</w:t>
      </w:r>
      <w:proofErr w:type="spellStart"/>
      <w:r>
        <w:t>value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pairs</w:t>
      </w:r>
      <w:proofErr w:type="spellEnd"/>
      <w:r>
        <w:t>(</w:t>
      </w:r>
      <w:proofErr w:type="spellStart"/>
      <w:r>
        <w:t>months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EA4045" w:rsidRDefault="00EA4045" w:rsidP="00EA4045">
      <w:r>
        <w:tab/>
      </w:r>
      <w:proofErr w:type="spellStart"/>
      <w:proofErr w:type="gramStart"/>
      <w:r>
        <w:t>io.write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," ,")</w:t>
      </w:r>
    </w:p>
    <w:p w:rsidR="00EA4045" w:rsidRDefault="00EA4045" w:rsidP="00EA4045">
      <w:proofErr w:type="gramStart"/>
      <w:r>
        <w:t>end</w:t>
      </w:r>
      <w:proofErr w:type="gramEnd"/>
    </w:p>
    <w:p w:rsidR="00EA4045" w:rsidRDefault="00EA4045" w:rsidP="00EA4045"/>
    <w:p w:rsidR="00EA4045" w:rsidRDefault="00EA4045" w:rsidP="00EA4045">
      <w:r>
        <w:t xml:space="preserve">A </w:t>
      </w:r>
      <w:proofErr w:type="spellStart"/>
      <w:r>
        <w:t>pairs</w:t>
      </w:r>
      <w:proofErr w:type="spellEnd"/>
      <w:r>
        <w:t xml:space="preserve"> metódusnév lehet tetszőlegesen más </w:t>
      </w:r>
      <w:proofErr w:type="spellStart"/>
      <w:r>
        <w:t>is</w:t>
      </w:r>
      <w:proofErr w:type="gramStart"/>
      <w:r>
        <w:t>.Alapértelmezés</w:t>
      </w:r>
      <w:proofErr w:type="spellEnd"/>
      <w:proofErr w:type="gramEnd"/>
      <w:r>
        <w:t xml:space="preserve"> szerint a </w:t>
      </w:r>
      <w:proofErr w:type="spellStart"/>
      <w:r>
        <w:t>keyek</w:t>
      </w:r>
      <w:proofErr w:type="spellEnd"/>
      <w:r>
        <w:t xml:space="preserve"> számok(</w:t>
      </w:r>
      <w:r w:rsidR="005B121D">
        <w:t>az indexelés tetszőleges számtól</w:t>
      </w:r>
      <w:r>
        <w:t xml:space="preserve"> kezdődik)</w:t>
      </w:r>
    </w:p>
    <w:p w:rsidR="00EA4045" w:rsidRDefault="00EA4045" w:rsidP="00EA4045"/>
    <w:p w:rsidR="00EA4045" w:rsidRDefault="00EA4045" w:rsidP="00EA4045">
      <w:proofErr w:type="spellStart"/>
      <w:r>
        <w:t>-</w:t>
      </w:r>
      <w:r w:rsidR="00A4641D">
        <w:t>Tábla</w:t>
      </w:r>
      <w:proofErr w:type="spellEnd"/>
      <w:r w:rsidR="00A4641D">
        <w:t xml:space="preserve"> nyelvi elem:</w:t>
      </w:r>
    </w:p>
    <w:p w:rsidR="005B121D" w:rsidRDefault="005B121D" w:rsidP="00EA4045"/>
    <w:p w:rsidR="00A4641D" w:rsidRDefault="00A4641D" w:rsidP="00A4641D">
      <w:proofErr w:type="spellStart"/>
      <w:r>
        <w:t>Vtable</w:t>
      </w:r>
      <w:proofErr w:type="spellEnd"/>
      <w:r>
        <w:t xml:space="preserve"> = {</w:t>
      </w:r>
      <w:proofErr w:type="gramStart"/>
      <w:r>
        <w:t>}</w:t>
      </w:r>
      <w:r w:rsidR="005B121D">
        <w:t xml:space="preserve">  /</w:t>
      </w:r>
      <w:proofErr w:type="gramEnd"/>
      <w:r w:rsidR="005B121D">
        <w:t>*létrehozás*/</w:t>
      </w:r>
    </w:p>
    <w:p w:rsidR="00A4641D" w:rsidRDefault="00A4641D" w:rsidP="00A4641D"/>
    <w:p w:rsidR="005B121D" w:rsidRDefault="005B121D" w:rsidP="00A4641D">
      <w:r>
        <w:t>/*értékadás*/</w:t>
      </w:r>
    </w:p>
    <w:p w:rsidR="00A4641D" w:rsidRDefault="00A4641D" w:rsidP="00A4641D">
      <w:proofErr w:type="spellStart"/>
      <w:r>
        <w:t>for</w:t>
      </w:r>
      <w:proofErr w:type="spellEnd"/>
      <w:r>
        <w:t xml:space="preserve"> i=1,10 </w:t>
      </w:r>
      <w:proofErr w:type="spellStart"/>
      <w:r>
        <w:t>do</w:t>
      </w:r>
      <w:proofErr w:type="spellEnd"/>
    </w:p>
    <w:p w:rsidR="00A4641D" w:rsidRDefault="00A4641D" w:rsidP="00A4641D">
      <w:r>
        <w:tab/>
      </w:r>
      <w:proofErr w:type="spellStart"/>
      <w:proofErr w:type="gramStart"/>
      <w:r>
        <w:t>Vtable</w:t>
      </w:r>
      <w:proofErr w:type="spellEnd"/>
      <w:r>
        <w:t>[</w:t>
      </w:r>
      <w:proofErr w:type="gramEnd"/>
      <w:r>
        <w:t>i] = i</w:t>
      </w:r>
    </w:p>
    <w:p w:rsidR="00A4641D" w:rsidRDefault="00A4641D" w:rsidP="00A4641D">
      <w:proofErr w:type="gramStart"/>
      <w:r>
        <w:t>end</w:t>
      </w:r>
      <w:proofErr w:type="gramEnd"/>
    </w:p>
    <w:p w:rsidR="00A4641D" w:rsidRDefault="00A4641D" w:rsidP="00A4641D">
      <w:proofErr w:type="spellStart"/>
      <w:proofErr w:type="gramStart"/>
      <w:r>
        <w:t>io.write</w:t>
      </w:r>
      <w:proofErr w:type="spellEnd"/>
      <w:proofErr w:type="gramEnd"/>
      <w:r>
        <w:t>(</w:t>
      </w:r>
      <w:proofErr w:type="spellStart"/>
      <w:r>
        <w:t>Vtable</w:t>
      </w:r>
      <w:proofErr w:type="spellEnd"/>
      <w:r>
        <w:t>[2])</w:t>
      </w:r>
    </w:p>
    <w:p w:rsidR="00A4641D" w:rsidRDefault="00A4641D" w:rsidP="00A4641D">
      <w:proofErr w:type="spellStart"/>
      <w:proofErr w:type="gramStart"/>
      <w:r>
        <w:t>io.write</w:t>
      </w:r>
      <w:proofErr w:type="spellEnd"/>
      <w:proofErr w:type="gramEnd"/>
      <w:r>
        <w:t>(#</w:t>
      </w:r>
      <w:proofErr w:type="spellStart"/>
      <w:r>
        <w:t>Vtable</w:t>
      </w:r>
      <w:proofErr w:type="spellEnd"/>
      <w:r>
        <w:t>)</w:t>
      </w:r>
      <w:r w:rsidR="005B121D">
        <w:t xml:space="preserve">  /*tábla </w:t>
      </w:r>
      <w:proofErr w:type="spellStart"/>
      <w:r w:rsidR="005B121D">
        <w:t>nagyságánakmkiiratása</w:t>
      </w:r>
      <w:proofErr w:type="spellEnd"/>
      <w:r w:rsidR="005B121D">
        <w:t>*/</w:t>
      </w:r>
    </w:p>
    <w:p w:rsidR="00A4641D" w:rsidRDefault="00A4641D" w:rsidP="00A4641D"/>
    <w:p w:rsidR="00A4641D" w:rsidRDefault="00A4641D" w:rsidP="00A4641D">
      <w:proofErr w:type="spellStart"/>
      <w:proofErr w:type="gramStart"/>
      <w:r>
        <w:t>table.insert</w:t>
      </w:r>
      <w:proofErr w:type="spellEnd"/>
      <w:proofErr w:type="gramEnd"/>
      <w:r>
        <w:t>(</w:t>
      </w:r>
      <w:proofErr w:type="spellStart"/>
      <w:r>
        <w:t>Vtable</w:t>
      </w:r>
      <w:proofErr w:type="spellEnd"/>
      <w:r>
        <w:t>,1,10010101)</w:t>
      </w:r>
      <w:r w:rsidR="005B121D">
        <w:t xml:space="preserve"> /*elem </w:t>
      </w:r>
      <w:proofErr w:type="spellStart"/>
      <w:r w:rsidR="005B121D">
        <w:t>beszurása</w:t>
      </w:r>
      <w:proofErr w:type="spellEnd"/>
      <w:r w:rsidR="005B121D">
        <w:t xml:space="preserve">, ez lista funkció, minden utóbbi </w:t>
      </w:r>
      <w:proofErr w:type="spellStart"/>
      <w:r w:rsidR="005B121D">
        <w:t>elemt</w:t>
      </w:r>
      <w:proofErr w:type="spellEnd"/>
      <w:r w:rsidR="005B121D">
        <w:t xml:space="preserve"> </w:t>
      </w:r>
      <w:proofErr w:type="spellStart"/>
      <w:r w:rsidR="005B121D">
        <w:t>arrébtol</w:t>
      </w:r>
      <w:proofErr w:type="spellEnd"/>
      <w:r w:rsidR="005B121D">
        <w:t>*/</w:t>
      </w:r>
    </w:p>
    <w:p w:rsidR="00A4641D" w:rsidRDefault="00A4641D" w:rsidP="00A4641D"/>
    <w:p w:rsidR="00A4641D" w:rsidRDefault="00A4641D" w:rsidP="00A4641D">
      <w:proofErr w:type="spellStart"/>
      <w:proofErr w:type="gramStart"/>
      <w:r>
        <w:t>io.write</w:t>
      </w:r>
      <w:proofErr w:type="spellEnd"/>
      <w:proofErr w:type="gramEnd"/>
      <w:r>
        <w:t>(</w:t>
      </w:r>
      <w:proofErr w:type="spellStart"/>
      <w:r>
        <w:t>table.concat</w:t>
      </w:r>
      <w:proofErr w:type="spellEnd"/>
      <w:r>
        <w:t>(</w:t>
      </w:r>
      <w:proofErr w:type="spellStart"/>
      <w:r>
        <w:t>Vtable</w:t>
      </w:r>
      <w:proofErr w:type="spellEnd"/>
      <w:r>
        <w:t>,","))</w:t>
      </w:r>
      <w:r w:rsidR="005B121D">
        <w:t xml:space="preserve"> /* tábla </w:t>
      </w:r>
      <w:proofErr w:type="spellStart"/>
      <w:r w:rsidR="005B121D">
        <w:t>stringgé</w:t>
      </w:r>
      <w:proofErr w:type="spellEnd"/>
      <w:r w:rsidR="005B121D">
        <w:t xml:space="preserve"> konvertálása, és az elemek vesszővel elválasztása*/</w:t>
      </w:r>
    </w:p>
    <w:p w:rsidR="005B121D" w:rsidRDefault="005B121D" w:rsidP="00A4641D"/>
    <w:p w:rsidR="005B121D" w:rsidRDefault="005B121D" w:rsidP="00A4641D">
      <w:proofErr w:type="spellStart"/>
      <w:proofErr w:type="gramStart"/>
      <w:r>
        <w:t>table.remove</w:t>
      </w:r>
      <w:proofErr w:type="spellEnd"/>
      <w:r>
        <w:t>(</w:t>
      </w:r>
      <w:proofErr w:type="spellStart"/>
      <w:proofErr w:type="gramEnd"/>
      <w:r>
        <w:t>Vtable</w:t>
      </w:r>
      <w:proofErr w:type="spellEnd"/>
      <w:r>
        <w:t>,1)</w:t>
      </w:r>
    </w:p>
    <w:p w:rsidR="005B121D" w:rsidRDefault="005B121D" w:rsidP="00A4641D">
      <w:proofErr w:type="gramStart"/>
      <w:r>
        <w:t>az</w:t>
      </w:r>
      <w:proofErr w:type="gramEnd"/>
      <w:r>
        <w:t xml:space="preserve"> 1 indexű elemet eltávolítja a </w:t>
      </w:r>
      <w:proofErr w:type="spellStart"/>
      <w:r>
        <w:t>Vtable</w:t>
      </w:r>
      <w:proofErr w:type="spellEnd"/>
      <w:r>
        <w:t xml:space="preserve"> nevezetű táblából</w:t>
      </w:r>
    </w:p>
    <w:p w:rsidR="005B121D" w:rsidRDefault="005B121D" w:rsidP="00A4641D"/>
    <w:p w:rsidR="005B121D" w:rsidRDefault="005B121D" w:rsidP="00A4641D"/>
    <w:p w:rsidR="005B121D" w:rsidRDefault="005B121D" w:rsidP="00A4641D">
      <w:proofErr w:type="spellStart"/>
      <w:r>
        <w:t>-Függvények</w:t>
      </w:r>
      <w:proofErr w:type="spellEnd"/>
      <w:r>
        <w:t xml:space="preserve"> </w:t>
      </w:r>
      <w:proofErr w:type="spellStart"/>
      <w:r>
        <w:t>Luaban</w:t>
      </w:r>
      <w:proofErr w:type="spellEnd"/>
      <w:r>
        <w:t>:</w:t>
      </w:r>
    </w:p>
    <w:p w:rsidR="005B121D" w:rsidRDefault="005B121D" w:rsidP="00A4641D"/>
    <w:p w:rsidR="0083052C" w:rsidRDefault="0083052C" w:rsidP="0083052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provider</w:t>
      </w:r>
      <w:proofErr w:type="spellEnd"/>
      <w:r>
        <w:t>(</w:t>
      </w:r>
      <w:proofErr w:type="gramEnd"/>
      <w:r>
        <w:t>)</w:t>
      </w:r>
    </w:p>
    <w:p w:rsidR="0083052C" w:rsidRDefault="0083052C" w:rsidP="0083052C">
      <w:r>
        <w:tab/>
      </w:r>
      <w:proofErr w:type="spellStart"/>
      <w:r>
        <w:t>tab</w:t>
      </w:r>
      <w:proofErr w:type="spellEnd"/>
      <w:r>
        <w:t xml:space="preserve"> = {}</w:t>
      </w:r>
    </w:p>
    <w:p w:rsidR="0083052C" w:rsidRDefault="0083052C" w:rsidP="0083052C">
      <w:r>
        <w:tab/>
      </w:r>
      <w:proofErr w:type="spellStart"/>
      <w:r>
        <w:t>for</w:t>
      </w:r>
      <w:proofErr w:type="spellEnd"/>
      <w:r>
        <w:t xml:space="preserve"> i = 0,10 </w:t>
      </w:r>
      <w:proofErr w:type="spellStart"/>
      <w:r>
        <w:t>do</w:t>
      </w:r>
      <w:proofErr w:type="spellEnd"/>
    </w:p>
    <w:p w:rsidR="0083052C" w:rsidRDefault="0083052C" w:rsidP="0083052C">
      <w:r>
        <w:tab/>
      </w:r>
      <w:r>
        <w:tab/>
      </w:r>
      <w:proofErr w:type="spellStart"/>
      <w:proofErr w:type="gramStart"/>
      <w:r>
        <w:t>tab</w:t>
      </w:r>
      <w:proofErr w:type="spellEnd"/>
      <w:r>
        <w:t>[</w:t>
      </w:r>
      <w:proofErr w:type="gramEnd"/>
      <w:r>
        <w:t>i] = i+1000</w:t>
      </w:r>
    </w:p>
    <w:p w:rsidR="0083052C" w:rsidRDefault="0083052C" w:rsidP="0083052C">
      <w:r>
        <w:tab/>
      </w:r>
      <w:proofErr w:type="gramStart"/>
      <w:r>
        <w:t>end</w:t>
      </w:r>
      <w:proofErr w:type="gramEnd"/>
    </w:p>
    <w:p w:rsidR="0083052C" w:rsidRDefault="0083052C" w:rsidP="0083052C">
      <w:r>
        <w:tab/>
      </w:r>
    </w:p>
    <w:p w:rsidR="0083052C" w:rsidRDefault="0083052C" w:rsidP="0083052C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tab</w:t>
      </w:r>
      <w:proofErr w:type="spellEnd"/>
      <w:r>
        <w:t>,</w:t>
      </w:r>
      <w:proofErr w:type="gramStart"/>
      <w:r>
        <w:t>10     /</w:t>
      </w:r>
      <w:proofErr w:type="gramEnd"/>
      <w:r>
        <w:t xml:space="preserve">*látható, hogy több érték is visszaadható </w:t>
      </w:r>
      <w:proofErr w:type="spellStart"/>
      <w:r>
        <w:t>visszatérérsi</w:t>
      </w:r>
      <w:proofErr w:type="spellEnd"/>
      <w:r>
        <w:t xml:space="preserve"> értékként*/</w:t>
      </w:r>
    </w:p>
    <w:p w:rsidR="0083052C" w:rsidRDefault="0083052C" w:rsidP="0083052C">
      <w:proofErr w:type="gramStart"/>
      <w:r>
        <w:t>end</w:t>
      </w:r>
      <w:proofErr w:type="gramEnd"/>
    </w:p>
    <w:p w:rsidR="0083052C" w:rsidRDefault="0083052C" w:rsidP="0083052C"/>
    <w:p w:rsidR="0083052C" w:rsidRDefault="0083052C" w:rsidP="0083052C"/>
    <w:p w:rsidR="0083052C" w:rsidRDefault="0083052C" w:rsidP="0083052C">
      <w:proofErr w:type="spellStart"/>
      <w:r>
        <w:t>vtab</w:t>
      </w:r>
      <w:proofErr w:type="spellEnd"/>
      <w:proofErr w:type="gramStart"/>
      <w:r>
        <w:t>,</w:t>
      </w:r>
      <w:proofErr w:type="spellStart"/>
      <w:r>
        <w:t>szam</w:t>
      </w:r>
      <w:proofErr w:type="spellEnd"/>
      <w:proofErr w:type="gramEnd"/>
      <w:r>
        <w:t xml:space="preserve"> = </w:t>
      </w:r>
      <w:proofErr w:type="spellStart"/>
      <w:r>
        <w:t>provider</w:t>
      </w:r>
      <w:proofErr w:type="spellEnd"/>
      <w:r>
        <w:t>()</w:t>
      </w:r>
    </w:p>
    <w:p w:rsidR="0083052C" w:rsidRDefault="0083052C" w:rsidP="0083052C"/>
    <w:p w:rsidR="0083052C" w:rsidRDefault="0083052C" w:rsidP="0083052C"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,</w:t>
      </w:r>
      <w:proofErr w:type="spellStart"/>
      <w:r>
        <w:t>value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pairs</w:t>
      </w:r>
      <w:proofErr w:type="spellEnd"/>
      <w:r>
        <w:t>(</w:t>
      </w:r>
      <w:proofErr w:type="spellStart"/>
      <w:r>
        <w:t>vtab</w:t>
      </w:r>
      <w:proofErr w:type="spellEnd"/>
      <w:r>
        <w:t xml:space="preserve">) </w:t>
      </w:r>
      <w:proofErr w:type="spellStart"/>
      <w:r>
        <w:t>do</w:t>
      </w:r>
      <w:proofErr w:type="spellEnd"/>
    </w:p>
    <w:p w:rsidR="0083052C" w:rsidRDefault="0083052C" w:rsidP="0083052C">
      <w:r>
        <w:tab/>
      </w:r>
      <w:proofErr w:type="spellStart"/>
      <w:proofErr w:type="gramStart"/>
      <w:r>
        <w:t>io.write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," ,")</w:t>
      </w:r>
    </w:p>
    <w:p w:rsidR="0083052C" w:rsidRDefault="0083052C" w:rsidP="0083052C">
      <w:proofErr w:type="gramStart"/>
      <w:r>
        <w:t>end</w:t>
      </w:r>
      <w:proofErr w:type="gramEnd"/>
    </w:p>
    <w:p w:rsidR="0083052C" w:rsidRDefault="0083052C" w:rsidP="0083052C"/>
    <w:p w:rsidR="005B121D" w:rsidRDefault="0083052C" w:rsidP="0083052C">
      <w:proofErr w:type="spellStart"/>
      <w:proofErr w:type="gramStart"/>
      <w:r>
        <w:t>io.write</w:t>
      </w:r>
      <w:proofErr w:type="spellEnd"/>
      <w:proofErr w:type="gramEnd"/>
      <w:r>
        <w:t>("</w:t>
      </w:r>
      <w:proofErr w:type="spellStart"/>
      <w:r>
        <w:t>szam</w:t>
      </w:r>
      <w:proofErr w:type="spellEnd"/>
      <w:r>
        <w:t>: ",</w:t>
      </w:r>
      <w:proofErr w:type="spellStart"/>
      <w:r>
        <w:t>szam</w:t>
      </w:r>
      <w:proofErr w:type="spellEnd"/>
      <w:r>
        <w:t>)</w:t>
      </w:r>
    </w:p>
    <w:p w:rsidR="0083052C" w:rsidRDefault="0083052C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320B7F" w:rsidRDefault="00320B7F" w:rsidP="0083052C"/>
    <w:p w:rsidR="0083052C" w:rsidRDefault="00320B7F" w:rsidP="0083052C">
      <w:proofErr w:type="spellStart"/>
      <w:r>
        <w:lastRenderedPageBreak/>
        <w:t>-Másik</w:t>
      </w:r>
      <w:proofErr w:type="spellEnd"/>
      <w:r>
        <w:t xml:space="preserve"> fajta </w:t>
      </w:r>
      <w:proofErr w:type="gramStart"/>
      <w:r>
        <w:t>függvény ,</w:t>
      </w:r>
      <w:proofErr w:type="gramEnd"/>
      <w:r>
        <w:t xml:space="preserve"> nem előre meghatározott </w:t>
      </w:r>
      <w:proofErr w:type="spellStart"/>
      <w:r>
        <w:t>oaraméterszámmal</w:t>
      </w:r>
      <w:proofErr w:type="spellEnd"/>
      <w:r>
        <w:t>:</w:t>
      </w:r>
    </w:p>
    <w:p w:rsidR="00320B7F" w:rsidRDefault="00320B7F" w:rsidP="0083052C"/>
    <w:p w:rsidR="00320B7F" w:rsidRDefault="00320B7F" w:rsidP="00320B7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...)  /*a 3 pont jelenti, </w:t>
      </w:r>
      <w:proofErr w:type="spellStart"/>
      <w:r>
        <w:t>javaban</w:t>
      </w:r>
      <w:proofErr w:type="spellEnd"/>
      <w:r>
        <w:t xml:space="preserve"> is hasonló*/</w:t>
      </w:r>
    </w:p>
    <w:p w:rsidR="00320B7F" w:rsidRDefault="00320B7F" w:rsidP="00320B7F"/>
    <w:p w:rsidR="00320B7F" w:rsidRDefault="00320B7F" w:rsidP="00320B7F">
      <w:r>
        <w:tab/>
      </w:r>
      <w:proofErr w:type="gramStart"/>
      <w:r>
        <w:t>local</w:t>
      </w:r>
      <w:proofErr w:type="gramEnd"/>
      <w:r>
        <w:t xml:space="preserve"> sum = 0</w:t>
      </w:r>
    </w:p>
    <w:p w:rsidR="00320B7F" w:rsidRDefault="00320B7F" w:rsidP="00320B7F">
      <w:r>
        <w:tab/>
      </w:r>
    </w:p>
    <w:p w:rsidR="00320B7F" w:rsidRDefault="00320B7F" w:rsidP="00320B7F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,</w:t>
      </w:r>
      <w:proofErr w:type="spellStart"/>
      <w:r>
        <w:t>value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{...} </w:t>
      </w:r>
      <w:proofErr w:type="spellStart"/>
      <w:r>
        <w:t>do</w:t>
      </w:r>
      <w:proofErr w:type="spellEnd"/>
    </w:p>
    <w:p w:rsidR="00320B7F" w:rsidRDefault="00320B7F" w:rsidP="00320B7F">
      <w:r>
        <w:tab/>
      </w:r>
      <w:r>
        <w:tab/>
        <w:t xml:space="preserve">sum = sum + </w:t>
      </w:r>
      <w:proofErr w:type="spellStart"/>
      <w:r>
        <w:t>value</w:t>
      </w:r>
      <w:proofErr w:type="spellEnd"/>
    </w:p>
    <w:p w:rsidR="00320B7F" w:rsidRDefault="00320B7F" w:rsidP="00320B7F">
      <w:r>
        <w:tab/>
      </w:r>
      <w:proofErr w:type="gramStart"/>
      <w:r>
        <w:t>end</w:t>
      </w:r>
      <w:proofErr w:type="gramEnd"/>
    </w:p>
    <w:p w:rsidR="00320B7F" w:rsidRDefault="00320B7F" w:rsidP="00320B7F"/>
    <w:p w:rsidR="00320B7F" w:rsidRDefault="00320B7F" w:rsidP="00320B7F">
      <w:r>
        <w:tab/>
      </w:r>
      <w:proofErr w:type="spellStart"/>
      <w:r>
        <w:t>return</w:t>
      </w:r>
      <w:proofErr w:type="spellEnd"/>
      <w:r>
        <w:t xml:space="preserve"> sum</w:t>
      </w:r>
    </w:p>
    <w:p w:rsidR="00320B7F" w:rsidRDefault="00320B7F" w:rsidP="00320B7F">
      <w:proofErr w:type="gramStart"/>
      <w:r>
        <w:t>end</w:t>
      </w:r>
      <w:proofErr w:type="gramEnd"/>
    </w:p>
    <w:p w:rsidR="00320B7F" w:rsidRDefault="00320B7F" w:rsidP="00320B7F"/>
    <w:p w:rsidR="00320B7F" w:rsidRDefault="00320B7F" w:rsidP="00320B7F">
      <w:proofErr w:type="spellStart"/>
      <w:r>
        <w:t>szam</w:t>
      </w:r>
      <w:proofErr w:type="spellEnd"/>
      <w:r>
        <w:t xml:space="preserve"> =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1,2,3,4,5,6,7,8,9)</w:t>
      </w:r>
    </w:p>
    <w:p w:rsidR="00320B7F" w:rsidRDefault="00320B7F" w:rsidP="00320B7F"/>
    <w:p w:rsidR="00320B7F" w:rsidRDefault="00320B7F" w:rsidP="00320B7F">
      <w:proofErr w:type="spellStart"/>
      <w:proofErr w:type="gramStart"/>
      <w:r>
        <w:t>io.write</w:t>
      </w:r>
      <w:proofErr w:type="spellEnd"/>
      <w:proofErr w:type="gramEnd"/>
      <w:r>
        <w:t>(</w:t>
      </w:r>
      <w:proofErr w:type="spellStart"/>
      <w:r>
        <w:t>szam</w:t>
      </w:r>
      <w:proofErr w:type="spellEnd"/>
      <w:r>
        <w:t>)</w:t>
      </w:r>
    </w:p>
    <w:p w:rsidR="00320B7F" w:rsidRDefault="00320B7F" w:rsidP="00320B7F"/>
    <w:p w:rsidR="00320B7F" w:rsidRDefault="00320B7F" w:rsidP="00320B7F"/>
    <w:p w:rsidR="004B46EA" w:rsidRDefault="004B46EA" w:rsidP="00320B7F"/>
    <w:p w:rsidR="004B46EA" w:rsidRDefault="004B46EA" w:rsidP="00320B7F">
      <w:pPr>
        <w:rPr>
          <w:sz w:val="24"/>
          <w:szCs w:val="24"/>
        </w:rPr>
      </w:pPr>
      <w:proofErr w:type="spellStart"/>
      <w:proofErr w:type="gramStart"/>
      <w:r>
        <w:rPr>
          <w:b/>
          <w:sz w:val="28"/>
          <w:szCs w:val="28"/>
        </w:rPr>
        <w:t>Table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asszociatív tömb típus):</w:t>
      </w:r>
      <w:r>
        <w:rPr>
          <w:sz w:val="24"/>
          <w:szCs w:val="24"/>
        </w:rPr>
        <w:t xml:space="preserve">Asszociatív tömbként funkcionál. Nincs fix méret, dinamikusan nő. Indexelhető </w:t>
      </w:r>
      <w:proofErr w:type="spellStart"/>
      <w:r>
        <w:rPr>
          <w:sz w:val="24"/>
          <w:szCs w:val="24"/>
        </w:rPr>
        <w:t>stringgel</w:t>
      </w:r>
      <w:proofErr w:type="spellEnd"/>
      <w:r>
        <w:rPr>
          <w:sz w:val="24"/>
          <w:szCs w:val="24"/>
        </w:rPr>
        <w:t xml:space="preserve"> számmal, kivéve </w:t>
      </w:r>
      <w:proofErr w:type="spellStart"/>
      <w:r>
        <w:rPr>
          <w:sz w:val="24"/>
          <w:szCs w:val="24"/>
        </w:rPr>
        <w:t>nullel</w:t>
      </w:r>
      <w:proofErr w:type="spellEnd"/>
      <w:r>
        <w:rPr>
          <w:sz w:val="24"/>
          <w:szCs w:val="24"/>
        </w:rPr>
        <w:t>.</w:t>
      </w:r>
    </w:p>
    <w:p w:rsidR="004B46EA" w:rsidRDefault="004B46EA" w:rsidP="00320B7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az egyetlen adatstruktúrát megvalósítható eszköz </w:t>
      </w:r>
      <w:proofErr w:type="spellStart"/>
      <w:r>
        <w:rPr>
          <w:sz w:val="24"/>
          <w:szCs w:val="24"/>
        </w:rPr>
        <w:t>luaban</w:t>
      </w:r>
      <w:proofErr w:type="spellEnd"/>
      <w:r>
        <w:rPr>
          <w:sz w:val="24"/>
          <w:szCs w:val="24"/>
        </w:rPr>
        <w:t>.</w:t>
      </w:r>
    </w:p>
    <w:p w:rsidR="004B46EA" w:rsidRDefault="004B46EA" w:rsidP="00320B7F">
      <w:pPr>
        <w:rPr>
          <w:sz w:val="24"/>
          <w:szCs w:val="24"/>
        </w:rPr>
      </w:pPr>
      <w:r>
        <w:rPr>
          <w:sz w:val="24"/>
          <w:szCs w:val="24"/>
        </w:rPr>
        <w:t>Viszont ezzel lehet tömböt, listát, sort vermet is készíteni.</w:t>
      </w:r>
    </w:p>
    <w:p w:rsidR="004B46EA" w:rsidRDefault="004B46EA" w:rsidP="00320B7F">
      <w:pPr>
        <w:rPr>
          <w:sz w:val="24"/>
          <w:szCs w:val="24"/>
        </w:rPr>
      </w:pPr>
    </w:p>
    <w:p w:rsidR="004B46EA" w:rsidRDefault="00646B89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{}     --&gt; Létrehoz egy táblát, és az a változó a referencia rá.</w:t>
      </w:r>
    </w:p>
    <w:p w:rsidR="00646B89" w:rsidRPr="004B46EA" w:rsidRDefault="00646B89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4B46EA">
        <w:rPr>
          <w:rFonts w:ascii="Courier New" w:hAnsi="Courier New" w:cs="Courier New"/>
          <w:color w:val="000000"/>
          <w:sz w:val="26"/>
          <w:szCs w:val="26"/>
        </w:rPr>
        <w:t>k = "x"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[k] = 10        --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entry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with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key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="x" and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value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>=10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>[20] = "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great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"  --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entry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with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key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=20 and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value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>="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great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>"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print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>(a["x"])    --&gt; 10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4B46EA">
        <w:rPr>
          <w:rFonts w:ascii="Courier New" w:hAnsi="Courier New" w:cs="Courier New"/>
          <w:color w:val="000000"/>
          <w:sz w:val="26"/>
          <w:szCs w:val="26"/>
        </w:rPr>
        <w:t>k = 20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print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>(a[k])      --&gt; "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great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>"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["x"] = a["x"] + 1     --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increments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B46EA">
        <w:rPr>
          <w:rFonts w:ascii="Courier New" w:hAnsi="Courier New" w:cs="Courier New"/>
          <w:color w:val="000000"/>
          <w:sz w:val="26"/>
          <w:szCs w:val="26"/>
        </w:rPr>
        <w:t>entry</w:t>
      </w:r>
      <w:proofErr w:type="spellEnd"/>
      <w:r w:rsidRPr="004B46EA">
        <w:rPr>
          <w:rFonts w:ascii="Courier New" w:hAnsi="Courier New" w:cs="Courier New"/>
          <w:color w:val="000000"/>
          <w:sz w:val="26"/>
          <w:szCs w:val="26"/>
        </w:rPr>
        <w:t xml:space="preserve"> "x"</w:t>
      </w:r>
    </w:p>
    <w:p w:rsidR="004B46EA" w:rsidRPr="004B46EA" w:rsidRDefault="004B46EA" w:rsidP="004B4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4B46EA">
        <w:rPr>
          <w:rFonts w:ascii="Courier New" w:hAnsi="Courier New" w:cs="Courier New"/>
          <w:color w:val="000000"/>
          <w:sz w:val="26"/>
          <w:szCs w:val="26"/>
        </w:rPr>
        <w:t>print</w:t>
      </w:r>
      <w:proofErr w:type="gramEnd"/>
      <w:r w:rsidRPr="004B46EA">
        <w:rPr>
          <w:rFonts w:ascii="Courier New" w:hAnsi="Courier New" w:cs="Courier New"/>
          <w:color w:val="000000"/>
          <w:sz w:val="26"/>
          <w:szCs w:val="26"/>
        </w:rPr>
        <w:t>(a["x"])    --&gt; 11</w:t>
      </w:r>
    </w:p>
    <w:p w:rsidR="004B46EA" w:rsidRDefault="004B46EA" w:rsidP="00320B7F">
      <w:pPr>
        <w:rPr>
          <w:sz w:val="24"/>
          <w:szCs w:val="24"/>
        </w:rPr>
      </w:pPr>
    </w:p>
    <w:p w:rsidR="00646B89" w:rsidRDefault="00646B89" w:rsidP="00320B7F">
      <w:pPr>
        <w:rPr>
          <w:sz w:val="24"/>
          <w:szCs w:val="24"/>
        </w:rPr>
      </w:pPr>
    </w:p>
    <w:p w:rsidR="00646B89" w:rsidRDefault="003D5542" w:rsidP="00320B7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46B89">
        <w:rPr>
          <w:sz w:val="24"/>
          <w:szCs w:val="24"/>
        </w:rPr>
        <w:t>A következőkben a táblára való hivatkozást vizsgáljuk: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= {}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["x"] = 10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b = a      -- b ugyan arra a táblára mutat mint </w:t>
      </w:r>
      <w:proofErr w:type="gramStart"/>
      <w:r>
        <w:rPr>
          <w:color w:val="000000"/>
          <w:sz w:val="26"/>
          <w:szCs w:val="26"/>
        </w:rPr>
        <w:t>a</w:t>
      </w:r>
      <w:proofErr w:type="gramEnd"/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(b["x"])  --&gt; 10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b[</w:t>
      </w:r>
      <w:proofErr w:type="gramEnd"/>
      <w:r>
        <w:rPr>
          <w:color w:val="000000"/>
          <w:sz w:val="26"/>
          <w:szCs w:val="26"/>
        </w:rPr>
        <w:t>"x"] = 20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(a["x"])  --&gt; 20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 xml:space="preserve">    -- </w:t>
      </w:r>
      <w:proofErr w:type="spellStart"/>
      <w:r>
        <w:rPr>
          <w:color w:val="000000"/>
          <w:sz w:val="26"/>
          <w:szCs w:val="26"/>
        </w:rPr>
        <w:t>mostmár</w:t>
      </w:r>
      <w:proofErr w:type="spellEnd"/>
      <w:r>
        <w:rPr>
          <w:color w:val="000000"/>
          <w:sz w:val="26"/>
          <w:szCs w:val="26"/>
        </w:rPr>
        <w:t xml:space="preserve"> csak b mutat a táblára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b = </w:t>
      </w:r>
      <w:proofErr w:type="spellStart"/>
      <w:proofErr w:type="gram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 xml:space="preserve">    -</w:t>
      </w:r>
      <w:proofErr w:type="gramEnd"/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mostmár</w:t>
      </w:r>
      <w:proofErr w:type="spellEnd"/>
      <w:r>
        <w:rPr>
          <w:color w:val="000000"/>
          <w:sz w:val="26"/>
          <w:szCs w:val="26"/>
        </w:rPr>
        <w:t xml:space="preserve"> semmi sem mutat arra a táblára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Ha megszűnik az összes referencia egy táblára, akkor a </w:t>
      </w:r>
      <w:proofErr w:type="spellStart"/>
      <w:r>
        <w:rPr>
          <w:color w:val="000000"/>
          <w:sz w:val="26"/>
          <w:szCs w:val="26"/>
        </w:rPr>
        <w:t>Lua</w:t>
      </w:r>
      <w:proofErr w:type="spellEnd"/>
      <w:r>
        <w:rPr>
          <w:color w:val="000000"/>
          <w:sz w:val="26"/>
          <w:szCs w:val="26"/>
        </w:rPr>
        <w:t xml:space="preserve"> szemétgyűjtő kisöpri a memóriából.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46B89" w:rsidRDefault="003D5542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 w:rsidR="00646B89">
        <w:rPr>
          <w:color w:val="000000"/>
          <w:sz w:val="26"/>
          <w:szCs w:val="26"/>
        </w:rPr>
        <w:t xml:space="preserve">A következő példában láthatjuk, ha nem inicializálunk benne valamit, akkor annak az értéke </w:t>
      </w:r>
      <w:proofErr w:type="spellStart"/>
      <w:r w:rsidR="00646B89">
        <w:rPr>
          <w:color w:val="000000"/>
          <w:sz w:val="26"/>
          <w:szCs w:val="26"/>
        </w:rPr>
        <w:t>nil</w:t>
      </w:r>
      <w:proofErr w:type="spellEnd"/>
      <w:r w:rsidR="00646B89">
        <w:rPr>
          <w:color w:val="000000"/>
          <w:sz w:val="26"/>
          <w:szCs w:val="26"/>
        </w:rPr>
        <w:t xml:space="preserve"> marad:</w:t>
      </w:r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= {}     -- </w:t>
      </w:r>
      <w:proofErr w:type="spellStart"/>
      <w:r>
        <w:rPr>
          <w:color w:val="000000"/>
          <w:sz w:val="26"/>
          <w:szCs w:val="26"/>
        </w:rPr>
        <w:t>empty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table</w:t>
      </w:r>
      <w:proofErr w:type="spellEnd"/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-- </w:t>
      </w:r>
      <w:proofErr w:type="spellStart"/>
      <w:r>
        <w:rPr>
          <w:color w:val="000000"/>
          <w:sz w:val="26"/>
          <w:szCs w:val="26"/>
        </w:rPr>
        <w:t>create</w:t>
      </w:r>
      <w:proofErr w:type="spellEnd"/>
      <w:r>
        <w:rPr>
          <w:color w:val="000000"/>
          <w:sz w:val="26"/>
          <w:szCs w:val="26"/>
        </w:rPr>
        <w:t xml:space="preserve"> 1000 </w:t>
      </w:r>
      <w:proofErr w:type="spellStart"/>
      <w:r>
        <w:rPr>
          <w:color w:val="000000"/>
          <w:sz w:val="26"/>
          <w:szCs w:val="26"/>
        </w:rPr>
        <w:t>new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entries</w:t>
      </w:r>
      <w:proofErr w:type="spellEnd"/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color w:val="000000"/>
          <w:sz w:val="26"/>
          <w:szCs w:val="26"/>
        </w:rPr>
        <w:t>for</w:t>
      </w:r>
      <w:proofErr w:type="spellEnd"/>
      <w:r>
        <w:rPr>
          <w:color w:val="000000"/>
          <w:sz w:val="26"/>
          <w:szCs w:val="26"/>
        </w:rPr>
        <w:t xml:space="preserve"> i=1,1000 </w:t>
      </w:r>
      <w:proofErr w:type="spellStart"/>
      <w:r>
        <w:rPr>
          <w:color w:val="000000"/>
          <w:sz w:val="26"/>
          <w:szCs w:val="26"/>
        </w:rPr>
        <w:t>do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a[</w:t>
      </w:r>
      <w:proofErr w:type="gramEnd"/>
      <w:r>
        <w:rPr>
          <w:color w:val="000000"/>
          <w:sz w:val="26"/>
          <w:szCs w:val="26"/>
        </w:rPr>
        <w:t>i] = i*2 end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(a[9])    --&gt; 18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["x"] = 10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(a["x"])  --&gt; 10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 xml:space="preserve">(a["y"])  --&gt;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</w:p>
    <w:p w:rsidR="00646B89" w:rsidRDefault="00646B8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[”y”] nem volt inicializálva!!!!!!!!!</w:t>
      </w:r>
    </w:p>
    <w:p w:rsidR="003D5542" w:rsidRDefault="003D5542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-Egy</w:t>
      </w:r>
      <w:proofErr w:type="spellEnd"/>
      <w:r>
        <w:rPr>
          <w:color w:val="000000"/>
          <w:sz w:val="26"/>
          <w:szCs w:val="26"/>
        </w:rPr>
        <w:t xml:space="preserve"> kis szintaxis: A </w:t>
      </w:r>
      <w:proofErr w:type="spellStart"/>
      <w:r>
        <w:rPr>
          <w:color w:val="000000"/>
          <w:sz w:val="26"/>
          <w:szCs w:val="26"/>
        </w:rPr>
        <w:t>Lua</w:t>
      </w:r>
      <w:proofErr w:type="spellEnd"/>
      <w:r>
        <w:rPr>
          <w:color w:val="000000"/>
          <w:sz w:val="26"/>
          <w:szCs w:val="26"/>
        </w:rPr>
        <w:t xml:space="preserve"> támogatja a táblák más szintaxisú használatát is:</w:t>
      </w:r>
    </w:p>
    <w:p w:rsidR="003D5542" w:rsidRDefault="003D5542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a.x</w:t>
      </w:r>
      <w:proofErr w:type="spellEnd"/>
      <w:proofErr w:type="gramEnd"/>
      <w:r>
        <w:rPr>
          <w:color w:val="000000"/>
          <w:sz w:val="26"/>
          <w:szCs w:val="26"/>
        </w:rPr>
        <w:t xml:space="preserve"> = 10                    -- </w:t>
      </w:r>
      <w:proofErr w:type="spellStart"/>
      <w:r>
        <w:rPr>
          <w:color w:val="000000"/>
          <w:sz w:val="26"/>
          <w:szCs w:val="26"/>
        </w:rPr>
        <w:t>same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as</w:t>
      </w:r>
      <w:proofErr w:type="spellEnd"/>
      <w:r>
        <w:rPr>
          <w:color w:val="000000"/>
          <w:sz w:val="26"/>
          <w:szCs w:val="26"/>
        </w:rPr>
        <w:t xml:space="preserve"> a["x"] = 10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a.x</w:t>
      </w:r>
      <w:proofErr w:type="spellEnd"/>
      <w:r>
        <w:rPr>
          <w:color w:val="000000"/>
          <w:sz w:val="26"/>
          <w:szCs w:val="26"/>
        </w:rPr>
        <w:t xml:space="preserve">)                  -- </w:t>
      </w:r>
      <w:proofErr w:type="spellStart"/>
      <w:r>
        <w:rPr>
          <w:color w:val="000000"/>
          <w:sz w:val="26"/>
          <w:szCs w:val="26"/>
        </w:rPr>
        <w:t>same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as</w:t>
      </w:r>
      <w:proofErr w:type="spellEnd"/>
      <w:r>
        <w:rPr>
          <w:color w:val="000000"/>
          <w:sz w:val="26"/>
          <w:szCs w:val="26"/>
        </w:rPr>
        <w:t xml:space="preserve"> print(a["x"])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a.y</w:t>
      </w:r>
      <w:proofErr w:type="spellEnd"/>
      <w:r>
        <w:rPr>
          <w:color w:val="000000"/>
          <w:sz w:val="26"/>
          <w:szCs w:val="26"/>
        </w:rPr>
        <w:t xml:space="preserve">)                  -- </w:t>
      </w:r>
      <w:proofErr w:type="spellStart"/>
      <w:r>
        <w:rPr>
          <w:color w:val="000000"/>
          <w:sz w:val="26"/>
          <w:szCs w:val="26"/>
        </w:rPr>
        <w:t>same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as</w:t>
      </w:r>
      <w:proofErr w:type="spellEnd"/>
      <w:r>
        <w:rPr>
          <w:color w:val="000000"/>
          <w:sz w:val="26"/>
          <w:szCs w:val="26"/>
        </w:rPr>
        <w:t xml:space="preserve"> print(a["y"])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3D5542">
      <w:pPr>
        <w:pStyle w:val="HTML-kntformzott"/>
        <w:spacing w:line="325" w:lineRule="atLeast"/>
        <w:jc w:val="both"/>
        <w:rPr>
          <w:rStyle w:val="HTML-kd"/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6"/>
          <w:szCs w:val="26"/>
        </w:rPr>
        <w:t>-</w:t>
      </w:r>
      <w:r>
        <w:rPr>
          <w:rStyle w:val="HTML-kd"/>
          <w:color w:val="000000"/>
          <w:sz w:val="24"/>
          <w:szCs w:val="24"/>
          <w:shd w:val="clear" w:color="auto" w:fill="FFFFFF"/>
        </w:rPr>
        <w:t>a.x</w:t>
      </w:r>
      <w:proofErr w:type="spellEnd"/>
      <w:r>
        <w:rPr>
          <w:rStyle w:val="apple-converted-space"/>
          <w:rFonts w:ascii="Century Schoolbook" w:hAnsi="Century Schoolbook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entury Schoolbook" w:hAnsi="Century Schoolbook"/>
          <w:color w:val="000000"/>
          <w:sz w:val="26"/>
          <w:szCs w:val="26"/>
          <w:shd w:val="clear" w:color="auto" w:fill="FFFFFF"/>
        </w:rPr>
        <w:t>with</w:t>
      </w:r>
      <w:proofErr w:type="spellEnd"/>
      <w:r>
        <w:rPr>
          <w:rStyle w:val="apple-converted-space"/>
          <w:rFonts w:ascii="Century Schoolbook" w:hAnsi="Century Schoolbook"/>
          <w:color w:val="000000"/>
          <w:sz w:val="26"/>
          <w:szCs w:val="26"/>
          <w:shd w:val="clear" w:color="auto" w:fill="FFFFFF"/>
        </w:rPr>
        <w:t> </w:t>
      </w:r>
      <w:proofErr w:type="gramStart"/>
      <w:r>
        <w:rPr>
          <w:rStyle w:val="HTML-kd"/>
          <w:color w:val="000000"/>
          <w:sz w:val="24"/>
          <w:szCs w:val="24"/>
          <w:shd w:val="clear" w:color="auto" w:fill="FFFFFF"/>
        </w:rPr>
        <w:t>a[</w:t>
      </w:r>
      <w:proofErr w:type="gramEnd"/>
      <w:r>
        <w:rPr>
          <w:rStyle w:val="HTML-kd"/>
          <w:color w:val="000000"/>
          <w:sz w:val="24"/>
          <w:szCs w:val="24"/>
          <w:shd w:val="clear" w:color="auto" w:fill="FFFFFF"/>
        </w:rPr>
        <w:t>x] a kezdők sokszor elbasszák: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= {}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 = "y"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[x] = 10     -- belerakja a 10 értéket az a[”y”] </w:t>
      </w:r>
      <w:proofErr w:type="spellStart"/>
      <w:r>
        <w:rPr>
          <w:color w:val="000000"/>
          <w:sz w:val="26"/>
          <w:szCs w:val="26"/>
        </w:rPr>
        <w:t>-ba</w:t>
      </w:r>
      <w:proofErr w:type="spellEnd"/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(a[x])   --&gt; 10      -- a[”y”] értéke 10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print(</w:t>
      </w:r>
      <w:proofErr w:type="spellStart"/>
      <w:r>
        <w:rPr>
          <w:color w:val="000000"/>
          <w:sz w:val="26"/>
          <w:szCs w:val="26"/>
        </w:rPr>
        <w:t>a.x</w:t>
      </w:r>
      <w:proofErr w:type="spellEnd"/>
      <w:r>
        <w:rPr>
          <w:color w:val="000000"/>
          <w:sz w:val="26"/>
          <w:szCs w:val="26"/>
        </w:rPr>
        <w:t xml:space="preserve">)    --&gt;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 xml:space="preserve">   -- a[”x”] ugyan </w:t>
      </w:r>
      <w:proofErr w:type="gramStart"/>
      <w:r>
        <w:rPr>
          <w:color w:val="000000"/>
          <w:sz w:val="26"/>
          <w:szCs w:val="26"/>
        </w:rPr>
        <w:t>az</w:t>
      </w:r>
      <w:proofErr w:type="gramEnd"/>
      <w:r>
        <w:rPr>
          <w:color w:val="000000"/>
          <w:sz w:val="26"/>
          <w:szCs w:val="26"/>
        </w:rPr>
        <w:t xml:space="preserve"> mint </w:t>
      </w:r>
      <w:proofErr w:type="spellStart"/>
      <w:r>
        <w:rPr>
          <w:color w:val="000000"/>
          <w:sz w:val="26"/>
          <w:szCs w:val="26"/>
        </w:rPr>
        <w:t>a.x</w:t>
      </w:r>
      <w:proofErr w:type="spellEnd"/>
      <w:r>
        <w:rPr>
          <w:color w:val="000000"/>
          <w:sz w:val="26"/>
          <w:szCs w:val="26"/>
        </w:rPr>
        <w:t xml:space="preserve"> , és ugyebár ezeknek nem lett érték adva ezért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>.</w:t>
      </w: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a.y</w:t>
      </w:r>
      <w:proofErr w:type="spellEnd"/>
      <w:r>
        <w:rPr>
          <w:color w:val="000000"/>
          <w:sz w:val="26"/>
          <w:szCs w:val="26"/>
        </w:rPr>
        <w:t xml:space="preserve">)    --&gt; 10      --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  <w:r>
        <w:rPr>
          <w:color w:val="000000"/>
          <w:sz w:val="26"/>
          <w:szCs w:val="26"/>
        </w:rPr>
        <w:t xml:space="preserve"> of </w:t>
      </w:r>
      <w:proofErr w:type="spellStart"/>
      <w:r>
        <w:rPr>
          <w:color w:val="000000"/>
          <w:sz w:val="26"/>
          <w:szCs w:val="26"/>
        </w:rPr>
        <w:t>field</w:t>
      </w:r>
      <w:proofErr w:type="spellEnd"/>
      <w:r>
        <w:rPr>
          <w:color w:val="000000"/>
          <w:sz w:val="26"/>
          <w:szCs w:val="26"/>
        </w:rPr>
        <w:t xml:space="preserve"> "y"</w:t>
      </w:r>
    </w:p>
    <w:p w:rsidR="00662DC4" w:rsidRDefault="00662DC4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62DC4" w:rsidRDefault="00662DC4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-Konzolról</w:t>
      </w:r>
      <w:proofErr w:type="spellEnd"/>
      <w:r>
        <w:rPr>
          <w:color w:val="000000"/>
          <w:sz w:val="26"/>
          <w:szCs w:val="26"/>
        </w:rPr>
        <w:t xml:space="preserve"> 10 adat bekérése, majd kiíratása:</w:t>
      </w:r>
    </w:p>
    <w:p w:rsidR="00662DC4" w:rsidRDefault="00662DC4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 w:rsidRPr="00662DC4">
        <w:rPr>
          <w:color w:val="000000"/>
          <w:sz w:val="26"/>
          <w:szCs w:val="26"/>
        </w:rPr>
        <w:t>a</w:t>
      </w:r>
      <w:proofErr w:type="gramEnd"/>
      <w:r w:rsidRPr="00662DC4">
        <w:rPr>
          <w:color w:val="000000"/>
          <w:sz w:val="26"/>
          <w:szCs w:val="26"/>
        </w:rPr>
        <w:t xml:space="preserve"> = {}</w:t>
      </w:r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</w:t>
      </w:r>
      <w:proofErr w:type="spellStart"/>
      <w:r w:rsidRPr="00662DC4">
        <w:rPr>
          <w:color w:val="000000"/>
          <w:sz w:val="26"/>
          <w:szCs w:val="26"/>
        </w:rPr>
        <w:t>for</w:t>
      </w:r>
      <w:proofErr w:type="spellEnd"/>
      <w:r w:rsidRPr="00662DC4">
        <w:rPr>
          <w:color w:val="000000"/>
          <w:sz w:val="26"/>
          <w:szCs w:val="26"/>
        </w:rPr>
        <w:t xml:space="preserve"> i=1,10 </w:t>
      </w:r>
      <w:proofErr w:type="spellStart"/>
      <w:r w:rsidRPr="00662DC4">
        <w:rPr>
          <w:color w:val="000000"/>
          <w:sz w:val="26"/>
          <w:szCs w:val="26"/>
        </w:rPr>
        <w:t>do</w:t>
      </w:r>
      <w:proofErr w:type="spellEnd"/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  </w:t>
      </w:r>
      <w:proofErr w:type="gramStart"/>
      <w:r w:rsidRPr="00662DC4">
        <w:rPr>
          <w:color w:val="000000"/>
          <w:sz w:val="26"/>
          <w:szCs w:val="26"/>
        </w:rPr>
        <w:t>a</w:t>
      </w:r>
      <w:proofErr w:type="gramEnd"/>
      <w:r w:rsidRPr="00662DC4">
        <w:rPr>
          <w:color w:val="000000"/>
          <w:sz w:val="26"/>
          <w:szCs w:val="26"/>
        </w:rPr>
        <w:t xml:space="preserve">[i] = </w:t>
      </w:r>
      <w:proofErr w:type="spellStart"/>
      <w:r w:rsidRPr="00662DC4">
        <w:rPr>
          <w:color w:val="000000"/>
          <w:sz w:val="26"/>
          <w:szCs w:val="26"/>
        </w:rPr>
        <w:t>io.read</w:t>
      </w:r>
      <w:proofErr w:type="spellEnd"/>
      <w:r w:rsidRPr="00662DC4">
        <w:rPr>
          <w:color w:val="000000"/>
          <w:sz w:val="26"/>
          <w:szCs w:val="26"/>
        </w:rPr>
        <w:t>()</w:t>
      </w:r>
    </w:p>
    <w:p w:rsid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</w:t>
      </w:r>
      <w:proofErr w:type="gramStart"/>
      <w:r w:rsidRPr="00662DC4">
        <w:rPr>
          <w:color w:val="000000"/>
          <w:sz w:val="26"/>
          <w:szCs w:val="26"/>
        </w:rPr>
        <w:t>end</w:t>
      </w:r>
      <w:proofErr w:type="gramEnd"/>
    </w:p>
    <w:p w:rsidR="0062059F" w:rsidRDefault="0062059F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Pr="00662DC4" w:rsidRDefault="0062059F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Fent a konzolos bekérést láthatjuk.</w:t>
      </w:r>
    </w:p>
    <w:p w:rsid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Default="0062059F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Default="0062059F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Pr="00662DC4" w:rsidRDefault="0062059F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lastRenderedPageBreak/>
        <w:t xml:space="preserve">    -- print </w:t>
      </w:r>
      <w:proofErr w:type="spellStart"/>
      <w:r w:rsidRPr="00662DC4">
        <w:rPr>
          <w:color w:val="000000"/>
          <w:sz w:val="26"/>
          <w:szCs w:val="26"/>
        </w:rPr>
        <w:t>the</w:t>
      </w:r>
      <w:proofErr w:type="spellEnd"/>
      <w:r w:rsidRPr="00662DC4">
        <w:rPr>
          <w:color w:val="000000"/>
          <w:sz w:val="26"/>
          <w:szCs w:val="26"/>
        </w:rPr>
        <w:t xml:space="preserve"> </w:t>
      </w:r>
      <w:proofErr w:type="spellStart"/>
      <w:r w:rsidRPr="00662DC4">
        <w:rPr>
          <w:color w:val="000000"/>
          <w:sz w:val="26"/>
          <w:szCs w:val="26"/>
        </w:rPr>
        <w:t>lines</w:t>
      </w:r>
      <w:proofErr w:type="spellEnd"/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</w:t>
      </w:r>
      <w:proofErr w:type="spellStart"/>
      <w:r w:rsidRPr="00662DC4">
        <w:rPr>
          <w:color w:val="000000"/>
          <w:sz w:val="26"/>
          <w:szCs w:val="26"/>
        </w:rPr>
        <w:t>for</w:t>
      </w:r>
      <w:proofErr w:type="spellEnd"/>
      <w:r w:rsidRPr="00662DC4">
        <w:rPr>
          <w:color w:val="000000"/>
          <w:sz w:val="26"/>
          <w:szCs w:val="26"/>
        </w:rPr>
        <w:t xml:space="preserve"> i</w:t>
      </w:r>
      <w:proofErr w:type="gramStart"/>
      <w:r w:rsidRPr="00662DC4">
        <w:rPr>
          <w:color w:val="000000"/>
          <w:sz w:val="26"/>
          <w:szCs w:val="26"/>
        </w:rPr>
        <w:t>,line</w:t>
      </w:r>
      <w:proofErr w:type="gramEnd"/>
      <w:r w:rsidRPr="00662DC4">
        <w:rPr>
          <w:color w:val="000000"/>
          <w:sz w:val="26"/>
          <w:szCs w:val="26"/>
        </w:rPr>
        <w:t xml:space="preserve"> </w:t>
      </w:r>
      <w:proofErr w:type="spellStart"/>
      <w:r w:rsidRPr="00662DC4">
        <w:rPr>
          <w:color w:val="000000"/>
          <w:sz w:val="26"/>
          <w:szCs w:val="26"/>
        </w:rPr>
        <w:t>in</w:t>
      </w:r>
      <w:proofErr w:type="spellEnd"/>
      <w:r w:rsidRPr="00662DC4">
        <w:rPr>
          <w:color w:val="000000"/>
          <w:sz w:val="26"/>
          <w:szCs w:val="26"/>
        </w:rPr>
        <w:t xml:space="preserve"> </w:t>
      </w:r>
      <w:proofErr w:type="spellStart"/>
      <w:r w:rsidRPr="00662DC4">
        <w:rPr>
          <w:color w:val="000000"/>
          <w:sz w:val="26"/>
          <w:szCs w:val="26"/>
        </w:rPr>
        <w:t>ipairs</w:t>
      </w:r>
      <w:proofErr w:type="spellEnd"/>
      <w:r w:rsidRPr="00662DC4">
        <w:rPr>
          <w:color w:val="000000"/>
          <w:sz w:val="26"/>
          <w:szCs w:val="26"/>
        </w:rPr>
        <w:t xml:space="preserve">(a) </w:t>
      </w:r>
      <w:proofErr w:type="spellStart"/>
      <w:r w:rsidRPr="00662DC4">
        <w:rPr>
          <w:color w:val="000000"/>
          <w:sz w:val="26"/>
          <w:szCs w:val="26"/>
        </w:rPr>
        <w:t>do</w:t>
      </w:r>
      <w:proofErr w:type="spellEnd"/>
    </w:p>
    <w:p w:rsidR="00662DC4" w:rsidRP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  </w:t>
      </w:r>
      <w:proofErr w:type="gramStart"/>
      <w:r w:rsidRPr="00662DC4">
        <w:rPr>
          <w:color w:val="000000"/>
          <w:sz w:val="26"/>
          <w:szCs w:val="26"/>
        </w:rPr>
        <w:t>print</w:t>
      </w:r>
      <w:proofErr w:type="gramEnd"/>
      <w:r w:rsidRPr="00662DC4">
        <w:rPr>
          <w:color w:val="000000"/>
          <w:sz w:val="26"/>
          <w:szCs w:val="26"/>
        </w:rPr>
        <w:t>(line)</w:t>
      </w:r>
    </w:p>
    <w:p w:rsidR="00662DC4" w:rsidRDefault="00662DC4" w:rsidP="00662DC4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 w:rsidRPr="00662DC4">
        <w:rPr>
          <w:color w:val="000000"/>
          <w:sz w:val="26"/>
          <w:szCs w:val="26"/>
        </w:rPr>
        <w:t xml:space="preserve">    </w:t>
      </w:r>
      <w:proofErr w:type="gramStart"/>
      <w:r w:rsidRPr="00662DC4">
        <w:rPr>
          <w:color w:val="000000"/>
          <w:sz w:val="26"/>
          <w:szCs w:val="26"/>
        </w:rPr>
        <w:t>end</w:t>
      </w:r>
      <w:proofErr w:type="gramEnd"/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62059F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 </w:t>
      </w:r>
      <w:proofErr w:type="spellStart"/>
      <w:r>
        <w:rPr>
          <w:color w:val="000000"/>
          <w:sz w:val="26"/>
          <w:szCs w:val="26"/>
        </w:rPr>
        <w:t>basic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Lua</w:t>
      </w:r>
      <w:proofErr w:type="spellEnd"/>
      <w:r>
        <w:rPr>
          <w:color w:val="000000"/>
          <w:sz w:val="26"/>
          <w:szCs w:val="26"/>
        </w:rPr>
        <w:t xml:space="preserve"> könyvtár magába foglalja az </w:t>
      </w:r>
      <w:proofErr w:type="spellStart"/>
      <w:r>
        <w:rPr>
          <w:color w:val="000000"/>
          <w:sz w:val="26"/>
          <w:szCs w:val="26"/>
        </w:rPr>
        <w:t>ipairs-t</w:t>
      </w:r>
      <w:proofErr w:type="spellEnd"/>
      <w:r>
        <w:rPr>
          <w:color w:val="000000"/>
          <w:sz w:val="26"/>
          <w:szCs w:val="26"/>
        </w:rPr>
        <w:t>.</w:t>
      </w:r>
    </w:p>
    <w:p w:rsidR="0062059F" w:rsidRDefault="0062059F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Az </w:t>
      </w:r>
      <w:proofErr w:type="spellStart"/>
      <w:r>
        <w:rPr>
          <w:color w:val="000000"/>
          <w:sz w:val="26"/>
          <w:szCs w:val="26"/>
        </w:rPr>
        <w:t>ipairs</w:t>
      </w:r>
      <w:proofErr w:type="spellEnd"/>
      <w:r>
        <w:rPr>
          <w:color w:val="000000"/>
          <w:sz w:val="26"/>
          <w:szCs w:val="26"/>
        </w:rPr>
        <w:t xml:space="preserve"> segítségével végigiterálhatunk egy tömbön, arra viszont vigyázni kell, hogy a tömbnek ott tekinti a végét, ha az első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 xml:space="preserve"> elemhez ér. Tehát ha van egy 10 elemű tömböm(ami ugyebár táblaként van megvalósítva), </w:t>
      </w:r>
      <w:proofErr w:type="gramStart"/>
      <w:r>
        <w:rPr>
          <w:color w:val="000000"/>
          <w:sz w:val="26"/>
          <w:szCs w:val="26"/>
        </w:rPr>
        <w:t>akkor</w:t>
      </w:r>
      <w:proofErr w:type="gramEnd"/>
      <w:r>
        <w:rPr>
          <w:color w:val="000000"/>
          <w:sz w:val="26"/>
          <w:szCs w:val="26"/>
        </w:rPr>
        <w:t xml:space="preserve"> ha a[11]</w:t>
      </w:r>
      <w:proofErr w:type="spellStart"/>
      <w:r>
        <w:rPr>
          <w:color w:val="000000"/>
          <w:sz w:val="26"/>
          <w:szCs w:val="26"/>
        </w:rPr>
        <w:t>-re</w:t>
      </w:r>
      <w:proofErr w:type="spellEnd"/>
      <w:r>
        <w:rPr>
          <w:color w:val="000000"/>
          <w:sz w:val="26"/>
          <w:szCs w:val="26"/>
        </w:rPr>
        <w:t xml:space="preserve"> hivatkozna, mivel az nem volt inicializálva, annak az értéke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>.</w:t>
      </w:r>
      <w:r w:rsidR="00E05399">
        <w:rPr>
          <w:color w:val="000000"/>
          <w:sz w:val="26"/>
          <w:szCs w:val="26"/>
        </w:rPr>
        <w:t xml:space="preserve"> Az indexelés sajnos 1-től kezdődik.</w:t>
      </w:r>
    </w:p>
    <w:p w:rsidR="00E05399" w:rsidRDefault="00E05399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Default="00E05399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-Indexelési</w:t>
      </w:r>
      <w:proofErr w:type="spellEnd"/>
      <w:r>
        <w:rPr>
          <w:color w:val="000000"/>
          <w:sz w:val="26"/>
          <w:szCs w:val="26"/>
        </w:rPr>
        <w:t xml:space="preserve"> problémák: Ha a </w:t>
      </w:r>
      <w:proofErr w:type="gramStart"/>
      <w:r>
        <w:rPr>
          <w:color w:val="000000"/>
          <w:sz w:val="26"/>
          <w:szCs w:val="26"/>
        </w:rPr>
        <w:t>0</w:t>
      </w:r>
      <w:proofErr w:type="gramEnd"/>
      <w:r>
        <w:rPr>
          <w:color w:val="000000"/>
          <w:sz w:val="26"/>
          <w:szCs w:val="26"/>
        </w:rPr>
        <w:t xml:space="preserve"> mint </w:t>
      </w:r>
      <w:proofErr w:type="spellStart"/>
      <w:r>
        <w:rPr>
          <w:color w:val="000000"/>
          <w:sz w:val="26"/>
          <w:szCs w:val="26"/>
        </w:rPr>
        <w:t>number</w:t>
      </w:r>
      <w:proofErr w:type="spellEnd"/>
      <w:r>
        <w:rPr>
          <w:color w:val="000000"/>
          <w:sz w:val="26"/>
          <w:szCs w:val="26"/>
        </w:rPr>
        <w:t xml:space="preserve"> , és „0” mint </w:t>
      </w:r>
      <w:proofErr w:type="spellStart"/>
      <w:r>
        <w:rPr>
          <w:color w:val="000000"/>
          <w:sz w:val="26"/>
          <w:szCs w:val="26"/>
        </w:rPr>
        <w:t>string</w:t>
      </w:r>
      <w:proofErr w:type="spellEnd"/>
      <w:r>
        <w:rPr>
          <w:color w:val="000000"/>
          <w:sz w:val="26"/>
          <w:szCs w:val="26"/>
        </w:rPr>
        <w:t xml:space="preserve"> szerepel, akkor mi történik?</w:t>
      </w:r>
    </w:p>
    <w:p w:rsidR="00E05399" w:rsidRDefault="00E05399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B93187" w:rsidRP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 w:rsidRPr="00B93187">
        <w:rPr>
          <w:color w:val="000000"/>
          <w:sz w:val="26"/>
          <w:szCs w:val="26"/>
        </w:rPr>
        <w:t>a</w:t>
      </w:r>
      <w:proofErr w:type="gramEnd"/>
      <w:r w:rsidRPr="00B93187">
        <w:rPr>
          <w:color w:val="000000"/>
          <w:sz w:val="26"/>
          <w:szCs w:val="26"/>
        </w:rPr>
        <w:t>[0] = 10;</w:t>
      </w:r>
    </w:p>
    <w:p w:rsidR="00B93187" w:rsidRP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 w:rsidRPr="00B93187">
        <w:rPr>
          <w:color w:val="000000"/>
          <w:sz w:val="26"/>
          <w:szCs w:val="26"/>
        </w:rPr>
        <w:t>a</w:t>
      </w:r>
      <w:proofErr w:type="gramEnd"/>
      <w:r w:rsidRPr="00B93187">
        <w:rPr>
          <w:color w:val="000000"/>
          <w:sz w:val="26"/>
          <w:szCs w:val="26"/>
        </w:rPr>
        <w:t>["0"] = 20;</w:t>
      </w:r>
    </w:p>
    <w:p w:rsidR="00B93187" w:rsidRP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B93187" w:rsidRP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 w:rsidRPr="00B93187">
        <w:rPr>
          <w:color w:val="000000"/>
          <w:sz w:val="26"/>
          <w:szCs w:val="26"/>
        </w:rPr>
        <w:t>print</w:t>
      </w:r>
      <w:proofErr w:type="gramEnd"/>
      <w:r w:rsidRPr="00B93187">
        <w:rPr>
          <w:color w:val="000000"/>
          <w:sz w:val="26"/>
          <w:szCs w:val="26"/>
        </w:rPr>
        <w:t>(a[0])</w:t>
      </w:r>
      <w:r>
        <w:rPr>
          <w:color w:val="000000"/>
          <w:sz w:val="26"/>
          <w:szCs w:val="26"/>
        </w:rPr>
        <w:t xml:space="preserve">        10</w:t>
      </w:r>
    </w:p>
    <w:p w:rsidR="00E05399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gramStart"/>
      <w:r w:rsidRPr="00B93187">
        <w:rPr>
          <w:color w:val="000000"/>
          <w:sz w:val="26"/>
          <w:szCs w:val="26"/>
        </w:rPr>
        <w:t>print</w:t>
      </w:r>
      <w:proofErr w:type="gramEnd"/>
      <w:r w:rsidRPr="00B93187">
        <w:rPr>
          <w:color w:val="000000"/>
          <w:sz w:val="26"/>
          <w:szCs w:val="26"/>
        </w:rPr>
        <w:t>(a["0"])</w:t>
      </w:r>
      <w:r>
        <w:rPr>
          <w:color w:val="000000"/>
          <w:sz w:val="26"/>
          <w:szCs w:val="26"/>
        </w:rPr>
        <w:t xml:space="preserve">      20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2059F" w:rsidRDefault="00B93187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Az alábbi példán az látható, hogy i </w:t>
      </w:r>
      <w:proofErr w:type="gramStart"/>
      <w:r>
        <w:rPr>
          <w:color w:val="000000"/>
          <w:sz w:val="26"/>
          <w:szCs w:val="26"/>
        </w:rPr>
        <w:t>változó</w:t>
      </w:r>
      <w:proofErr w:type="gramEnd"/>
      <w:r>
        <w:rPr>
          <w:color w:val="000000"/>
          <w:sz w:val="26"/>
          <w:szCs w:val="26"/>
        </w:rPr>
        <w:t xml:space="preserve"> mint változó, és mint értéke is felhasználható indexelésre.</w:t>
      </w:r>
    </w:p>
    <w:p w:rsidR="00B93187" w:rsidRDefault="00B93187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 = 10; j = "10"; k = "+10"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= {}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[i] = "</w:t>
      </w:r>
      <w:proofErr w:type="spellStart"/>
      <w:r>
        <w:rPr>
          <w:color w:val="000000"/>
          <w:sz w:val="26"/>
          <w:szCs w:val="26"/>
        </w:rPr>
        <w:t>one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  <w:r>
        <w:rPr>
          <w:color w:val="000000"/>
          <w:sz w:val="26"/>
          <w:szCs w:val="26"/>
        </w:rPr>
        <w:t>"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[j] = "</w:t>
      </w:r>
      <w:proofErr w:type="spellStart"/>
      <w:r>
        <w:rPr>
          <w:color w:val="000000"/>
          <w:sz w:val="26"/>
          <w:szCs w:val="26"/>
        </w:rPr>
        <w:t>another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  <w:r>
        <w:rPr>
          <w:color w:val="000000"/>
          <w:sz w:val="26"/>
          <w:szCs w:val="26"/>
        </w:rPr>
        <w:t>"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>[k] = "</w:t>
      </w:r>
      <w:proofErr w:type="spellStart"/>
      <w:r>
        <w:rPr>
          <w:color w:val="000000"/>
          <w:sz w:val="26"/>
          <w:szCs w:val="26"/>
        </w:rPr>
        <w:t>yet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another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  <w:r>
        <w:rPr>
          <w:color w:val="000000"/>
          <w:sz w:val="26"/>
          <w:szCs w:val="26"/>
        </w:rPr>
        <w:t>"</w:t>
      </w:r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 xml:space="preserve">(a[j])            --&gt; </w:t>
      </w:r>
      <w:proofErr w:type="spellStart"/>
      <w:r>
        <w:rPr>
          <w:color w:val="000000"/>
          <w:sz w:val="26"/>
          <w:szCs w:val="26"/>
        </w:rPr>
        <w:t>another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 xml:space="preserve">(a[k])            --&gt; </w:t>
      </w:r>
      <w:proofErr w:type="spellStart"/>
      <w:r>
        <w:rPr>
          <w:color w:val="000000"/>
          <w:sz w:val="26"/>
          <w:szCs w:val="26"/>
        </w:rPr>
        <w:t>yet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another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</w:t>
      </w:r>
      <w:proofErr w:type="spellStart"/>
      <w:r>
        <w:rPr>
          <w:color w:val="000000"/>
          <w:sz w:val="26"/>
          <w:szCs w:val="26"/>
        </w:rPr>
        <w:t>tonumber</w:t>
      </w:r>
      <w:proofErr w:type="spellEnd"/>
      <w:r>
        <w:rPr>
          <w:color w:val="000000"/>
          <w:sz w:val="26"/>
          <w:szCs w:val="26"/>
        </w:rPr>
        <w:t xml:space="preserve">(j)])  --&gt; </w:t>
      </w:r>
      <w:proofErr w:type="spellStart"/>
      <w:r>
        <w:rPr>
          <w:color w:val="000000"/>
          <w:sz w:val="26"/>
          <w:szCs w:val="26"/>
        </w:rPr>
        <w:t>one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</w:p>
    <w:p w:rsidR="00B93187" w:rsidRDefault="00B93187" w:rsidP="00B93187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color w:val="000000"/>
          <w:sz w:val="26"/>
          <w:szCs w:val="26"/>
        </w:rPr>
        <w:t>print</w:t>
      </w:r>
      <w:proofErr w:type="gramEnd"/>
      <w:r>
        <w:rPr>
          <w:color w:val="000000"/>
          <w:sz w:val="26"/>
          <w:szCs w:val="26"/>
        </w:rPr>
        <w:t>(a[</w:t>
      </w:r>
      <w:proofErr w:type="spellStart"/>
      <w:r>
        <w:rPr>
          <w:color w:val="000000"/>
          <w:sz w:val="26"/>
          <w:szCs w:val="26"/>
        </w:rPr>
        <w:t>tonumber</w:t>
      </w:r>
      <w:proofErr w:type="spellEnd"/>
      <w:r>
        <w:rPr>
          <w:color w:val="000000"/>
          <w:sz w:val="26"/>
          <w:szCs w:val="26"/>
        </w:rPr>
        <w:t xml:space="preserve">(k)])  --&gt; </w:t>
      </w:r>
      <w:proofErr w:type="spellStart"/>
      <w:r>
        <w:rPr>
          <w:color w:val="000000"/>
          <w:sz w:val="26"/>
          <w:szCs w:val="26"/>
        </w:rPr>
        <w:t>one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value</w:t>
      </w:r>
      <w:proofErr w:type="spellEnd"/>
    </w:p>
    <w:p w:rsidR="00B93187" w:rsidRDefault="00B93187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3D5542" w:rsidP="003D5542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3D5542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-Globális</w:t>
      </w:r>
      <w:proofErr w:type="spellEnd"/>
      <w:r>
        <w:rPr>
          <w:b/>
          <w:color w:val="000000"/>
          <w:sz w:val="26"/>
          <w:szCs w:val="26"/>
        </w:rPr>
        <w:t xml:space="preserve"> változók: </w:t>
      </w:r>
      <w:r>
        <w:rPr>
          <w:color w:val="000000"/>
          <w:sz w:val="26"/>
          <w:szCs w:val="26"/>
        </w:rPr>
        <w:t xml:space="preserve">A globális változóknak nincs szükségük deklarációra. </w:t>
      </w: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DA0879" w:rsidRPr="00DA0879" w:rsidRDefault="00DA0879" w:rsidP="00DA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DA0879">
        <w:rPr>
          <w:rFonts w:ascii="Courier New" w:hAnsi="Courier New" w:cs="Courier New"/>
          <w:color w:val="000000"/>
          <w:sz w:val="26"/>
          <w:szCs w:val="26"/>
        </w:rPr>
        <w:t>print</w:t>
      </w:r>
      <w:proofErr w:type="gramEnd"/>
      <w:r w:rsidRPr="00DA0879">
        <w:rPr>
          <w:rFonts w:ascii="Courier New" w:hAnsi="Courier New" w:cs="Courier New"/>
          <w:color w:val="000000"/>
          <w:sz w:val="26"/>
          <w:szCs w:val="26"/>
        </w:rPr>
        <w:t xml:space="preserve">(b)  --&gt; </w:t>
      </w:r>
      <w:proofErr w:type="spellStart"/>
      <w:r w:rsidRPr="00DA0879">
        <w:rPr>
          <w:rFonts w:ascii="Courier New" w:hAnsi="Courier New" w:cs="Courier New"/>
          <w:color w:val="000000"/>
          <w:sz w:val="26"/>
          <w:szCs w:val="26"/>
        </w:rPr>
        <w:t>nil</w:t>
      </w:r>
      <w:proofErr w:type="spellEnd"/>
    </w:p>
    <w:p w:rsidR="00DA0879" w:rsidRPr="00DA0879" w:rsidRDefault="00DA0879" w:rsidP="00DA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DA0879">
        <w:rPr>
          <w:rFonts w:ascii="Courier New" w:hAnsi="Courier New" w:cs="Courier New"/>
          <w:color w:val="000000"/>
          <w:sz w:val="26"/>
          <w:szCs w:val="26"/>
        </w:rPr>
        <w:t>b = 10</w:t>
      </w:r>
    </w:p>
    <w:p w:rsidR="00DA0879" w:rsidRPr="00DA0879" w:rsidRDefault="00DA0879" w:rsidP="00DA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jc w:val="both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DA0879">
        <w:rPr>
          <w:rFonts w:ascii="Courier New" w:hAnsi="Courier New" w:cs="Courier New"/>
          <w:color w:val="000000"/>
          <w:sz w:val="26"/>
          <w:szCs w:val="26"/>
        </w:rPr>
        <w:t>print</w:t>
      </w:r>
      <w:proofErr w:type="gramEnd"/>
      <w:r w:rsidRPr="00DA0879">
        <w:rPr>
          <w:rFonts w:ascii="Courier New" w:hAnsi="Courier New" w:cs="Courier New"/>
          <w:color w:val="000000"/>
          <w:sz w:val="26"/>
          <w:szCs w:val="26"/>
        </w:rPr>
        <w:t>(b)  --&gt; 10</w:t>
      </w: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Nil</w:t>
      </w:r>
      <w:proofErr w:type="spellEnd"/>
      <w:r>
        <w:rPr>
          <w:color w:val="000000"/>
          <w:sz w:val="26"/>
          <w:szCs w:val="26"/>
        </w:rPr>
        <w:t xml:space="preserve"> értéket kapnak alapból értékül. Általában nincs szükség arra, hogy globális változót töröljünk, ha rövid életű változót szeretnénk, akkor használjunk lokális változókat. </w:t>
      </w:r>
      <w:proofErr w:type="gramStart"/>
      <w:r>
        <w:rPr>
          <w:color w:val="000000"/>
          <w:sz w:val="26"/>
          <w:szCs w:val="26"/>
        </w:rPr>
        <w:t>Viszont</w:t>
      </w:r>
      <w:proofErr w:type="gramEnd"/>
      <w:r>
        <w:rPr>
          <w:color w:val="000000"/>
          <w:sz w:val="26"/>
          <w:szCs w:val="26"/>
        </w:rPr>
        <w:t xml:space="preserve"> ha törölni szeretnél egy globális változót, akkor </w:t>
      </w:r>
      <w:proofErr w:type="spellStart"/>
      <w:r>
        <w:rPr>
          <w:color w:val="000000"/>
          <w:sz w:val="26"/>
          <w:szCs w:val="26"/>
        </w:rPr>
        <w:t>nil</w:t>
      </w:r>
      <w:proofErr w:type="spellEnd"/>
      <w:r>
        <w:rPr>
          <w:color w:val="000000"/>
          <w:sz w:val="26"/>
          <w:szCs w:val="26"/>
        </w:rPr>
        <w:t xml:space="preserve"> értéket adj neki.</w:t>
      </w: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 </w:t>
      </w:r>
      <w:proofErr w:type="spellStart"/>
      <w:r>
        <w:rPr>
          <w:color w:val="000000"/>
          <w:sz w:val="26"/>
          <w:szCs w:val="26"/>
        </w:rPr>
        <w:t>Lua</w:t>
      </w:r>
      <w:proofErr w:type="spellEnd"/>
      <w:r>
        <w:rPr>
          <w:color w:val="000000"/>
          <w:sz w:val="26"/>
          <w:szCs w:val="26"/>
        </w:rPr>
        <w:t xml:space="preserve"> nyelv kis-nagybetű érzékeny.</w:t>
      </w: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  <w:bookmarkStart w:id="0" w:name="_GoBack"/>
      <w:bookmarkEnd w:id="0"/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DA0879" w:rsidRPr="00DA0879" w:rsidRDefault="00DA0879" w:rsidP="00646B89">
      <w:pPr>
        <w:pStyle w:val="HTML-kntformzott"/>
        <w:spacing w:line="325" w:lineRule="atLeast"/>
        <w:jc w:val="both"/>
        <w:rPr>
          <w:color w:val="000000"/>
          <w:sz w:val="26"/>
          <w:szCs w:val="26"/>
        </w:rPr>
      </w:pPr>
    </w:p>
    <w:p w:rsidR="00646B89" w:rsidRPr="004B46EA" w:rsidRDefault="00646B89" w:rsidP="00320B7F">
      <w:pPr>
        <w:rPr>
          <w:sz w:val="24"/>
          <w:szCs w:val="24"/>
        </w:rPr>
      </w:pPr>
    </w:p>
    <w:sectPr w:rsidR="00646B89" w:rsidRPr="004B4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30470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EFF035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B12442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88A489A"/>
    <w:multiLevelType w:val="multilevel"/>
    <w:tmpl w:val="E78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30C44"/>
    <w:multiLevelType w:val="singleLevel"/>
    <w:tmpl w:val="026C29F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FC"/>
    <w:rsid w:val="000E5860"/>
    <w:rsid w:val="0022360E"/>
    <w:rsid w:val="00320B7F"/>
    <w:rsid w:val="003D5542"/>
    <w:rsid w:val="004B46EA"/>
    <w:rsid w:val="005366AD"/>
    <w:rsid w:val="005B121D"/>
    <w:rsid w:val="0062059F"/>
    <w:rsid w:val="00646B89"/>
    <w:rsid w:val="00662DC4"/>
    <w:rsid w:val="007243D9"/>
    <w:rsid w:val="007F71AE"/>
    <w:rsid w:val="0083052C"/>
    <w:rsid w:val="00A4641D"/>
    <w:rsid w:val="00A72D2F"/>
    <w:rsid w:val="00B93187"/>
    <w:rsid w:val="00D72B95"/>
    <w:rsid w:val="00D92C35"/>
    <w:rsid w:val="00DA0879"/>
    <w:rsid w:val="00DF3145"/>
    <w:rsid w:val="00E008FC"/>
    <w:rsid w:val="00E05399"/>
    <w:rsid w:val="00E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0494A-58E6-4FA4-9170-3FA58C8F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72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7243D9"/>
  </w:style>
  <w:style w:type="character" w:styleId="HTML-kd">
    <w:name w:val="HTML Code"/>
    <w:basedOn w:val="Bekezdsalapbettpusa"/>
    <w:uiPriority w:val="99"/>
    <w:semiHidden/>
    <w:unhideWhenUsed/>
    <w:rsid w:val="007243D9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D92C35"/>
    <w:pPr>
      <w:spacing w:before="100" w:beforeAutospacing="1" w:after="100" w:afterAutospacing="1"/>
    </w:pPr>
    <w:rPr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B4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B46EA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39">
          <w:marLeft w:val="240"/>
          <w:marRight w:val="480"/>
          <w:marTop w:val="0"/>
          <w:marBottom w:val="0"/>
          <w:divBdr>
            <w:top w:val="single" w:sz="6" w:space="6" w:color="6EA8A8"/>
            <w:left w:val="single" w:sz="6" w:space="6" w:color="6EA8A8"/>
            <w:bottom w:val="single" w:sz="6" w:space="6" w:color="6EA8A8"/>
            <w:right w:val="single" w:sz="6" w:space="6" w:color="6EA8A8"/>
          </w:divBdr>
        </w:div>
        <w:div w:id="1729843698">
          <w:marLeft w:val="240"/>
          <w:marRight w:val="480"/>
          <w:marTop w:val="0"/>
          <w:marBottom w:val="0"/>
          <w:divBdr>
            <w:top w:val="single" w:sz="6" w:space="6" w:color="6EA8A8"/>
            <w:left w:val="single" w:sz="6" w:space="6" w:color="6EA8A8"/>
            <w:bottom w:val="single" w:sz="6" w:space="6" w:color="6EA8A8"/>
            <w:right w:val="single" w:sz="6" w:space="6" w:color="6EA8A8"/>
          </w:divBdr>
        </w:div>
      </w:divsChild>
    </w:div>
    <w:div w:id="156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1441</Words>
  <Characters>9943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10</cp:revision>
  <dcterms:created xsi:type="dcterms:W3CDTF">2016-06-30T08:02:00Z</dcterms:created>
  <dcterms:modified xsi:type="dcterms:W3CDTF">2016-08-04T19:55:00Z</dcterms:modified>
</cp:coreProperties>
</file>