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r>
        <w:rPr>
          <w:rFonts w:eastAsia="sans-serif"/>
          <w:b/>
          <w:bCs/>
          <w:color w:val="202122"/>
          <w:sz w:val="28"/>
          <w:szCs w:val="28"/>
          <w:shd w:val="clear" w:color="auto" w:fill="FFFFFF"/>
        </w:rPr>
        <w:t>Vietnam General Confederation of Labor</w:t>
      </w:r>
    </w:p>
    <w:p>
      <w:pPr>
        <w:jc w:val="center"/>
        <w:rPr>
          <w:sz w:val="28"/>
          <w:szCs w:val="28"/>
        </w:rPr>
      </w:pPr>
      <w:r>
        <w:rPr>
          <w:b/>
          <w:sz w:val="28"/>
          <w:szCs w:val="28"/>
        </w:rPr>
        <w:t>TON DUC THANG UNIVERSITY</w:t>
      </w:r>
    </w:p>
    <w:p>
      <w:pPr>
        <w:suppressAutoHyphens/>
        <w:autoSpaceDE w:val="0"/>
        <w:autoSpaceDN w:val="0"/>
        <w:adjustRightInd w:val="0"/>
        <w:ind w:left="0" w:leftChars="0" w:firstLine="0" w:firstLineChars="0"/>
        <w:jc w:val="center"/>
        <w:rPr>
          <w:lang w:val="en"/>
        </w:rPr>
      </w:pPr>
      <w:r>
        <w:rPr>
          <w:b/>
          <w:sz w:val="28"/>
          <w:szCs w:val="28"/>
        </w:rPr>
        <w:t>FACULTY OF INFORMATION TECHNOLOGY</w:t>
      </w:r>
    </w:p>
    <w:p>
      <w:pPr>
        <w:suppressAutoHyphens/>
        <w:autoSpaceDE w:val="0"/>
        <w:autoSpaceDN w:val="0"/>
        <w:adjustRightInd w:val="0"/>
        <w:jc w:val="center"/>
        <w:rPr>
          <w:b/>
          <w:bCs/>
          <w:sz w:val="28"/>
          <w:szCs w:val="28"/>
          <w:lang w:val="en"/>
        </w:rPr>
      </w:pPr>
      <w:r>
        <w:rPr>
          <w:sz w:val="22"/>
          <w:szCs w:val="22"/>
        </w:rPr>
        <w:drawing>
          <wp:inline distT="0" distB="0" distL="0" distR="0">
            <wp:extent cx="1177290" cy="650240"/>
            <wp:effectExtent l="0" t="0" r="381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pPr>
        <w:suppressAutoHyphens/>
        <w:autoSpaceDE w:val="0"/>
        <w:autoSpaceDN w:val="0"/>
        <w:adjustRightInd w:val="0"/>
        <w:spacing w:line="360" w:lineRule="auto"/>
        <w:jc w:val="both"/>
        <w:rPr>
          <w:b/>
          <w:bCs/>
          <w:sz w:val="32"/>
          <w:szCs w:val="32"/>
          <w:lang w:val="en"/>
        </w:rPr>
      </w:pPr>
    </w:p>
    <w:p>
      <w:pPr>
        <w:suppressAutoHyphens/>
        <w:autoSpaceDE w:val="0"/>
        <w:autoSpaceDN w:val="0"/>
        <w:adjustRightInd w:val="0"/>
        <w:spacing w:line="360" w:lineRule="auto"/>
        <w:jc w:val="center"/>
        <w:rPr>
          <w:b/>
          <w:bCs/>
          <w:sz w:val="48"/>
          <w:szCs w:val="48"/>
        </w:rPr>
      </w:pPr>
      <w:r>
        <w:rPr>
          <w:b/>
          <w:bCs/>
          <w:sz w:val="48"/>
          <w:szCs w:val="48"/>
        </w:rPr>
        <w:t>FINAL REPORT</w:t>
      </w:r>
    </w:p>
    <w:p>
      <w:pPr>
        <w:suppressAutoHyphens/>
        <w:autoSpaceDE w:val="0"/>
        <w:autoSpaceDN w:val="0"/>
        <w:adjustRightInd w:val="0"/>
        <w:spacing w:line="360" w:lineRule="auto"/>
        <w:jc w:val="center"/>
        <w:rPr>
          <w:rFonts w:hint="default"/>
          <w:b/>
          <w:bCs/>
          <w:sz w:val="48"/>
          <w:szCs w:val="48"/>
          <w:lang w:val="en-US"/>
        </w:rPr>
      </w:pPr>
      <w:r>
        <w:rPr>
          <w:b/>
          <w:bCs/>
          <w:sz w:val="48"/>
          <w:szCs w:val="48"/>
        </w:rPr>
        <w:t>S</w:t>
      </w:r>
      <w:r>
        <w:rPr>
          <w:rFonts w:hint="default"/>
          <w:b/>
          <w:bCs/>
          <w:sz w:val="48"/>
          <w:szCs w:val="48"/>
          <w:lang w:val="en-US"/>
        </w:rPr>
        <w:t>OFTWARE ENGINEERING</w:t>
      </w:r>
    </w:p>
    <w:p>
      <w:pPr>
        <w:suppressAutoHyphens/>
        <w:autoSpaceDE w:val="0"/>
        <w:autoSpaceDN w:val="0"/>
        <w:adjustRightInd w:val="0"/>
        <w:spacing w:line="360" w:lineRule="auto"/>
        <w:jc w:val="center"/>
        <w:rPr>
          <w:sz w:val="28"/>
          <w:szCs w:val="28"/>
          <w:lang w:val="en-US"/>
        </w:rPr>
      </w:pPr>
    </w:p>
    <w:p>
      <w:pPr>
        <w:suppressAutoHyphens/>
        <w:autoSpaceDE w:val="0"/>
        <w:autoSpaceDN w:val="0"/>
        <w:adjustRightInd w:val="0"/>
        <w:spacing w:line="360" w:lineRule="auto"/>
        <w:jc w:val="center"/>
        <w:rPr>
          <w:b/>
          <w:bCs/>
          <w:lang w:val="en"/>
        </w:rPr>
      </w:pPr>
    </w:p>
    <w:p>
      <w:pPr>
        <w:suppressAutoHyphens/>
        <w:autoSpaceDE w:val="0"/>
        <w:autoSpaceDN w:val="0"/>
        <w:adjustRightInd w:val="0"/>
        <w:spacing w:line="360" w:lineRule="auto"/>
        <w:jc w:val="both"/>
        <w:rPr>
          <w:b/>
          <w:bCs/>
          <w:lang w:val="en"/>
        </w:rPr>
      </w:pPr>
    </w:p>
    <w:p>
      <w:pPr>
        <w:suppressAutoHyphens/>
        <w:autoSpaceDE w:val="0"/>
        <w:autoSpaceDN w:val="0"/>
        <w:adjustRightInd w:val="0"/>
        <w:spacing w:line="360" w:lineRule="auto"/>
        <w:jc w:val="both"/>
        <w:rPr>
          <w:b/>
          <w:bCs/>
          <w:color w:val="FF0000"/>
          <w:lang w:val="en"/>
        </w:rPr>
      </w:pPr>
      <w:r>
        <w:rPr>
          <w:b/>
          <w:bCs/>
          <w:color w:val="FF0000"/>
          <w:lang w:val="en"/>
        </w:rPr>
        <w:t xml:space="preserve"> </w:t>
      </w:r>
    </w:p>
    <w:p>
      <w:pPr>
        <w:suppressAutoHyphens/>
        <w:wordWrap w:val="0"/>
        <w:autoSpaceDE w:val="0"/>
        <w:autoSpaceDN w:val="0"/>
        <w:adjustRightInd w:val="0"/>
        <w:spacing w:line="360" w:lineRule="auto"/>
        <w:jc w:val="right"/>
        <w:rPr>
          <w:rFonts w:hint="default"/>
          <w:b/>
          <w:bCs/>
          <w:sz w:val="28"/>
          <w:szCs w:val="28"/>
          <w:lang w:val="en-US"/>
        </w:rPr>
      </w:pPr>
      <w:r>
        <w:rPr>
          <w:i/>
          <w:iCs/>
          <w:sz w:val="28"/>
          <w:szCs w:val="28"/>
        </w:rPr>
        <w:t>Instructor</w:t>
      </w:r>
      <w:r>
        <w:rPr>
          <w:sz w:val="28"/>
          <w:szCs w:val="28"/>
          <w:lang w:val="vi-VN"/>
        </w:rPr>
        <w:t xml:space="preserve">: </w:t>
      </w:r>
      <w:r>
        <w:rPr>
          <w:rFonts w:hint="default"/>
          <w:sz w:val="28"/>
          <w:szCs w:val="28"/>
          <w:lang w:val="en-US"/>
        </w:rPr>
        <w:tab/>
      </w:r>
      <w:r>
        <w:rPr>
          <w:b/>
          <w:bCs/>
          <w:sz w:val="28"/>
          <w:szCs w:val="28"/>
        </w:rPr>
        <w:t>Mr.</w:t>
      </w:r>
      <w:r>
        <w:rPr>
          <w:rFonts w:hint="default"/>
          <w:b/>
          <w:bCs/>
          <w:sz w:val="28"/>
          <w:szCs w:val="28"/>
          <w:lang w:val="en-US"/>
        </w:rPr>
        <w:t xml:space="preserve"> PHẠM THÁI KỲ TRUNG</w:t>
      </w:r>
    </w:p>
    <w:p>
      <w:pPr>
        <w:suppressAutoHyphens/>
        <w:wordWrap w:val="0"/>
        <w:autoSpaceDE w:val="0"/>
        <w:autoSpaceDN w:val="0"/>
        <w:adjustRightInd w:val="0"/>
        <w:spacing w:line="360" w:lineRule="auto"/>
        <w:jc w:val="right"/>
        <w:rPr>
          <w:rFonts w:hint="default"/>
          <w:b/>
          <w:bCs/>
          <w:sz w:val="28"/>
          <w:szCs w:val="28"/>
          <w:lang w:val="en-US"/>
        </w:rPr>
      </w:pPr>
      <w:r>
        <w:rPr>
          <w:i/>
          <w:iCs/>
          <w:sz w:val="28"/>
          <w:szCs w:val="28"/>
        </w:rPr>
        <w:t>Student</w:t>
      </w:r>
      <w:r>
        <w:rPr>
          <w:sz w:val="28"/>
          <w:szCs w:val="28"/>
          <w:lang w:val="vi-VN"/>
        </w:rPr>
        <w:t>:</w:t>
      </w:r>
      <w:r>
        <w:rPr>
          <w:rFonts w:hint="default"/>
          <w:sz w:val="28"/>
          <w:szCs w:val="28"/>
          <w:lang w:val="en-US"/>
        </w:rPr>
        <w:t xml:space="preserve"> </w:t>
      </w:r>
      <w:r>
        <w:rPr>
          <w:rFonts w:hint="default"/>
          <w:b/>
          <w:bCs/>
          <w:sz w:val="28"/>
          <w:szCs w:val="28"/>
          <w:lang w:val="en-US"/>
        </w:rPr>
        <w:t>PHAN THÀNH ĐẠT - 521H0218</w:t>
      </w:r>
    </w:p>
    <w:p>
      <w:pPr>
        <w:suppressAutoHyphens/>
        <w:wordWrap w:val="0"/>
        <w:autoSpaceDE w:val="0"/>
        <w:autoSpaceDN w:val="0"/>
        <w:adjustRightInd w:val="0"/>
        <w:spacing w:line="360" w:lineRule="auto"/>
        <w:jc w:val="right"/>
        <w:rPr>
          <w:rFonts w:hint="default"/>
          <w:b/>
          <w:bCs/>
          <w:sz w:val="28"/>
          <w:szCs w:val="28"/>
          <w:lang w:val="en-US"/>
        </w:rPr>
      </w:pPr>
      <w:r>
        <w:rPr>
          <w:rFonts w:hint="default"/>
          <w:b/>
          <w:bCs/>
          <w:sz w:val="28"/>
          <w:szCs w:val="28"/>
          <w:lang w:val="en-US"/>
        </w:rPr>
        <w:t>VĂN CÔNG NGUYÊN PHONG - 521H0287</w:t>
      </w:r>
    </w:p>
    <w:p>
      <w:pPr>
        <w:suppressAutoHyphens/>
        <w:autoSpaceDE w:val="0"/>
        <w:autoSpaceDN w:val="0"/>
        <w:adjustRightInd w:val="0"/>
        <w:spacing w:line="360" w:lineRule="auto"/>
        <w:jc w:val="right"/>
        <w:rPr>
          <w:rFonts w:hint="default"/>
          <w:sz w:val="28"/>
          <w:szCs w:val="28"/>
          <w:lang w:val="en-US"/>
        </w:rPr>
      </w:pPr>
      <w:r>
        <w:rPr>
          <w:i/>
          <w:iCs/>
          <w:sz w:val="28"/>
          <w:szCs w:val="28"/>
        </w:rPr>
        <w:t>Year</w:t>
      </w:r>
      <w:r>
        <w:rPr>
          <w:i/>
          <w:iCs/>
          <w:sz w:val="28"/>
          <w:szCs w:val="28"/>
          <w:lang w:val="vi-VN"/>
        </w:rPr>
        <w:t xml:space="preserve"> </w:t>
      </w:r>
      <w:r>
        <w:rPr>
          <w:b/>
          <w:bCs/>
          <w:sz w:val="28"/>
          <w:szCs w:val="28"/>
          <w:lang w:val="vi-VN"/>
        </w:rPr>
        <w:t>:</w:t>
      </w:r>
      <w:r>
        <w:rPr>
          <w:rFonts w:hint="default"/>
          <w:b/>
          <w:bCs/>
          <w:sz w:val="28"/>
          <w:szCs w:val="28"/>
          <w:lang w:val="en-US"/>
        </w:rPr>
        <w:t xml:space="preserve"> </w:t>
      </w:r>
      <w:r>
        <w:rPr>
          <w:b/>
          <w:bCs/>
          <w:sz w:val="28"/>
          <w:szCs w:val="28"/>
          <w:lang w:val="vi-VN"/>
        </w:rPr>
        <w:t>2</w:t>
      </w:r>
      <w:r>
        <w:rPr>
          <w:rFonts w:hint="default"/>
          <w:b/>
          <w:bCs/>
          <w:sz w:val="28"/>
          <w:szCs w:val="28"/>
          <w:lang w:val="en-US"/>
        </w:rPr>
        <w:t>022-2023</w:t>
      </w:r>
    </w:p>
    <w:p>
      <w:pPr>
        <w:suppressAutoHyphens/>
        <w:autoSpaceDE w:val="0"/>
        <w:autoSpaceDN w:val="0"/>
        <w:adjustRightInd w:val="0"/>
        <w:jc w:val="right"/>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lang w:val="vi-VN"/>
        </w:rPr>
      </w:pPr>
    </w:p>
    <w:p>
      <w:pPr>
        <w:suppressAutoHyphens/>
        <w:autoSpaceDE w:val="0"/>
        <w:autoSpaceDN w:val="0"/>
        <w:adjustRightInd w:val="0"/>
        <w:jc w:val="center"/>
        <w:rPr>
          <w:b/>
          <w:bCs/>
        </w:rPr>
      </w:pPr>
      <w:r>
        <w:rPr>
          <w:b/>
          <w:bCs/>
        </w:rPr>
        <w:t xml:space="preserve"> </w:t>
      </w:r>
    </w:p>
    <w:p>
      <w:pPr>
        <w:suppressAutoHyphens/>
        <w:autoSpaceDE w:val="0"/>
        <w:autoSpaceDN w:val="0"/>
        <w:adjustRightInd w:val="0"/>
        <w:jc w:val="center"/>
        <w:rPr>
          <w:b/>
          <w:bCs/>
        </w:rPr>
      </w:pPr>
    </w:p>
    <w:p>
      <w:pPr>
        <w:suppressAutoHyphens/>
        <w:autoSpaceDE w:val="0"/>
        <w:autoSpaceDN w:val="0"/>
        <w:adjustRightInd w:val="0"/>
        <w:jc w:val="center"/>
        <w:rPr>
          <w:b/>
          <w:bCs/>
        </w:rPr>
      </w:pPr>
    </w:p>
    <w:p>
      <w:pPr>
        <w:suppressAutoHyphens/>
        <w:autoSpaceDE w:val="0"/>
        <w:autoSpaceDN w:val="0"/>
        <w:adjustRightInd w:val="0"/>
        <w:jc w:val="center"/>
        <w:rPr>
          <w:b/>
          <w:bCs/>
        </w:rPr>
      </w:pPr>
    </w:p>
    <w:p>
      <w:pPr>
        <w:suppressAutoHyphens/>
        <w:autoSpaceDE w:val="0"/>
        <w:autoSpaceDN w:val="0"/>
        <w:adjustRightInd w:val="0"/>
        <w:jc w:val="center"/>
        <w:rPr>
          <w:b/>
          <w:bCs/>
        </w:rPr>
      </w:pPr>
    </w:p>
    <w:p>
      <w:pPr>
        <w:suppressAutoHyphens/>
        <w:autoSpaceDE w:val="0"/>
        <w:autoSpaceDN w:val="0"/>
        <w:adjustRightInd w:val="0"/>
        <w:jc w:val="center"/>
        <w:rPr>
          <w:b/>
          <w:bCs/>
        </w:rPr>
      </w:pPr>
    </w:p>
    <w:p>
      <w:pPr>
        <w:suppressAutoHyphens/>
        <w:autoSpaceDE w:val="0"/>
        <w:autoSpaceDN w:val="0"/>
        <w:adjustRightInd w:val="0"/>
        <w:jc w:val="center"/>
        <w:rPr>
          <w:b/>
          <w:bCs/>
        </w:rPr>
      </w:pPr>
    </w:p>
    <w:p>
      <w:pPr>
        <w:suppressAutoHyphens/>
        <w:autoSpaceDE w:val="0"/>
        <w:autoSpaceDN w:val="0"/>
        <w:adjustRightInd w:val="0"/>
        <w:jc w:val="center"/>
        <w:rPr>
          <w:b/>
          <w:bCs/>
          <w:lang w:val="en-US"/>
        </w:rPr>
      </w:pPr>
    </w:p>
    <w:p>
      <w:pPr>
        <w:suppressAutoHyphens/>
        <w:autoSpaceDE w:val="0"/>
        <w:autoSpaceDN w:val="0"/>
        <w:adjustRightInd w:val="0"/>
        <w:jc w:val="center"/>
        <w:rPr>
          <w:b/>
          <w:bCs/>
          <w:lang w:val="en-US"/>
        </w:rPr>
      </w:pPr>
    </w:p>
    <w:p>
      <w:pPr>
        <w:suppressAutoHyphens/>
        <w:autoSpaceDE w:val="0"/>
        <w:autoSpaceDN w:val="0"/>
        <w:adjustRightInd w:val="0"/>
        <w:jc w:val="center"/>
        <w:rPr>
          <w:b/>
          <w:bCs/>
          <w:lang w:val="en-US"/>
        </w:rPr>
      </w:pPr>
    </w:p>
    <w:p>
      <w:pPr>
        <w:suppressAutoHyphens/>
        <w:autoSpaceDE w:val="0"/>
        <w:autoSpaceDN w:val="0"/>
        <w:adjustRightInd w:val="0"/>
        <w:jc w:val="center"/>
        <w:rPr>
          <w:b/>
          <w:bCs/>
          <w:lang w:val="en-US"/>
        </w:rPr>
      </w:pPr>
    </w:p>
    <w:p>
      <w:pPr>
        <w:jc w:val="center"/>
        <w:rPr>
          <w:rFonts w:hint="default"/>
          <w:b/>
          <w:sz w:val="28"/>
          <w:szCs w:val="28"/>
          <w:lang w:val="en-US"/>
        </w:rPr>
        <w:sectPr>
          <w:headerReference r:id="rId3" w:type="default"/>
          <w:pgSz w:w="12240" w:h="15840"/>
          <w:pgMar w:top="1984" w:right="1134" w:bottom="1701" w:left="1984" w:header="720" w:footer="720" w:gutter="0"/>
          <w:pgNumType w:start="1"/>
          <w:cols w:space="0" w:num="1"/>
        </w:sectPr>
      </w:pPr>
      <w:r>
        <w:rPr>
          <w:b/>
          <w:sz w:val="28"/>
          <w:szCs w:val="28"/>
        </w:rPr>
        <w:t>HO CHI MINH CITY, 202</w:t>
      </w:r>
      <w:r>
        <w:rPr>
          <w:rFonts w:hint="default"/>
          <w:b/>
          <w:sz w:val="28"/>
          <w:szCs w:val="28"/>
          <w:lang w:val="en-US"/>
        </w:rPr>
        <w:t>3</w:t>
      </w:r>
    </w:p>
    <w:p>
      <w:pPr>
        <w:jc w:val="center"/>
        <w:rPr>
          <w:sz w:val="28"/>
          <w:szCs w:val="28"/>
        </w:rPr>
      </w:pPr>
      <w:r>
        <w:rPr>
          <w:rFonts w:eastAsia="sans-serif"/>
          <w:color w:val="202122"/>
          <w:sz w:val="28"/>
          <w:szCs w:val="28"/>
          <w:shd w:val="clear" w:color="auto" w:fill="FFFFFF"/>
        </w:rPr>
        <w:t>Vietnam General Confederation of Labor</w:t>
      </w:r>
      <w:r>
        <w:rPr>
          <w:b/>
          <w:sz w:val="28"/>
          <w:szCs w:val="28"/>
        </w:rPr>
        <w:t xml:space="preserve"> </w:t>
      </w:r>
    </w:p>
    <w:p>
      <w:pPr>
        <w:jc w:val="center"/>
        <w:rPr>
          <w:sz w:val="28"/>
          <w:szCs w:val="28"/>
        </w:rPr>
      </w:pPr>
      <w:r>
        <w:rPr>
          <w:b/>
          <w:sz w:val="28"/>
          <w:szCs w:val="28"/>
        </w:rPr>
        <w:t xml:space="preserve"> TON DUC THANG UNIVERSITY</w:t>
      </w:r>
      <w:r>
        <w:rPr>
          <w:sz w:val="28"/>
          <w:szCs w:val="28"/>
        </w:rPr>
        <w:t xml:space="preserve"> </w:t>
      </w:r>
    </w:p>
    <w:p>
      <w:pPr>
        <w:suppressAutoHyphens/>
        <w:autoSpaceDE w:val="0"/>
        <w:autoSpaceDN w:val="0"/>
        <w:adjustRightInd w:val="0"/>
        <w:ind w:left="0" w:leftChars="0" w:firstLine="0" w:firstLineChars="0"/>
        <w:jc w:val="center"/>
        <w:rPr>
          <w:lang w:val="en"/>
        </w:rPr>
      </w:pPr>
      <w:r>
        <w:rPr>
          <w:b/>
          <w:sz w:val="28"/>
          <w:szCs w:val="28"/>
        </w:rPr>
        <w:t>FACULTY OF INFORMATION TECHNOLOGY</w:t>
      </w:r>
    </w:p>
    <w:p>
      <w:pPr>
        <w:suppressAutoHyphens/>
        <w:autoSpaceDE w:val="0"/>
        <w:autoSpaceDN w:val="0"/>
        <w:adjustRightInd w:val="0"/>
        <w:ind w:left="0" w:leftChars="0" w:firstLine="0" w:firstLineChars="0"/>
        <w:jc w:val="center"/>
        <w:rPr>
          <w:b/>
          <w:bCs/>
          <w:sz w:val="28"/>
          <w:szCs w:val="28"/>
          <w:lang w:val="en"/>
        </w:rPr>
      </w:pPr>
    </w:p>
    <w:p>
      <w:pPr>
        <w:suppressAutoHyphens/>
        <w:autoSpaceDE w:val="0"/>
        <w:autoSpaceDN w:val="0"/>
        <w:adjustRightInd w:val="0"/>
        <w:ind w:left="0" w:leftChars="0" w:firstLine="0" w:firstLineChars="0"/>
        <w:jc w:val="center"/>
        <w:rPr>
          <w:b/>
          <w:bCs/>
          <w:sz w:val="28"/>
          <w:szCs w:val="28"/>
          <w:lang w:val="en"/>
        </w:rPr>
      </w:pPr>
      <w:r>
        <w:rPr>
          <w:sz w:val="22"/>
          <w:szCs w:val="22"/>
        </w:rPr>
        <w:drawing>
          <wp:inline distT="0" distB="0" distL="0" distR="0">
            <wp:extent cx="1177290" cy="650240"/>
            <wp:effectExtent l="0" t="0" r="381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183436" cy="653369"/>
                    </a:xfrm>
                    <a:prstGeom prst="rect">
                      <a:avLst/>
                    </a:prstGeom>
                    <a:noFill/>
                    <a:ln>
                      <a:noFill/>
                    </a:ln>
                  </pic:spPr>
                </pic:pic>
              </a:graphicData>
            </a:graphic>
          </wp:inline>
        </w:drawing>
      </w:r>
    </w:p>
    <w:p>
      <w:pPr>
        <w:suppressAutoHyphens/>
        <w:autoSpaceDE w:val="0"/>
        <w:autoSpaceDN w:val="0"/>
        <w:adjustRightInd w:val="0"/>
        <w:ind w:firstLine="720"/>
        <w:rPr>
          <w:b/>
          <w:bCs/>
          <w:sz w:val="28"/>
          <w:szCs w:val="28"/>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rPr>
          <w:b/>
          <w:bCs/>
          <w:lang w:val="en"/>
        </w:rPr>
      </w:pPr>
    </w:p>
    <w:p>
      <w:pPr>
        <w:suppressAutoHyphens/>
        <w:autoSpaceDE w:val="0"/>
        <w:autoSpaceDN w:val="0"/>
        <w:adjustRightInd w:val="0"/>
        <w:spacing w:line="360" w:lineRule="auto"/>
        <w:jc w:val="center"/>
        <w:rPr>
          <w:b/>
          <w:bCs/>
          <w:sz w:val="48"/>
          <w:szCs w:val="48"/>
        </w:rPr>
      </w:pPr>
      <w:r>
        <w:rPr>
          <w:b/>
          <w:bCs/>
          <w:sz w:val="48"/>
          <w:szCs w:val="48"/>
        </w:rPr>
        <w:t>FINAL REPORT</w:t>
      </w:r>
    </w:p>
    <w:p>
      <w:pPr>
        <w:suppressAutoHyphens/>
        <w:autoSpaceDE w:val="0"/>
        <w:autoSpaceDN w:val="0"/>
        <w:adjustRightInd w:val="0"/>
        <w:spacing w:line="360" w:lineRule="auto"/>
        <w:jc w:val="center"/>
        <w:rPr>
          <w:sz w:val="48"/>
          <w:szCs w:val="48"/>
        </w:rPr>
      </w:pPr>
      <w:r>
        <w:rPr>
          <w:b/>
          <w:bCs/>
          <w:sz w:val="48"/>
          <w:szCs w:val="48"/>
        </w:rPr>
        <w:t>S</w:t>
      </w:r>
      <w:r>
        <w:rPr>
          <w:rFonts w:hint="default"/>
          <w:b/>
          <w:bCs/>
          <w:sz w:val="48"/>
          <w:szCs w:val="48"/>
          <w:lang w:val="en-US"/>
        </w:rPr>
        <w:t>OFTWARE ENGINEERING</w:t>
      </w:r>
      <w:r>
        <w:rPr>
          <w:sz w:val="48"/>
          <w:szCs w:val="48"/>
          <w:lang w:val="en"/>
        </w:rPr>
        <w:t xml:space="preserve"> </w:t>
      </w: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autoSpaceDE w:val="0"/>
        <w:autoSpaceDN w:val="0"/>
        <w:adjustRightInd w:val="0"/>
        <w:jc w:val="both"/>
        <w:rPr>
          <w:b/>
          <w:bCs/>
          <w:lang w:val="en"/>
        </w:rPr>
      </w:pPr>
    </w:p>
    <w:p>
      <w:pPr>
        <w:suppressAutoHyphens/>
        <w:wordWrap w:val="0"/>
        <w:autoSpaceDE w:val="0"/>
        <w:autoSpaceDN w:val="0"/>
        <w:adjustRightInd w:val="0"/>
        <w:spacing w:line="360" w:lineRule="auto"/>
        <w:jc w:val="right"/>
        <w:rPr>
          <w:rFonts w:hint="default"/>
          <w:b/>
          <w:bCs/>
          <w:sz w:val="28"/>
          <w:szCs w:val="28"/>
          <w:lang w:val="en-US"/>
        </w:rPr>
      </w:pPr>
      <w:r>
        <w:rPr>
          <w:i/>
          <w:iCs/>
          <w:sz w:val="28"/>
          <w:szCs w:val="28"/>
          <w:lang w:eastAsia="zh-CN" w:bidi="ar"/>
        </w:rPr>
        <w:t>Instructor</w:t>
      </w:r>
      <w:r>
        <w:rPr>
          <w:sz w:val="28"/>
          <w:szCs w:val="28"/>
          <w:lang w:eastAsia="zh-CN" w:bidi="ar"/>
        </w:rPr>
        <w:t xml:space="preserve">: </w:t>
      </w:r>
      <w:r>
        <w:rPr>
          <w:b/>
          <w:bCs/>
          <w:sz w:val="28"/>
          <w:szCs w:val="28"/>
          <w:lang w:eastAsia="zh-CN" w:bidi="ar"/>
        </w:rPr>
        <w:t xml:space="preserve">Mr. </w:t>
      </w:r>
      <w:r>
        <w:rPr>
          <w:rFonts w:hint="default"/>
          <w:b/>
          <w:bCs/>
          <w:sz w:val="28"/>
          <w:szCs w:val="28"/>
          <w:lang w:val="en-US" w:eastAsia="zh-CN" w:bidi="ar"/>
        </w:rPr>
        <w:t>PHẠM THÁI KỲ TRUNG</w:t>
      </w:r>
    </w:p>
    <w:p>
      <w:pPr>
        <w:suppressAutoHyphens/>
        <w:wordWrap w:val="0"/>
        <w:autoSpaceDE w:val="0"/>
        <w:autoSpaceDN w:val="0"/>
        <w:adjustRightInd w:val="0"/>
        <w:spacing w:line="360" w:lineRule="auto"/>
        <w:jc w:val="right"/>
        <w:rPr>
          <w:rFonts w:hint="default"/>
          <w:b/>
          <w:bCs/>
          <w:sz w:val="28"/>
          <w:szCs w:val="28"/>
          <w:lang w:val="en-US" w:eastAsia="zh-CN" w:bidi="ar"/>
        </w:rPr>
      </w:pPr>
      <w:r>
        <w:rPr>
          <w:i/>
          <w:iCs/>
          <w:sz w:val="28"/>
          <w:szCs w:val="28"/>
          <w:lang w:eastAsia="zh-CN" w:bidi="ar"/>
        </w:rPr>
        <w:t>Student</w:t>
      </w:r>
      <w:r>
        <w:rPr>
          <w:sz w:val="28"/>
          <w:szCs w:val="28"/>
          <w:lang w:eastAsia="zh-CN" w:bidi="ar"/>
        </w:rPr>
        <w:t>:</w:t>
      </w:r>
      <w:r>
        <w:rPr>
          <w:b/>
          <w:bCs/>
          <w:sz w:val="28"/>
          <w:szCs w:val="28"/>
          <w:lang w:eastAsia="zh-CN" w:bidi="ar"/>
        </w:rPr>
        <w:t xml:space="preserve"> </w:t>
      </w:r>
      <w:r>
        <w:rPr>
          <w:rFonts w:hint="default"/>
          <w:b/>
          <w:bCs/>
          <w:sz w:val="28"/>
          <w:szCs w:val="28"/>
          <w:lang w:val="en-US" w:eastAsia="zh-CN" w:bidi="ar"/>
        </w:rPr>
        <w:t>Phan Thành Đạt - 521H0218</w:t>
      </w:r>
    </w:p>
    <w:p>
      <w:pPr>
        <w:suppressAutoHyphens/>
        <w:wordWrap w:val="0"/>
        <w:autoSpaceDE w:val="0"/>
        <w:autoSpaceDN w:val="0"/>
        <w:adjustRightInd w:val="0"/>
        <w:spacing w:line="360" w:lineRule="auto"/>
        <w:jc w:val="right"/>
        <w:rPr>
          <w:rFonts w:hint="default"/>
          <w:b/>
          <w:bCs/>
          <w:sz w:val="28"/>
          <w:szCs w:val="28"/>
          <w:lang w:val="en-US" w:eastAsia="zh-CN" w:bidi="ar"/>
        </w:rPr>
      </w:pPr>
      <w:r>
        <w:rPr>
          <w:rFonts w:hint="default"/>
          <w:b/>
          <w:bCs/>
          <w:sz w:val="28"/>
          <w:szCs w:val="28"/>
          <w:lang w:val="en-US" w:eastAsia="zh-CN" w:bidi="ar"/>
        </w:rPr>
        <w:t>Văn Công Nguyên Phong - 521H0287</w:t>
      </w:r>
    </w:p>
    <w:p>
      <w:pPr>
        <w:suppressAutoHyphens/>
        <w:autoSpaceDE w:val="0"/>
        <w:autoSpaceDN w:val="0"/>
        <w:adjustRightInd w:val="0"/>
        <w:spacing w:line="360" w:lineRule="auto"/>
        <w:jc w:val="right"/>
        <w:rPr>
          <w:rFonts w:hint="default"/>
          <w:b/>
          <w:bCs/>
          <w:sz w:val="28"/>
          <w:szCs w:val="28"/>
          <w:lang w:val="en-US"/>
        </w:rPr>
      </w:pPr>
      <w:r>
        <w:rPr>
          <w:i/>
          <w:iCs/>
          <w:sz w:val="28"/>
          <w:szCs w:val="28"/>
          <w:lang w:eastAsia="zh-CN" w:bidi="ar"/>
        </w:rPr>
        <w:t>Year</w:t>
      </w:r>
      <w:r>
        <w:rPr>
          <w:b/>
          <w:bCs/>
          <w:sz w:val="28"/>
          <w:szCs w:val="28"/>
          <w:lang w:eastAsia="zh-CN" w:bidi="ar"/>
        </w:rPr>
        <w:t>:2</w:t>
      </w:r>
      <w:r>
        <w:rPr>
          <w:rFonts w:hint="default"/>
          <w:b/>
          <w:bCs/>
          <w:sz w:val="28"/>
          <w:szCs w:val="28"/>
          <w:lang w:val="en-US" w:eastAsia="zh-CN" w:bidi="ar"/>
        </w:rPr>
        <w:t>02</w:t>
      </w:r>
      <w:r>
        <w:rPr>
          <w:b/>
          <w:bCs/>
          <w:sz w:val="28"/>
          <w:szCs w:val="28"/>
          <w:lang w:eastAsia="zh-CN" w:bidi="ar"/>
        </w:rPr>
        <w:t>2</w:t>
      </w:r>
      <w:r>
        <w:rPr>
          <w:rFonts w:hint="default"/>
          <w:b/>
          <w:bCs/>
          <w:sz w:val="28"/>
          <w:szCs w:val="28"/>
          <w:lang w:val="en-US" w:eastAsia="zh-CN" w:bidi="ar"/>
        </w:rPr>
        <w:t>-2023</w:t>
      </w:r>
    </w:p>
    <w:p>
      <w:pPr>
        <w:suppressAutoHyphens/>
        <w:autoSpaceDE w:val="0"/>
        <w:autoSpaceDN w:val="0"/>
        <w:adjustRightInd w:val="0"/>
        <w:rPr>
          <w:b/>
          <w:bCs/>
          <w:sz w:val="28"/>
          <w:szCs w:val="28"/>
          <w:lang w:val="vi-VN"/>
        </w:rPr>
      </w:pPr>
    </w:p>
    <w:p>
      <w:pPr>
        <w:suppressAutoHyphens/>
        <w:autoSpaceDE w:val="0"/>
        <w:autoSpaceDN w:val="0"/>
        <w:adjustRightInd w:val="0"/>
        <w:rPr>
          <w:b/>
          <w:bCs/>
          <w:sz w:val="28"/>
          <w:szCs w:val="28"/>
          <w:lang w:val="vi-VN"/>
        </w:rPr>
      </w:pPr>
    </w:p>
    <w:p>
      <w:pPr>
        <w:suppressAutoHyphens/>
        <w:autoSpaceDE w:val="0"/>
        <w:autoSpaceDN w:val="0"/>
        <w:adjustRightInd w:val="0"/>
        <w:jc w:val="center"/>
        <w:rPr>
          <w:b/>
          <w:bCs/>
          <w:lang w:val="vi-VN"/>
        </w:rPr>
      </w:pPr>
    </w:p>
    <w:p>
      <w:pPr>
        <w:jc w:val="center"/>
        <w:rPr>
          <w:b/>
          <w:sz w:val="28"/>
          <w:szCs w:val="28"/>
          <w:lang w:eastAsia="zh-CN" w:bidi="ar"/>
        </w:rPr>
      </w:pPr>
    </w:p>
    <w:p>
      <w:pPr>
        <w:jc w:val="center"/>
        <w:rPr>
          <w:b/>
          <w:sz w:val="28"/>
          <w:szCs w:val="28"/>
          <w:lang w:eastAsia="zh-CN" w:bidi="ar"/>
        </w:rPr>
      </w:pPr>
    </w:p>
    <w:p>
      <w:pPr>
        <w:jc w:val="center"/>
        <w:rPr>
          <w:b/>
          <w:sz w:val="28"/>
          <w:szCs w:val="28"/>
          <w:lang w:eastAsia="zh-CN" w:bidi="ar"/>
        </w:rPr>
      </w:pPr>
    </w:p>
    <w:p>
      <w:pPr>
        <w:jc w:val="center"/>
        <w:rPr>
          <w:b/>
          <w:sz w:val="28"/>
          <w:szCs w:val="28"/>
          <w:lang w:eastAsia="zh-CN" w:bidi="ar"/>
        </w:rPr>
      </w:pPr>
    </w:p>
    <w:p>
      <w:pPr>
        <w:jc w:val="center"/>
        <w:rPr>
          <w:b/>
          <w:sz w:val="28"/>
          <w:szCs w:val="28"/>
          <w:lang w:eastAsia="zh-CN" w:bidi="ar"/>
        </w:rPr>
      </w:pPr>
    </w:p>
    <w:p>
      <w:pPr>
        <w:jc w:val="center"/>
        <w:rPr>
          <w:b/>
          <w:sz w:val="28"/>
          <w:szCs w:val="28"/>
          <w:lang w:eastAsia="zh-CN" w:bidi="ar"/>
        </w:rPr>
      </w:pPr>
    </w:p>
    <w:p>
      <w:pPr>
        <w:jc w:val="center"/>
        <w:rPr>
          <w:b/>
          <w:sz w:val="28"/>
          <w:szCs w:val="28"/>
          <w:lang w:eastAsia="zh-CN" w:bidi="ar"/>
        </w:rPr>
      </w:pPr>
    </w:p>
    <w:p>
      <w:pPr>
        <w:jc w:val="center"/>
        <w:rPr>
          <w:b/>
          <w:sz w:val="28"/>
          <w:szCs w:val="28"/>
          <w:lang w:eastAsia="zh-CN" w:bidi="ar"/>
        </w:rPr>
      </w:pPr>
    </w:p>
    <w:p>
      <w:pPr>
        <w:jc w:val="center"/>
        <w:rPr>
          <w:rFonts w:hint="default"/>
          <w:lang w:val="en-US"/>
        </w:rPr>
      </w:pPr>
      <w:r>
        <w:rPr>
          <w:b/>
          <w:sz w:val="28"/>
          <w:szCs w:val="28"/>
          <w:lang w:eastAsia="zh-CN" w:bidi="ar"/>
        </w:rPr>
        <w:t>HO CHI MINH CITY, 202</w:t>
      </w:r>
      <w:r>
        <w:rPr>
          <w:rFonts w:hint="default"/>
          <w:b/>
          <w:sz w:val="28"/>
          <w:szCs w:val="28"/>
          <w:lang w:val="en-US" w:eastAsia="zh-CN" w:bidi="ar"/>
        </w:rPr>
        <w:t>3</w:t>
      </w:r>
    </w:p>
    <w:p>
      <w:pPr>
        <w:jc w:val="center"/>
        <w:rPr>
          <w:b/>
          <w:sz w:val="28"/>
          <w:szCs w:val="28"/>
        </w:rPr>
        <w:sectPr>
          <w:headerReference r:id="rId4" w:type="default"/>
          <w:pgSz w:w="12242" w:h="15842"/>
          <w:pgMar w:top="1985" w:right="1134" w:bottom="1701" w:left="1985" w:header="720" w:footer="720" w:gutter="0"/>
          <w:pgNumType w:fmt="lowerRoman" w:start="1"/>
          <w:cols w:space="720" w:num="1"/>
          <w:docGrid w:linePitch="360" w:charSpace="0"/>
        </w:sectPr>
      </w:pPr>
    </w:p>
    <w:p>
      <w:pPr>
        <w:pStyle w:val="43"/>
        <w:jc w:val="center"/>
      </w:pPr>
      <w:bookmarkStart w:id="0" w:name="_Toc92495102"/>
      <w:r>
        <w:t>ACKNOWLEDGEMENT</w:t>
      </w:r>
      <w:bookmarkEnd w:id="0"/>
    </w:p>
    <w:p>
      <w:pPr>
        <w:spacing w:before="6" w:line="360" w:lineRule="auto"/>
        <w:ind w:left="0" w:leftChars="0" w:right="480" w:rightChars="200" w:firstLine="478" w:firstLineChars="184"/>
        <w:jc w:val="both"/>
        <w:rPr>
          <w:rFonts w:hint="default"/>
          <w:i w:val="0"/>
          <w:iCs/>
          <w:sz w:val="26"/>
          <w:lang w:val="en-US"/>
        </w:rPr>
      </w:pPr>
      <w:r>
        <w:rPr>
          <w:rFonts w:hint="default"/>
          <w:i w:val="0"/>
          <w:iCs/>
          <w:sz w:val="26"/>
          <w:lang w:val="en-US"/>
        </w:rPr>
        <w:t>We</w:t>
      </w:r>
      <w:r>
        <w:rPr>
          <w:rFonts w:hint="default"/>
          <w:i w:val="0"/>
          <w:iCs/>
          <w:sz w:val="26"/>
        </w:rPr>
        <w:t xml:space="preserve"> want to give to Mr. </w:t>
      </w:r>
      <w:r>
        <w:rPr>
          <w:rFonts w:hint="default"/>
          <w:i w:val="0"/>
          <w:iCs/>
          <w:sz w:val="26"/>
          <w:lang w:val="en-US"/>
        </w:rPr>
        <w:t>Pham Thai Ky Trung</w:t>
      </w:r>
      <w:r>
        <w:rPr>
          <w:rFonts w:hint="default"/>
          <w:i w:val="0"/>
          <w:iCs/>
          <w:sz w:val="26"/>
        </w:rPr>
        <w:t xml:space="preserve"> sincere thanks, who enthusiastically taught and worked </w:t>
      </w:r>
      <w:r>
        <w:rPr>
          <w:rFonts w:hint="default"/>
          <w:i w:val="0"/>
          <w:iCs/>
          <w:sz w:val="26"/>
          <w:lang w:val="en-US"/>
        </w:rPr>
        <w:t>very hard</w:t>
      </w:r>
      <w:r>
        <w:rPr>
          <w:rFonts w:hint="default"/>
          <w:i w:val="0"/>
          <w:iCs/>
          <w:sz w:val="26"/>
        </w:rPr>
        <w:t xml:space="preserve"> to give </w:t>
      </w:r>
      <w:r>
        <w:rPr>
          <w:rFonts w:hint="default"/>
          <w:i w:val="0"/>
          <w:iCs/>
          <w:sz w:val="26"/>
          <w:lang w:val="en-US"/>
        </w:rPr>
        <w:t>us to have</w:t>
      </w:r>
      <w:r>
        <w:rPr>
          <w:rFonts w:hint="default"/>
          <w:i w:val="0"/>
          <w:iCs/>
          <w:sz w:val="26"/>
        </w:rPr>
        <w:t xml:space="preserve"> enough </w:t>
      </w:r>
      <w:r>
        <w:rPr>
          <w:rFonts w:hint="default"/>
          <w:i w:val="0"/>
          <w:iCs/>
          <w:sz w:val="26"/>
          <w:lang w:val="en-US"/>
        </w:rPr>
        <w:t>knowledge</w:t>
      </w:r>
      <w:r>
        <w:rPr>
          <w:rFonts w:hint="default"/>
          <w:i w:val="0"/>
          <w:iCs/>
          <w:sz w:val="26"/>
        </w:rPr>
        <w:t xml:space="preserve"> and skills to complete this report.</w:t>
      </w:r>
      <w:r>
        <w:rPr>
          <w:rFonts w:hint="default"/>
          <w:i w:val="0"/>
          <w:iCs/>
          <w:sz w:val="26"/>
          <w:lang w:val="en-US"/>
        </w:rPr>
        <w:t xml:space="preserve"> And we want to give thanks for Tôn Đức Thắng University, when this place give me an opportunity to follow up with large exercises so that we can consolidate the knowledge learned through the lectures.</w:t>
      </w:r>
    </w:p>
    <w:p>
      <w:pPr>
        <w:pStyle w:val="43"/>
        <w:jc w:val="center"/>
      </w:pPr>
    </w:p>
    <w:p>
      <w:pPr>
        <w:spacing w:before="6" w:line="360" w:lineRule="auto"/>
        <w:ind w:left="3720" w:leftChars="1550" w:right="480" w:rightChars="200" w:firstLine="67" w:firstLineChars="26"/>
        <w:jc w:val="center"/>
        <w:rPr>
          <w:i/>
          <w:sz w:val="26"/>
        </w:rPr>
      </w:pPr>
    </w:p>
    <w:p>
      <w:pPr>
        <w:spacing w:before="6" w:line="360" w:lineRule="auto"/>
        <w:ind w:left="3720" w:leftChars="1550" w:right="480" w:rightChars="200" w:firstLine="67" w:firstLineChars="26"/>
        <w:jc w:val="center"/>
        <w:rPr>
          <w:rFonts w:hint="default"/>
          <w:i/>
          <w:sz w:val="26"/>
          <w:lang w:val="en-US"/>
        </w:rPr>
      </w:pPr>
      <w:r>
        <w:rPr>
          <w:i/>
          <w:sz w:val="26"/>
        </w:rPr>
        <w:t xml:space="preserve"> Ho Chi Minh city, </w:t>
      </w:r>
      <w:r>
        <w:rPr>
          <w:rFonts w:hint="default"/>
          <w:i/>
          <w:sz w:val="26"/>
          <w:lang w:val="en-US"/>
        </w:rPr>
        <w:t>7</w:t>
      </w:r>
      <w:r>
        <w:rPr>
          <w:i/>
          <w:sz w:val="26"/>
        </w:rPr>
        <w:t xml:space="preserve">th </w:t>
      </w:r>
      <w:r>
        <w:rPr>
          <w:rFonts w:hint="default"/>
          <w:i/>
          <w:sz w:val="26"/>
          <w:lang w:val="en-US"/>
        </w:rPr>
        <w:t>May</w:t>
      </w:r>
      <w:r>
        <w:rPr>
          <w:i/>
          <w:sz w:val="26"/>
        </w:rPr>
        <w:t>, 202</w:t>
      </w:r>
      <w:r>
        <w:rPr>
          <w:rFonts w:hint="default"/>
          <w:i/>
          <w:sz w:val="26"/>
          <w:lang w:val="en-US"/>
        </w:rPr>
        <w:t>3</w:t>
      </w:r>
    </w:p>
    <w:p>
      <w:pPr>
        <w:spacing w:before="6" w:line="360" w:lineRule="auto"/>
        <w:ind w:left="4399" w:leftChars="1833" w:right="480" w:rightChars="200"/>
        <w:jc w:val="center"/>
        <w:rPr>
          <w:i/>
          <w:sz w:val="26"/>
        </w:rPr>
      </w:pPr>
      <w:r>
        <w:rPr>
          <w:i/>
          <w:sz w:val="26"/>
        </w:rPr>
        <w:t>Author</w:t>
      </w:r>
    </w:p>
    <w:p>
      <w:pPr>
        <w:spacing w:before="3" w:line="360" w:lineRule="auto"/>
        <w:ind w:left="4032" w:right="311"/>
        <w:jc w:val="center"/>
        <w:rPr>
          <w:i/>
          <w:sz w:val="26"/>
        </w:rPr>
      </w:pPr>
      <w:r>
        <w:rPr>
          <w:i/>
          <w:sz w:val="26"/>
        </w:rPr>
        <w:t>(Sign and write full name)</w:t>
      </w:r>
    </w:p>
    <w:p>
      <w:pPr>
        <w:pStyle w:val="14"/>
        <w:rPr>
          <w:i/>
          <w:sz w:val="28"/>
          <w:lang w:val="en-US"/>
        </w:rPr>
      </w:pPr>
    </w:p>
    <w:p>
      <w:pPr>
        <w:pStyle w:val="14"/>
        <w:spacing w:before="9"/>
        <w:rPr>
          <w:i/>
          <w:sz w:val="40"/>
          <w:lang w:val="en-US"/>
        </w:rPr>
      </w:pPr>
    </w:p>
    <w:p>
      <w:pPr>
        <w:ind w:left="4033" w:right="311"/>
        <w:jc w:val="center"/>
        <w:rPr>
          <w:i/>
          <w:sz w:val="26"/>
        </w:rPr>
      </w:pPr>
    </w:p>
    <w:p>
      <w:pPr>
        <w:pStyle w:val="37"/>
        <w:ind w:right="1785"/>
        <w:jc w:val="right"/>
        <w:rPr>
          <w:i/>
        </w:rPr>
      </w:pPr>
    </w:p>
    <w:p>
      <w:pPr>
        <w:pStyle w:val="37"/>
        <w:ind w:firstLine="3900"/>
        <w:jc w:val="center"/>
        <w:rPr>
          <w:rFonts w:hint="default"/>
          <w:b w:val="0"/>
          <w:bCs w:val="0"/>
          <w:i/>
          <w:iCs/>
          <w:sz w:val="28"/>
          <w:szCs w:val="28"/>
          <w:lang w:val="en-US"/>
        </w:rPr>
      </w:pPr>
      <w:r>
        <w:rPr>
          <w:rFonts w:hint="default"/>
          <w:b w:val="0"/>
          <w:bCs w:val="0"/>
          <w:i/>
          <w:iCs/>
          <w:sz w:val="28"/>
          <w:szCs w:val="28"/>
          <w:lang w:val="en-US"/>
        </w:rPr>
        <w:t>Phan Thành Đạt</w:t>
      </w:r>
    </w:p>
    <w:p>
      <w:pPr>
        <w:pStyle w:val="37"/>
        <w:ind w:firstLine="3900"/>
        <w:jc w:val="center"/>
        <w:rPr>
          <w:rFonts w:hint="default"/>
          <w:b w:val="0"/>
          <w:bCs w:val="0"/>
          <w:i/>
          <w:iCs/>
          <w:sz w:val="28"/>
          <w:szCs w:val="28"/>
          <w:lang w:val="en-US"/>
        </w:rPr>
      </w:pPr>
    </w:p>
    <w:p>
      <w:pPr>
        <w:pStyle w:val="37"/>
        <w:ind w:firstLine="3900"/>
        <w:jc w:val="center"/>
        <w:rPr>
          <w:rFonts w:hint="default"/>
          <w:b w:val="0"/>
          <w:bCs w:val="0"/>
          <w:i/>
          <w:iCs/>
          <w:sz w:val="28"/>
          <w:szCs w:val="28"/>
          <w:lang w:val="en-US"/>
        </w:rPr>
      </w:pPr>
    </w:p>
    <w:p>
      <w:pPr>
        <w:pStyle w:val="37"/>
        <w:ind w:firstLine="3900"/>
        <w:jc w:val="center"/>
        <w:rPr>
          <w:rFonts w:hint="default"/>
          <w:b w:val="0"/>
          <w:bCs w:val="0"/>
          <w:i/>
          <w:iCs/>
          <w:sz w:val="28"/>
          <w:szCs w:val="28"/>
          <w:lang w:val="en-US"/>
        </w:rPr>
      </w:pPr>
    </w:p>
    <w:p>
      <w:pPr>
        <w:pStyle w:val="37"/>
        <w:ind w:firstLine="3900"/>
        <w:jc w:val="center"/>
        <w:rPr>
          <w:rFonts w:hint="default"/>
          <w:b w:val="0"/>
          <w:bCs w:val="0"/>
          <w:i/>
          <w:iCs/>
          <w:sz w:val="28"/>
          <w:szCs w:val="28"/>
          <w:lang w:val="en-US"/>
        </w:rPr>
      </w:pPr>
    </w:p>
    <w:p>
      <w:pPr>
        <w:pStyle w:val="37"/>
        <w:ind w:firstLine="3900"/>
        <w:jc w:val="center"/>
        <w:rPr>
          <w:rFonts w:hint="default"/>
          <w:b w:val="0"/>
          <w:bCs w:val="0"/>
          <w:i/>
          <w:iCs/>
          <w:sz w:val="28"/>
          <w:szCs w:val="28"/>
          <w:lang w:val="en-US"/>
        </w:rPr>
      </w:pPr>
    </w:p>
    <w:p>
      <w:pPr>
        <w:pStyle w:val="37"/>
        <w:ind w:firstLine="3900"/>
        <w:jc w:val="center"/>
        <w:rPr>
          <w:rFonts w:hint="default"/>
          <w:b w:val="0"/>
          <w:bCs w:val="0"/>
          <w:i/>
          <w:iCs/>
          <w:sz w:val="28"/>
          <w:szCs w:val="28"/>
          <w:lang w:val="en-US"/>
        </w:rPr>
      </w:pPr>
    </w:p>
    <w:p>
      <w:pPr>
        <w:pStyle w:val="37"/>
        <w:ind w:firstLine="3900"/>
        <w:jc w:val="center"/>
        <w:rPr>
          <w:i/>
          <w:sz w:val="26"/>
        </w:rPr>
      </w:pPr>
      <w:r>
        <w:rPr>
          <w:rFonts w:hint="default"/>
          <w:b w:val="0"/>
          <w:bCs w:val="0"/>
          <w:i/>
          <w:iCs/>
          <w:sz w:val="28"/>
          <w:szCs w:val="28"/>
          <w:lang w:val="en-US"/>
        </w:rPr>
        <w:t>Văn Công Nguyên Phong</w:t>
      </w:r>
      <w:r>
        <w:rPr>
          <w:b/>
          <w:bCs/>
          <w:sz w:val="32"/>
          <w:szCs w:val="32"/>
          <w:lang w:val="vi-VN"/>
        </w:rPr>
        <w:br w:type="page"/>
      </w:r>
    </w:p>
    <w:p>
      <w:pPr>
        <w:autoSpaceDE w:val="0"/>
        <w:autoSpaceDN w:val="0"/>
        <w:adjustRightInd w:val="0"/>
        <w:spacing w:line="360" w:lineRule="auto"/>
        <w:ind w:firstLine="720"/>
        <w:jc w:val="center"/>
        <w:rPr>
          <w:b/>
          <w:sz w:val="32"/>
          <w:szCs w:val="32"/>
        </w:rPr>
      </w:pPr>
      <w:r>
        <w:rPr>
          <w:b/>
          <w:sz w:val="32"/>
          <w:szCs w:val="32"/>
        </w:rPr>
        <w:t xml:space="preserve">THIS PROJECT WAS COMPLETED AT </w:t>
      </w:r>
    </w:p>
    <w:p>
      <w:pPr>
        <w:autoSpaceDE w:val="0"/>
        <w:autoSpaceDN w:val="0"/>
        <w:adjustRightInd w:val="0"/>
        <w:spacing w:line="360" w:lineRule="auto"/>
        <w:ind w:firstLine="720"/>
        <w:jc w:val="center"/>
        <w:rPr>
          <w:sz w:val="32"/>
          <w:szCs w:val="32"/>
          <w:lang w:val="vi-VN"/>
        </w:rPr>
      </w:pPr>
      <w:r>
        <w:rPr>
          <w:b/>
          <w:sz w:val="32"/>
          <w:szCs w:val="32"/>
        </w:rPr>
        <w:t>TON DUC THANG UNIVERSIY</w:t>
      </w:r>
    </w:p>
    <w:p>
      <w:pPr>
        <w:spacing w:line="360" w:lineRule="auto"/>
        <w:ind w:firstLine="720"/>
        <w:jc w:val="both"/>
        <w:rPr>
          <w:sz w:val="26"/>
          <w:szCs w:val="26"/>
        </w:rPr>
      </w:pPr>
      <w:r>
        <w:rPr>
          <w:sz w:val="26"/>
          <w:szCs w:val="26"/>
        </w:rPr>
        <w:t xml:space="preserve">I fully declare that this is my own project and is guided by Mr. </w:t>
      </w:r>
      <w:r>
        <w:rPr>
          <w:rFonts w:hint="default"/>
          <w:sz w:val="26"/>
          <w:szCs w:val="26"/>
          <w:lang w:val="en-US"/>
        </w:rPr>
        <w:t>Pham Thai Ky Trung</w:t>
      </w:r>
      <w:r>
        <w:rPr>
          <w:sz w:val="26"/>
          <w:szCs w:val="26"/>
        </w:rPr>
        <w:t>; The research contents and results in this topic are honest and have not been published in any form before. The data in the tables for analysis, comments and evaluation are collected by the author himself from different sources, clearly stated in the reference section.</w:t>
      </w:r>
    </w:p>
    <w:p>
      <w:pPr>
        <w:spacing w:line="360" w:lineRule="auto"/>
        <w:ind w:firstLine="720"/>
        <w:jc w:val="both"/>
        <w:rPr>
          <w:sz w:val="26"/>
          <w:szCs w:val="26"/>
        </w:rPr>
      </w:pPr>
      <w:r>
        <w:rPr>
          <w:sz w:val="26"/>
          <w:szCs w:val="26"/>
        </w:rPr>
        <w:t xml:space="preserve">Besides that, the project also uses a number of comments, assessments as well as data from other authors, other agencies and organizations, with citations and source annotations. </w:t>
      </w:r>
    </w:p>
    <w:p>
      <w:pPr>
        <w:spacing w:line="360" w:lineRule="auto"/>
        <w:ind w:firstLine="720"/>
        <w:jc w:val="both"/>
        <w:rPr>
          <w:sz w:val="26"/>
          <w:szCs w:val="26"/>
        </w:rPr>
      </w:pPr>
      <w:r>
        <w:rPr>
          <w:b/>
          <w:sz w:val="26"/>
          <w:szCs w:val="26"/>
        </w:rPr>
        <w:t xml:space="preserve">Should any frauds were found, I will take full responsibility for the content of my report. </w:t>
      </w:r>
      <w:r>
        <w:rPr>
          <w:sz w:val="26"/>
          <w:szCs w:val="26"/>
        </w:rPr>
        <w:t>Ton Duc Thang University is not related to copyright and copyright violations caused by me during the implementation process (if any).</w:t>
      </w:r>
    </w:p>
    <w:p>
      <w:pPr>
        <w:spacing w:line="360" w:lineRule="auto"/>
        <w:ind w:firstLine="720"/>
        <w:jc w:val="both"/>
        <w:rPr>
          <w:sz w:val="26"/>
          <w:szCs w:val="26"/>
        </w:rPr>
      </w:pPr>
    </w:p>
    <w:p>
      <w:pPr>
        <w:spacing w:before="6" w:line="360" w:lineRule="auto"/>
        <w:ind w:left="3720" w:leftChars="1550" w:right="480" w:rightChars="200" w:firstLine="67" w:firstLineChars="26"/>
        <w:jc w:val="center"/>
        <w:rPr>
          <w:rFonts w:hint="default"/>
          <w:i/>
          <w:sz w:val="26"/>
          <w:lang w:val="en-US"/>
        </w:rPr>
      </w:pPr>
      <w:r>
        <w:rPr>
          <w:i/>
          <w:sz w:val="26"/>
        </w:rPr>
        <w:t xml:space="preserve">Ho Chi Minh city, </w:t>
      </w:r>
      <w:r>
        <w:rPr>
          <w:rFonts w:hint="default"/>
          <w:i/>
          <w:sz w:val="26"/>
          <w:lang w:val="en-US"/>
        </w:rPr>
        <w:t>7</w:t>
      </w:r>
      <w:r>
        <w:rPr>
          <w:i/>
          <w:sz w:val="26"/>
        </w:rPr>
        <w:t xml:space="preserve">th </w:t>
      </w:r>
      <w:r>
        <w:rPr>
          <w:rFonts w:hint="default"/>
          <w:i/>
          <w:sz w:val="26"/>
          <w:lang w:val="en-US"/>
        </w:rPr>
        <w:t>May</w:t>
      </w:r>
      <w:r>
        <w:rPr>
          <w:i/>
          <w:sz w:val="26"/>
        </w:rPr>
        <w:t>, 202</w:t>
      </w:r>
      <w:r>
        <w:rPr>
          <w:rFonts w:hint="default"/>
          <w:i/>
          <w:sz w:val="26"/>
          <w:lang w:val="en-US"/>
        </w:rPr>
        <w:t>3</w:t>
      </w:r>
    </w:p>
    <w:p>
      <w:pPr>
        <w:spacing w:before="6" w:line="360" w:lineRule="auto"/>
        <w:ind w:left="4399" w:leftChars="1833" w:right="960" w:rightChars="400"/>
        <w:jc w:val="center"/>
        <w:rPr>
          <w:i/>
          <w:sz w:val="26"/>
        </w:rPr>
      </w:pPr>
      <w:r>
        <w:rPr>
          <w:i/>
          <w:sz w:val="26"/>
        </w:rPr>
        <w:t>Author</w:t>
      </w:r>
    </w:p>
    <w:p>
      <w:pPr>
        <w:spacing w:before="3" w:line="360" w:lineRule="auto"/>
        <w:ind w:left="4032" w:right="311"/>
        <w:jc w:val="center"/>
        <w:rPr>
          <w:i/>
          <w:sz w:val="26"/>
        </w:rPr>
      </w:pPr>
      <w:r>
        <w:rPr>
          <w:i/>
          <w:sz w:val="26"/>
        </w:rPr>
        <w:t>(Sign and write full name)</w:t>
      </w:r>
    </w:p>
    <w:p>
      <w:pPr>
        <w:pStyle w:val="14"/>
        <w:rPr>
          <w:i/>
          <w:sz w:val="28"/>
        </w:rPr>
      </w:pPr>
    </w:p>
    <w:p>
      <w:pPr>
        <w:pStyle w:val="14"/>
        <w:spacing w:before="9"/>
        <w:rPr>
          <w:i/>
          <w:sz w:val="40"/>
          <w:lang w:val="en-US"/>
        </w:rPr>
      </w:pPr>
    </w:p>
    <w:p>
      <w:pPr>
        <w:ind w:left="4033" w:right="311"/>
        <w:jc w:val="center"/>
        <w:rPr>
          <w:i/>
          <w:sz w:val="26"/>
        </w:rPr>
      </w:pPr>
    </w:p>
    <w:p>
      <w:pPr>
        <w:tabs>
          <w:tab w:val="center" w:pos="6379"/>
        </w:tabs>
        <w:wordWrap w:val="0"/>
        <w:spacing w:after="200" w:line="276" w:lineRule="auto"/>
        <w:ind w:right="1680" w:rightChars="700"/>
        <w:jc w:val="right"/>
        <w:rPr>
          <w:rFonts w:hint="default"/>
          <w:i/>
          <w:sz w:val="26"/>
          <w:szCs w:val="26"/>
          <w:lang w:val="en-US"/>
        </w:rPr>
      </w:pPr>
      <w:r>
        <w:rPr>
          <w:rFonts w:hint="default"/>
          <w:i/>
          <w:sz w:val="26"/>
          <w:szCs w:val="26"/>
          <w:lang w:val="en-US"/>
        </w:rPr>
        <w:t>Phan Thành Đạt</w:t>
      </w:r>
    </w:p>
    <w:p>
      <w:pPr>
        <w:tabs>
          <w:tab w:val="center" w:pos="6379"/>
        </w:tabs>
        <w:wordWrap/>
        <w:spacing w:after="200" w:line="276" w:lineRule="auto"/>
        <w:ind w:right="1771" w:rightChars="738"/>
        <w:jc w:val="right"/>
        <w:rPr>
          <w:rFonts w:hint="default"/>
          <w:i/>
          <w:sz w:val="26"/>
          <w:szCs w:val="26"/>
          <w:lang w:val="en-US"/>
        </w:rPr>
      </w:pPr>
    </w:p>
    <w:p>
      <w:pPr>
        <w:tabs>
          <w:tab w:val="center" w:pos="6379"/>
        </w:tabs>
        <w:wordWrap/>
        <w:spacing w:after="200" w:line="276" w:lineRule="auto"/>
        <w:ind w:right="1771" w:rightChars="738"/>
        <w:jc w:val="right"/>
        <w:rPr>
          <w:rFonts w:hint="default"/>
          <w:i/>
          <w:sz w:val="26"/>
          <w:szCs w:val="26"/>
          <w:lang w:val="en-US"/>
        </w:rPr>
      </w:pPr>
    </w:p>
    <w:p>
      <w:pPr>
        <w:tabs>
          <w:tab w:val="center" w:pos="6379"/>
        </w:tabs>
        <w:wordWrap/>
        <w:spacing w:after="200" w:line="276" w:lineRule="auto"/>
        <w:ind w:right="1771" w:rightChars="738"/>
        <w:jc w:val="right"/>
        <w:rPr>
          <w:rFonts w:hint="default"/>
          <w:i/>
          <w:sz w:val="26"/>
          <w:szCs w:val="26"/>
          <w:lang w:val="en-US"/>
        </w:rPr>
      </w:pPr>
    </w:p>
    <w:p>
      <w:pPr>
        <w:tabs>
          <w:tab w:val="center" w:pos="6379"/>
        </w:tabs>
        <w:wordWrap w:val="0"/>
        <w:spacing w:after="200" w:line="276" w:lineRule="auto"/>
        <w:ind w:right="1200" w:rightChars="500"/>
        <w:jc w:val="right"/>
        <w:rPr>
          <w:rFonts w:hint="default"/>
          <w:i/>
          <w:sz w:val="26"/>
          <w:szCs w:val="26"/>
          <w:lang w:val="en-US"/>
        </w:rPr>
      </w:pPr>
      <w:r>
        <w:rPr>
          <w:rFonts w:hint="default"/>
          <w:i/>
          <w:sz w:val="26"/>
          <w:szCs w:val="26"/>
          <w:lang w:val="en-US"/>
        </w:rPr>
        <w:t>Văn Công Nguyên Phong</w:t>
      </w:r>
    </w:p>
    <w:p>
      <w:pPr>
        <w:tabs>
          <w:tab w:val="center" w:pos="6379"/>
        </w:tabs>
        <w:wordWrap/>
        <w:spacing w:after="200" w:line="276" w:lineRule="auto"/>
        <w:ind w:right="1771" w:rightChars="738"/>
        <w:jc w:val="right"/>
        <w:rPr>
          <w:rFonts w:hint="default"/>
          <w:i/>
          <w:sz w:val="26"/>
          <w:szCs w:val="26"/>
          <w:lang w:val="en-US"/>
        </w:rPr>
      </w:pPr>
    </w:p>
    <w:p>
      <w:pPr>
        <w:pStyle w:val="43"/>
        <w:jc w:val="center"/>
      </w:pPr>
      <w:bookmarkStart w:id="1" w:name="_Toc92495103"/>
      <w:r>
        <w:t>CONFIRMATION AND ASSESSMENT SECTION</w:t>
      </w:r>
      <w:bookmarkEnd w:id="1"/>
    </w:p>
    <w:p>
      <w:pPr>
        <w:spacing w:line="360" w:lineRule="auto"/>
        <w:ind w:firstLine="720"/>
        <w:jc w:val="both"/>
        <w:rPr>
          <w:b/>
          <w:color w:val="000000"/>
          <w:sz w:val="26"/>
          <w:szCs w:val="26"/>
        </w:rPr>
      </w:pPr>
      <w:r>
        <w:rPr>
          <w:b/>
          <w:color w:val="000000"/>
          <w:sz w:val="26"/>
          <w:szCs w:val="26"/>
        </w:rPr>
        <w:t>Instructor confirmation section</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leftChars="1550" w:right="480" w:rightChars="200" w:firstLine="62" w:firstLineChars="26"/>
        <w:jc w:val="center"/>
        <w:rPr>
          <w:rFonts w:hint="default"/>
          <w:i/>
          <w:sz w:val="26"/>
          <w:lang w:val="en-US"/>
        </w:rPr>
      </w:pPr>
      <w:r>
        <w:rPr>
          <w:lang w:val="vi-VN"/>
        </w:rPr>
        <w:tab/>
      </w:r>
      <w:r>
        <w:rPr>
          <w:i/>
          <w:sz w:val="26"/>
        </w:rPr>
        <w:t xml:space="preserve">Ho Chi Minh     </w:t>
      </w:r>
      <w:r>
        <w:rPr>
          <w:rFonts w:hint="default"/>
          <w:i/>
          <w:sz w:val="26"/>
          <w:lang w:val="en-US"/>
        </w:rPr>
        <w:t>May</w:t>
      </w:r>
      <w:r>
        <w:rPr>
          <w:i/>
          <w:sz w:val="26"/>
        </w:rPr>
        <w:t>, 202</w:t>
      </w:r>
      <w:r>
        <w:rPr>
          <w:rFonts w:hint="default"/>
          <w:i/>
          <w:sz w:val="26"/>
          <w:lang w:val="en-US"/>
        </w:rPr>
        <w:t>3</w:t>
      </w:r>
    </w:p>
    <w:p>
      <w:pPr>
        <w:spacing w:before="3" w:line="360" w:lineRule="auto"/>
        <w:ind w:left="4032" w:right="311"/>
        <w:jc w:val="center"/>
        <w:rPr>
          <w:i/>
          <w:sz w:val="26"/>
        </w:rPr>
      </w:pPr>
      <w:r>
        <w:rPr>
          <w:i/>
          <w:sz w:val="26"/>
        </w:rPr>
        <w:t>(Sign and write full name)</w:t>
      </w:r>
    </w:p>
    <w:p>
      <w:pPr>
        <w:tabs>
          <w:tab w:val="center" w:pos="6237"/>
        </w:tabs>
        <w:spacing w:line="276" w:lineRule="auto"/>
        <w:rPr>
          <w:lang w:val="vi-VN"/>
        </w:rPr>
      </w:pPr>
    </w:p>
    <w:p>
      <w:pPr>
        <w:spacing w:after="200" w:line="276" w:lineRule="auto"/>
        <w:rPr>
          <w:lang w:val="vi-VN"/>
        </w:rPr>
      </w:pPr>
    </w:p>
    <w:p>
      <w:pPr>
        <w:spacing w:after="200" w:line="276" w:lineRule="auto"/>
        <w:rPr>
          <w:lang w:val="vi-VN"/>
        </w:rPr>
      </w:pPr>
    </w:p>
    <w:p>
      <w:pPr>
        <w:spacing w:line="360" w:lineRule="auto"/>
        <w:ind w:firstLine="720"/>
        <w:jc w:val="both"/>
        <w:rPr>
          <w:b/>
          <w:color w:val="000000"/>
          <w:sz w:val="26"/>
          <w:szCs w:val="26"/>
        </w:rPr>
      </w:pPr>
      <w:r>
        <w:rPr>
          <w:b/>
          <w:color w:val="000000"/>
          <w:sz w:val="26"/>
          <w:szCs w:val="26"/>
        </w:rPr>
        <w:t>Evaluation section for grading instructor</w:t>
      </w:r>
    </w:p>
    <w:p>
      <w:pPr>
        <w:spacing w:after="200" w:line="276" w:lineRule="auto"/>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leftChars="1550" w:right="480" w:rightChars="200" w:firstLine="62" w:firstLineChars="26"/>
        <w:jc w:val="center"/>
        <w:rPr>
          <w:rFonts w:hint="default"/>
          <w:i/>
          <w:sz w:val="26"/>
          <w:lang w:val="en-US"/>
        </w:rPr>
      </w:pPr>
      <w:r>
        <w:rPr>
          <w:lang w:val="vi-VN"/>
        </w:rPr>
        <w:tab/>
      </w:r>
      <w:r>
        <w:rPr>
          <w:i/>
          <w:sz w:val="26"/>
        </w:rPr>
        <w:t xml:space="preserve">Ho Chi Minh   </w:t>
      </w:r>
      <w:r>
        <w:rPr>
          <w:rFonts w:hint="default"/>
          <w:i/>
          <w:sz w:val="26"/>
          <w:lang w:val="en-US"/>
        </w:rPr>
        <w:t>May 2</w:t>
      </w:r>
      <w:r>
        <w:rPr>
          <w:i/>
          <w:sz w:val="26"/>
        </w:rPr>
        <w:t>02</w:t>
      </w:r>
      <w:r>
        <w:rPr>
          <w:rFonts w:hint="default"/>
          <w:i/>
          <w:sz w:val="26"/>
          <w:lang w:val="en-US"/>
        </w:rPr>
        <w:t>3</w:t>
      </w:r>
    </w:p>
    <w:p>
      <w:pPr>
        <w:spacing w:before="3" w:line="360" w:lineRule="auto"/>
        <w:ind w:left="4032" w:right="311"/>
        <w:jc w:val="center"/>
        <w:rPr>
          <w:i/>
          <w:sz w:val="26"/>
        </w:rPr>
      </w:pPr>
      <w:r>
        <w:rPr>
          <w:i/>
          <w:sz w:val="26"/>
        </w:rPr>
        <w:t>(Sign and write full name)</w:t>
      </w:r>
    </w:p>
    <w:p>
      <w:pPr>
        <w:rPr>
          <w:sz w:val="26"/>
          <w:szCs w:val="26"/>
          <w:lang w:val="vi-VN"/>
        </w:rPr>
      </w:pPr>
      <w:r>
        <w:rPr>
          <w:sz w:val="26"/>
          <w:szCs w:val="26"/>
          <w:lang w:val="vi-VN"/>
        </w:rPr>
        <w:br w:type="page"/>
      </w:r>
    </w:p>
    <w:p>
      <w:pPr>
        <w:pStyle w:val="43"/>
        <w:jc w:val="center"/>
      </w:pPr>
      <w:bookmarkStart w:id="2" w:name="_Toc92495104"/>
      <w:r>
        <w:t>SUMMARY</w:t>
      </w:r>
      <w:bookmarkEnd w:id="2"/>
    </w:p>
    <w:p>
      <w:pPr>
        <w:jc w:val="both"/>
        <w:rPr>
          <w:sz w:val="26"/>
          <w:szCs w:val="26"/>
          <w:lang w:val="vi-VN"/>
        </w:rPr>
      </w:pPr>
      <w:r>
        <w:rPr>
          <w:rFonts w:hint="default"/>
          <w:sz w:val="26"/>
          <w:szCs w:val="26"/>
          <w:lang w:val="en-US"/>
        </w:rPr>
        <w:t>D</w:t>
      </w:r>
      <w:r>
        <w:rPr>
          <w:rFonts w:hint="default"/>
          <w:sz w:val="26"/>
          <w:szCs w:val="26"/>
          <w:lang w:val="vi-VN"/>
        </w:rPr>
        <w:t>evelop a software for A distributor of mobile phones needs software that can manage warehouse receipts, order processing, delivery notes, and generate reports on stock, sales, and revenue.</w:t>
      </w:r>
    </w:p>
    <w:p>
      <w:bookmarkStart w:id="3" w:name="_Toc92495105"/>
      <w:r>
        <w:br w:type="page"/>
      </w:r>
    </w:p>
    <w:p>
      <w:pPr>
        <w:pStyle w:val="43"/>
        <w:jc w:val="center"/>
      </w:pPr>
      <w:r>
        <w:t>INDEX</w:t>
      </w:r>
      <w:bookmarkEnd w:id="3"/>
    </w:p>
    <w:sdt>
      <w:sdtPr>
        <w:rPr>
          <w:rFonts w:ascii="SimSun" w:hAnsi="SimSun" w:eastAsia="SimSun" w:cs="Times New Roman"/>
          <w:sz w:val="21"/>
          <w:szCs w:val="24"/>
          <w:lang w:val="zh-CN" w:eastAsia="en-US" w:bidi="ar-SA"/>
        </w:rPr>
        <w:id w:val="147451651"/>
        <w15:color w:val="DBDBDB"/>
        <w:docPartObj>
          <w:docPartGallery w:val="Table of Contents"/>
          <w:docPartUnique/>
        </w:docPartObj>
      </w:sdtPr>
      <w:sdtEndPr>
        <w:rPr>
          <w:rFonts w:ascii="Times New Roman" w:hAnsi="Times New Roman" w:eastAsia="Times New Roman" w:cs="Times New Roman"/>
          <w:b/>
          <w:sz w:val="32"/>
          <w:szCs w:val="32"/>
          <w:lang w:val="en-US" w:eastAsia="en-US" w:bidi="ar-SA"/>
        </w:rPr>
      </w:sdtEndPr>
      <w:sdtContent>
        <w:p>
          <w:pPr>
            <w:spacing w:before="0" w:beforeLines="0" w:after="0" w:afterLines="0" w:line="240" w:lineRule="auto"/>
            <w:ind w:left="0" w:leftChars="0" w:right="0" w:rightChars="0" w:firstLine="0" w:firstLineChars="0"/>
            <w:jc w:val="center"/>
          </w:pPr>
          <w:bookmarkStart w:id="4" w:name="_Toc92495106"/>
        </w:p>
        <w:p>
          <w:pPr>
            <w:pStyle w:val="77"/>
            <w:tabs>
              <w:tab w:val="right" w:leader="dot" w:pos="8640"/>
            </w:tabs>
            <w:rPr>
              <w:sz w:val="26"/>
              <w:szCs w:val="26"/>
            </w:rPr>
          </w:pPr>
          <w:r>
            <w:rPr>
              <w:sz w:val="26"/>
              <w:szCs w:val="26"/>
            </w:rPr>
            <w:fldChar w:fldCharType="begin"/>
          </w:r>
          <w:r>
            <w:rPr>
              <w:sz w:val="26"/>
              <w:szCs w:val="26"/>
            </w:rPr>
            <w:instrText xml:space="preserve">TOC \o "1-3" \h \u </w:instrText>
          </w:r>
          <w:r>
            <w:rPr>
              <w:sz w:val="26"/>
              <w:szCs w:val="26"/>
            </w:rPr>
            <w:fldChar w:fldCharType="separate"/>
          </w:r>
          <w:r>
            <w:rPr>
              <w:sz w:val="26"/>
              <w:szCs w:val="26"/>
            </w:rPr>
            <w:fldChar w:fldCharType="begin"/>
          </w:r>
          <w:r>
            <w:rPr>
              <w:sz w:val="26"/>
              <w:szCs w:val="26"/>
            </w:rPr>
            <w:instrText xml:space="preserve"> HYPERLINK \l _Toc18241 </w:instrText>
          </w:r>
          <w:r>
            <w:rPr>
              <w:sz w:val="26"/>
              <w:szCs w:val="26"/>
            </w:rPr>
            <w:fldChar w:fldCharType="separate"/>
          </w:r>
          <w:r>
            <w:rPr>
              <w:sz w:val="26"/>
              <w:szCs w:val="26"/>
            </w:rPr>
            <w:t xml:space="preserve">CHAPTER 1 – </w:t>
          </w:r>
          <w:r>
            <w:rPr>
              <w:rFonts w:hint="default"/>
              <w:sz w:val="26"/>
              <w:szCs w:val="26"/>
              <w:lang w:val="en-US"/>
            </w:rPr>
            <w:t>INTRODUCTION</w:t>
          </w:r>
          <w:r>
            <w:rPr>
              <w:sz w:val="26"/>
              <w:szCs w:val="26"/>
            </w:rPr>
            <w:tab/>
          </w:r>
          <w:r>
            <w:rPr>
              <w:sz w:val="26"/>
              <w:szCs w:val="26"/>
            </w:rPr>
            <w:fldChar w:fldCharType="begin"/>
          </w:r>
          <w:r>
            <w:rPr>
              <w:sz w:val="26"/>
              <w:szCs w:val="26"/>
            </w:rPr>
            <w:instrText xml:space="preserve"> PAGEREF _Toc18241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_Toc22711 </w:instrText>
          </w:r>
          <w:r>
            <w:rPr>
              <w:sz w:val="26"/>
              <w:szCs w:val="26"/>
            </w:rPr>
            <w:fldChar w:fldCharType="separate"/>
          </w:r>
          <w:r>
            <w:rPr>
              <w:rFonts w:hint="default"/>
              <w:bCs w:val="0"/>
              <w:sz w:val="26"/>
              <w:szCs w:val="26"/>
              <w:lang w:val="en-US"/>
            </w:rPr>
            <w:t>1.1. Purpose and Scope</w:t>
          </w:r>
          <w:r>
            <w:rPr>
              <w:sz w:val="26"/>
              <w:szCs w:val="26"/>
            </w:rPr>
            <w:tab/>
          </w:r>
          <w:r>
            <w:rPr>
              <w:sz w:val="26"/>
              <w:szCs w:val="26"/>
            </w:rPr>
            <w:fldChar w:fldCharType="begin"/>
          </w:r>
          <w:r>
            <w:rPr>
              <w:sz w:val="26"/>
              <w:szCs w:val="26"/>
            </w:rPr>
            <w:instrText xml:space="preserve"> PAGEREF _Toc22711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_Toc183 </w:instrText>
          </w:r>
          <w:r>
            <w:rPr>
              <w:sz w:val="26"/>
              <w:szCs w:val="26"/>
            </w:rPr>
            <w:fldChar w:fldCharType="separate"/>
          </w:r>
          <w:r>
            <w:rPr>
              <w:rFonts w:hint="default"/>
              <w:bCs w:val="0"/>
              <w:sz w:val="26"/>
              <w:szCs w:val="26"/>
              <w:lang w:val="en-US"/>
            </w:rPr>
            <w:t>1.2. Product Overview (including capabilities, scenarios for using the product, etc.)</w:t>
          </w:r>
          <w:r>
            <w:rPr>
              <w:sz w:val="26"/>
              <w:szCs w:val="26"/>
            </w:rPr>
            <w:tab/>
          </w:r>
          <w:r>
            <w:rPr>
              <w:sz w:val="26"/>
              <w:szCs w:val="26"/>
            </w:rPr>
            <w:fldChar w:fldCharType="begin"/>
          </w:r>
          <w:r>
            <w:rPr>
              <w:sz w:val="26"/>
              <w:szCs w:val="26"/>
            </w:rPr>
            <w:instrText xml:space="preserve"> PAGEREF _Toc183 \h </w:instrText>
          </w:r>
          <w:r>
            <w:rPr>
              <w:sz w:val="26"/>
              <w:szCs w:val="26"/>
            </w:rPr>
            <w:fldChar w:fldCharType="separate"/>
          </w:r>
          <w:r>
            <w:rPr>
              <w:sz w:val="26"/>
              <w:szCs w:val="26"/>
            </w:rPr>
            <w:t>7</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_Toc193 </w:instrText>
          </w:r>
          <w:r>
            <w:rPr>
              <w:sz w:val="26"/>
              <w:szCs w:val="26"/>
            </w:rPr>
            <w:fldChar w:fldCharType="separate"/>
          </w:r>
          <w:r>
            <w:rPr>
              <w:rFonts w:hint="default"/>
              <w:bCs w:val="0"/>
              <w:sz w:val="26"/>
              <w:szCs w:val="26"/>
              <w:lang w:val="en-US"/>
            </w:rPr>
            <w:t>1.3. Structure of the Document</w:t>
          </w:r>
          <w:r>
            <w:rPr>
              <w:sz w:val="26"/>
              <w:szCs w:val="26"/>
            </w:rPr>
            <w:tab/>
          </w:r>
          <w:r>
            <w:rPr>
              <w:sz w:val="26"/>
              <w:szCs w:val="26"/>
            </w:rPr>
            <w:fldChar w:fldCharType="begin"/>
          </w:r>
          <w:r>
            <w:rPr>
              <w:sz w:val="26"/>
              <w:szCs w:val="26"/>
            </w:rPr>
            <w:instrText xml:space="preserve"> PAGEREF _Toc193 \h </w:instrText>
          </w:r>
          <w:r>
            <w:rPr>
              <w:sz w:val="26"/>
              <w:szCs w:val="26"/>
            </w:rPr>
            <w:fldChar w:fldCharType="separate"/>
          </w:r>
          <w:r>
            <w:rPr>
              <w:sz w:val="26"/>
              <w:szCs w:val="26"/>
            </w:rPr>
            <w:t>8</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_Toc12529 </w:instrText>
          </w:r>
          <w:r>
            <w:rPr>
              <w:sz w:val="26"/>
              <w:szCs w:val="26"/>
            </w:rPr>
            <w:fldChar w:fldCharType="separate"/>
          </w:r>
          <w:r>
            <w:rPr>
              <w:rFonts w:hint="default"/>
              <w:bCs w:val="0"/>
              <w:sz w:val="26"/>
              <w:szCs w:val="26"/>
              <w:lang w:val="en-US"/>
            </w:rPr>
            <w:t>1.4 Terms, Acronyms, and Abbreviations</w:t>
          </w:r>
          <w:r>
            <w:rPr>
              <w:sz w:val="26"/>
              <w:szCs w:val="26"/>
            </w:rPr>
            <w:tab/>
          </w:r>
          <w:r>
            <w:rPr>
              <w:sz w:val="26"/>
              <w:szCs w:val="26"/>
            </w:rPr>
            <w:fldChar w:fldCharType="begin"/>
          </w:r>
          <w:r>
            <w:rPr>
              <w:sz w:val="26"/>
              <w:szCs w:val="26"/>
            </w:rPr>
            <w:instrText xml:space="preserve"> PAGEREF _Toc12529 \h </w:instrText>
          </w:r>
          <w:r>
            <w:rPr>
              <w:sz w:val="26"/>
              <w:szCs w:val="26"/>
            </w:rPr>
            <w:fldChar w:fldCharType="separate"/>
          </w:r>
          <w:r>
            <w:rPr>
              <w:sz w:val="26"/>
              <w:szCs w:val="26"/>
            </w:rPr>
            <w:t>10</w:t>
          </w:r>
          <w:r>
            <w:rPr>
              <w:sz w:val="26"/>
              <w:szCs w:val="26"/>
            </w:rPr>
            <w:fldChar w:fldCharType="end"/>
          </w:r>
          <w:r>
            <w:rPr>
              <w:sz w:val="26"/>
              <w:szCs w:val="26"/>
            </w:rPr>
            <w:fldChar w:fldCharType="end"/>
          </w:r>
        </w:p>
        <w:p>
          <w:pPr>
            <w:pStyle w:val="77"/>
            <w:tabs>
              <w:tab w:val="right" w:leader="dot" w:pos="8640"/>
            </w:tabs>
            <w:rPr>
              <w:sz w:val="26"/>
              <w:szCs w:val="26"/>
            </w:rPr>
          </w:pPr>
          <w:r>
            <w:rPr>
              <w:sz w:val="26"/>
              <w:szCs w:val="26"/>
            </w:rPr>
            <w:fldChar w:fldCharType="begin"/>
          </w:r>
          <w:r>
            <w:rPr>
              <w:sz w:val="26"/>
              <w:szCs w:val="26"/>
            </w:rPr>
            <w:instrText xml:space="preserve"> HYPERLINK \l _Toc1576 </w:instrText>
          </w:r>
          <w:r>
            <w:rPr>
              <w:sz w:val="26"/>
              <w:szCs w:val="26"/>
            </w:rPr>
            <w:fldChar w:fldCharType="separate"/>
          </w:r>
          <w:r>
            <w:rPr>
              <w:sz w:val="26"/>
              <w:szCs w:val="26"/>
            </w:rPr>
            <w:t xml:space="preserve">CHAPTER </w:t>
          </w:r>
          <w:r>
            <w:rPr>
              <w:rFonts w:hint="default"/>
              <w:sz w:val="26"/>
              <w:szCs w:val="26"/>
              <w:lang w:val="en-US"/>
            </w:rPr>
            <w:t>2</w:t>
          </w:r>
          <w:r>
            <w:rPr>
              <w:sz w:val="26"/>
              <w:szCs w:val="26"/>
            </w:rPr>
            <w:t xml:space="preserve"> –</w:t>
          </w:r>
          <w:r>
            <w:rPr>
              <w:rFonts w:hint="default"/>
              <w:sz w:val="26"/>
              <w:szCs w:val="26"/>
              <w:lang w:val="en-US"/>
            </w:rPr>
            <w:t xml:space="preserve"> PROJECT MANAGEMENT PLAN</w:t>
          </w:r>
          <w:r>
            <w:rPr>
              <w:sz w:val="26"/>
              <w:szCs w:val="26"/>
            </w:rPr>
            <w:tab/>
          </w:r>
          <w:r>
            <w:rPr>
              <w:sz w:val="26"/>
              <w:szCs w:val="26"/>
            </w:rPr>
            <w:fldChar w:fldCharType="begin"/>
          </w:r>
          <w:r>
            <w:rPr>
              <w:sz w:val="26"/>
              <w:szCs w:val="26"/>
            </w:rPr>
            <w:instrText xml:space="preserve"> PAGEREF _Toc1576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_Toc12577 </w:instrText>
          </w:r>
          <w:r>
            <w:rPr>
              <w:sz w:val="26"/>
              <w:szCs w:val="26"/>
            </w:rPr>
            <w:fldChar w:fldCharType="separate"/>
          </w:r>
          <w:r>
            <w:rPr>
              <w:rFonts w:hint="default"/>
              <w:bCs w:val="0"/>
              <w:sz w:val="26"/>
              <w:szCs w:val="26"/>
              <w:lang w:val="en-US"/>
            </w:rPr>
            <w:t>2.1. Project Organization</w:t>
          </w:r>
          <w:r>
            <w:rPr>
              <w:sz w:val="26"/>
              <w:szCs w:val="26"/>
            </w:rPr>
            <w:tab/>
          </w:r>
          <w:r>
            <w:rPr>
              <w:sz w:val="26"/>
              <w:szCs w:val="26"/>
            </w:rPr>
            <w:fldChar w:fldCharType="begin"/>
          </w:r>
          <w:r>
            <w:rPr>
              <w:sz w:val="26"/>
              <w:szCs w:val="26"/>
            </w:rPr>
            <w:instrText xml:space="preserve"> PAGEREF _Toc12577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_Toc23692 </w:instrText>
          </w:r>
          <w:r>
            <w:rPr>
              <w:sz w:val="26"/>
              <w:szCs w:val="26"/>
            </w:rPr>
            <w:fldChar w:fldCharType="separate"/>
          </w:r>
          <w:r>
            <w:rPr>
              <w:rFonts w:hint="default"/>
              <w:bCs w:val="0"/>
              <w:sz w:val="26"/>
              <w:szCs w:val="26"/>
              <w:lang w:val="en-US"/>
            </w:rPr>
            <w:t>2.2. Lifecycle Model Used</w:t>
          </w:r>
          <w:r>
            <w:rPr>
              <w:sz w:val="26"/>
              <w:szCs w:val="26"/>
            </w:rPr>
            <w:tab/>
          </w:r>
          <w:r>
            <w:rPr>
              <w:sz w:val="26"/>
              <w:szCs w:val="26"/>
            </w:rPr>
            <w:fldChar w:fldCharType="begin"/>
          </w:r>
          <w:r>
            <w:rPr>
              <w:sz w:val="26"/>
              <w:szCs w:val="26"/>
            </w:rPr>
            <w:instrText xml:space="preserve"> PAGEREF _Toc23692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_Toc4274 </w:instrText>
          </w:r>
          <w:r>
            <w:rPr>
              <w:sz w:val="26"/>
              <w:szCs w:val="26"/>
            </w:rPr>
            <w:fldChar w:fldCharType="separate"/>
          </w:r>
          <w:r>
            <w:rPr>
              <w:rFonts w:hint="default"/>
              <w:bCs w:val="0"/>
              <w:sz w:val="26"/>
              <w:szCs w:val="26"/>
              <w:lang w:val="en-US"/>
            </w:rPr>
            <w:t>2.3. Risk Analysis</w:t>
          </w:r>
          <w:r>
            <w:rPr>
              <w:sz w:val="26"/>
              <w:szCs w:val="26"/>
            </w:rPr>
            <w:tab/>
          </w:r>
          <w:r>
            <w:rPr>
              <w:sz w:val="26"/>
              <w:szCs w:val="26"/>
            </w:rPr>
            <w:fldChar w:fldCharType="begin"/>
          </w:r>
          <w:r>
            <w:rPr>
              <w:sz w:val="26"/>
              <w:szCs w:val="26"/>
            </w:rPr>
            <w:instrText xml:space="preserve"> PAGEREF _Toc4274 \h </w:instrText>
          </w:r>
          <w:r>
            <w:rPr>
              <w:sz w:val="26"/>
              <w:szCs w:val="26"/>
            </w:rPr>
            <w:fldChar w:fldCharType="separate"/>
          </w:r>
          <w:r>
            <w:rPr>
              <w:sz w:val="26"/>
              <w:szCs w:val="26"/>
            </w:rPr>
            <w:t>12</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_Toc24250 </w:instrText>
          </w:r>
          <w:r>
            <w:rPr>
              <w:sz w:val="26"/>
              <w:szCs w:val="26"/>
            </w:rPr>
            <w:fldChar w:fldCharType="separate"/>
          </w:r>
          <w:r>
            <w:rPr>
              <w:rFonts w:hint="default"/>
              <w:bCs w:val="0"/>
              <w:sz w:val="26"/>
              <w:szCs w:val="26"/>
              <w:lang w:val="en-US"/>
            </w:rPr>
            <w:t>2.4. Hardware and Software Resource Requirements</w:t>
          </w:r>
          <w:r>
            <w:rPr>
              <w:sz w:val="26"/>
              <w:szCs w:val="26"/>
            </w:rPr>
            <w:tab/>
          </w:r>
          <w:r>
            <w:rPr>
              <w:sz w:val="26"/>
              <w:szCs w:val="26"/>
            </w:rPr>
            <w:fldChar w:fldCharType="begin"/>
          </w:r>
          <w:r>
            <w:rPr>
              <w:sz w:val="26"/>
              <w:szCs w:val="26"/>
            </w:rPr>
            <w:instrText xml:space="preserve"> PAGEREF _Toc24250 \h </w:instrText>
          </w:r>
          <w:r>
            <w:rPr>
              <w:sz w:val="26"/>
              <w:szCs w:val="26"/>
            </w:rPr>
            <w:fldChar w:fldCharType="separate"/>
          </w:r>
          <w:r>
            <w:rPr>
              <w:sz w:val="26"/>
              <w:szCs w:val="26"/>
            </w:rPr>
            <w:t>15</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_Toc19497 </w:instrText>
          </w:r>
          <w:r>
            <w:rPr>
              <w:sz w:val="26"/>
              <w:szCs w:val="26"/>
            </w:rPr>
            <w:fldChar w:fldCharType="separate"/>
          </w:r>
          <w:r>
            <w:rPr>
              <w:rFonts w:hint="default"/>
              <w:bCs w:val="0"/>
              <w:sz w:val="26"/>
              <w:szCs w:val="26"/>
              <w:lang w:val="en-US"/>
            </w:rPr>
            <w:t>2.5. Deliverables and Schedule</w:t>
          </w:r>
          <w:r>
            <w:rPr>
              <w:sz w:val="26"/>
              <w:szCs w:val="26"/>
            </w:rPr>
            <w:tab/>
          </w:r>
          <w:r>
            <w:rPr>
              <w:sz w:val="26"/>
              <w:szCs w:val="26"/>
            </w:rPr>
            <w:fldChar w:fldCharType="begin"/>
          </w:r>
          <w:r>
            <w:rPr>
              <w:sz w:val="26"/>
              <w:szCs w:val="26"/>
            </w:rPr>
            <w:instrText xml:space="preserve"> PAGEREF _Toc19497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_Toc30843 </w:instrText>
          </w:r>
          <w:r>
            <w:rPr>
              <w:sz w:val="26"/>
              <w:szCs w:val="26"/>
            </w:rPr>
            <w:fldChar w:fldCharType="separate"/>
          </w:r>
          <w:r>
            <w:rPr>
              <w:rFonts w:hint="default"/>
              <w:bCs w:val="0"/>
              <w:sz w:val="26"/>
              <w:szCs w:val="26"/>
              <w:lang w:val="en-US"/>
            </w:rPr>
            <w:t>2.6. Monitoring, Reporting, and Controlling Mechanisms</w:t>
          </w:r>
          <w:r>
            <w:rPr>
              <w:sz w:val="26"/>
              <w:szCs w:val="26"/>
            </w:rPr>
            <w:tab/>
          </w:r>
          <w:r>
            <w:rPr>
              <w:sz w:val="26"/>
              <w:szCs w:val="26"/>
            </w:rPr>
            <w:fldChar w:fldCharType="begin"/>
          </w:r>
          <w:r>
            <w:rPr>
              <w:sz w:val="26"/>
              <w:szCs w:val="26"/>
            </w:rPr>
            <w:instrText xml:space="preserve"> PAGEREF _Toc30843 \h </w:instrText>
          </w:r>
          <w:r>
            <w:rPr>
              <w:sz w:val="26"/>
              <w:szCs w:val="26"/>
            </w:rPr>
            <w:fldChar w:fldCharType="separate"/>
          </w:r>
          <w:r>
            <w:rPr>
              <w:sz w:val="26"/>
              <w:szCs w:val="26"/>
            </w:rPr>
            <w:t>16</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_Toc25618 </w:instrText>
          </w:r>
          <w:r>
            <w:rPr>
              <w:sz w:val="26"/>
              <w:szCs w:val="26"/>
            </w:rPr>
            <w:fldChar w:fldCharType="separate"/>
          </w:r>
          <w:r>
            <w:rPr>
              <w:rFonts w:hint="default"/>
              <w:bCs w:val="0"/>
              <w:sz w:val="26"/>
              <w:szCs w:val="26"/>
              <w:lang w:val="en-US"/>
            </w:rPr>
            <w:t>2.7. Professional Standards</w:t>
          </w:r>
          <w:r>
            <w:rPr>
              <w:sz w:val="26"/>
              <w:szCs w:val="26"/>
            </w:rPr>
            <w:tab/>
          </w:r>
          <w:r>
            <w:rPr>
              <w:sz w:val="26"/>
              <w:szCs w:val="26"/>
            </w:rPr>
            <w:fldChar w:fldCharType="begin"/>
          </w:r>
          <w:r>
            <w:rPr>
              <w:sz w:val="26"/>
              <w:szCs w:val="26"/>
            </w:rPr>
            <w:instrText xml:space="preserve"> PAGEREF _Toc25618 \h </w:instrText>
          </w:r>
          <w:r>
            <w:rPr>
              <w:sz w:val="26"/>
              <w:szCs w:val="26"/>
            </w:rPr>
            <w:fldChar w:fldCharType="separate"/>
          </w:r>
          <w:r>
            <w:rPr>
              <w:sz w:val="26"/>
              <w:szCs w:val="26"/>
            </w:rPr>
            <w:t>17</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_Toc9300 </w:instrText>
          </w:r>
          <w:r>
            <w:rPr>
              <w:sz w:val="26"/>
              <w:szCs w:val="26"/>
            </w:rPr>
            <w:fldChar w:fldCharType="separate"/>
          </w:r>
          <w:r>
            <w:rPr>
              <w:rFonts w:hint="default"/>
              <w:bCs w:val="0"/>
              <w:sz w:val="26"/>
              <w:szCs w:val="26"/>
              <w:lang w:val="en-US"/>
            </w:rPr>
            <w:t>2.8. Impact of the project on individuals and my team</w:t>
          </w:r>
          <w:r>
            <w:rPr>
              <w:sz w:val="26"/>
              <w:szCs w:val="26"/>
            </w:rPr>
            <w:tab/>
          </w:r>
          <w:r>
            <w:rPr>
              <w:sz w:val="26"/>
              <w:szCs w:val="26"/>
            </w:rPr>
            <w:fldChar w:fldCharType="begin"/>
          </w:r>
          <w:r>
            <w:rPr>
              <w:sz w:val="26"/>
              <w:szCs w:val="26"/>
            </w:rPr>
            <w:instrText xml:space="preserve"> PAGEREF _Toc9300 \h </w:instrText>
          </w:r>
          <w:r>
            <w:rPr>
              <w:sz w:val="26"/>
              <w:szCs w:val="26"/>
            </w:rPr>
            <w:fldChar w:fldCharType="separate"/>
          </w:r>
          <w:r>
            <w:rPr>
              <w:sz w:val="26"/>
              <w:szCs w:val="26"/>
            </w:rPr>
            <w:t>18</w:t>
          </w:r>
          <w:r>
            <w:rPr>
              <w:sz w:val="26"/>
              <w:szCs w:val="26"/>
            </w:rPr>
            <w:fldChar w:fldCharType="end"/>
          </w:r>
          <w:r>
            <w:rPr>
              <w:sz w:val="26"/>
              <w:szCs w:val="26"/>
            </w:rPr>
            <w:fldChar w:fldCharType="end"/>
          </w:r>
        </w:p>
        <w:p>
          <w:pPr>
            <w:pStyle w:val="77"/>
            <w:tabs>
              <w:tab w:val="right" w:leader="dot" w:pos="8640"/>
            </w:tabs>
            <w:rPr>
              <w:sz w:val="26"/>
              <w:szCs w:val="26"/>
            </w:rPr>
          </w:pPr>
          <w:r>
            <w:rPr>
              <w:sz w:val="26"/>
              <w:szCs w:val="26"/>
            </w:rPr>
            <w:fldChar w:fldCharType="begin"/>
          </w:r>
          <w:r>
            <w:rPr>
              <w:sz w:val="26"/>
              <w:szCs w:val="26"/>
            </w:rPr>
            <w:instrText xml:space="preserve"> HYPERLINK \l _Toc7271 </w:instrText>
          </w:r>
          <w:r>
            <w:rPr>
              <w:sz w:val="26"/>
              <w:szCs w:val="26"/>
            </w:rPr>
            <w:fldChar w:fldCharType="separate"/>
          </w:r>
          <w:r>
            <w:rPr>
              <w:sz w:val="26"/>
              <w:szCs w:val="26"/>
            </w:rPr>
            <w:t xml:space="preserve">CHAPTER </w:t>
          </w:r>
          <w:r>
            <w:rPr>
              <w:rFonts w:hint="default"/>
              <w:sz w:val="26"/>
              <w:szCs w:val="26"/>
              <w:lang w:val="en-US"/>
            </w:rPr>
            <w:t>3</w:t>
          </w:r>
          <w:r>
            <w:rPr>
              <w:sz w:val="26"/>
              <w:szCs w:val="26"/>
            </w:rPr>
            <w:t xml:space="preserve"> –</w:t>
          </w:r>
          <w:r>
            <w:rPr>
              <w:rFonts w:hint="default"/>
              <w:sz w:val="26"/>
              <w:szCs w:val="26"/>
              <w:lang w:val="en-US"/>
            </w:rPr>
            <w:t xml:space="preserve"> REQUIREMENT SPECIFICATIONS</w:t>
          </w:r>
          <w:r>
            <w:rPr>
              <w:sz w:val="26"/>
              <w:szCs w:val="26"/>
            </w:rPr>
            <w:tab/>
          </w:r>
          <w:r>
            <w:rPr>
              <w:sz w:val="26"/>
              <w:szCs w:val="26"/>
            </w:rPr>
            <w:fldChar w:fldCharType="begin"/>
          </w:r>
          <w:r>
            <w:rPr>
              <w:sz w:val="26"/>
              <w:szCs w:val="26"/>
            </w:rPr>
            <w:instrText xml:space="preserve"> PAGEREF _Toc7271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_Toc980 </w:instrText>
          </w:r>
          <w:r>
            <w:rPr>
              <w:sz w:val="26"/>
              <w:szCs w:val="26"/>
            </w:rPr>
            <w:fldChar w:fldCharType="separate"/>
          </w:r>
          <w:r>
            <w:rPr>
              <w:rFonts w:hint="default"/>
              <w:bCs/>
              <w:i w:val="0"/>
              <w:iCs w:val="0"/>
              <w:sz w:val="26"/>
              <w:szCs w:val="26"/>
              <w:lang w:val="en-US"/>
            </w:rPr>
            <w:t>3.1 Stakeholders for the system</w:t>
          </w:r>
          <w:r>
            <w:rPr>
              <w:sz w:val="26"/>
              <w:szCs w:val="26"/>
            </w:rPr>
            <w:tab/>
          </w:r>
          <w:r>
            <w:rPr>
              <w:sz w:val="26"/>
              <w:szCs w:val="26"/>
            </w:rPr>
            <w:fldChar w:fldCharType="begin"/>
          </w:r>
          <w:r>
            <w:rPr>
              <w:sz w:val="26"/>
              <w:szCs w:val="26"/>
            </w:rPr>
            <w:instrText xml:space="preserve"> PAGEREF _Toc980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_Toc12302 </w:instrText>
          </w:r>
          <w:r>
            <w:rPr>
              <w:sz w:val="26"/>
              <w:szCs w:val="26"/>
            </w:rPr>
            <w:fldChar w:fldCharType="separate"/>
          </w:r>
          <w:r>
            <w:rPr>
              <w:rFonts w:hint="default"/>
              <w:bCs/>
              <w:i w:val="0"/>
              <w:iCs w:val="0"/>
              <w:sz w:val="26"/>
              <w:szCs w:val="26"/>
              <w:lang w:val="en-US"/>
            </w:rPr>
            <w:t>3.2 Use case model</w:t>
          </w:r>
          <w:r>
            <w:rPr>
              <w:sz w:val="26"/>
              <w:szCs w:val="26"/>
            </w:rPr>
            <w:tab/>
          </w:r>
          <w:r>
            <w:rPr>
              <w:sz w:val="26"/>
              <w:szCs w:val="26"/>
            </w:rPr>
            <w:fldChar w:fldCharType="begin"/>
          </w:r>
          <w:r>
            <w:rPr>
              <w:sz w:val="26"/>
              <w:szCs w:val="26"/>
            </w:rPr>
            <w:instrText xml:space="preserve"> PAGEREF _Toc12302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79"/>
            <w:tabs>
              <w:tab w:val="right" w:leader="dot" w:pos="8640"/>
            </w:tabs>
            <w:rPr>
              <w:sz w:val="26"/>
              <w:szCs w:val="26"/>
            </w:rPr>
          </w:pPr>
          <w:r>
            <w:rPr>
              <w:sz w:val="26"/>
              <w:szCs w:val="26"/>
            </w:rPr>
            <w:fldChar w:fldCharType="begin"/>
          </w:r>
          <w:r>
            <w:rPr>
              <w:sz w:val="26"/>
              <w:szCs w:val="26"/>
            </w:rPr>
            <w:instrText xml:space="preserve"> HYPERLINK \l _Toc20370 </w:instrText>
          </w:r>
          <w:r>
            <w:rPr>
              <w:sz w:val="26"/>
              <w:szCs w:val="26"/>
            </w:rPr>
            <w:fldChar w:fldCharType="separate"/>
          </w:r>
          <w:r>
            <w:rPr>
              <w:rFonts w:hint="default"/>
              <w:bCs/>
              <w:i w:val="0"/>
              <w:iCs w:val="0"/>
              <w:sz w:val="26"/>
              <w:szCs w:val="26"/>
              <w:lang w:val="en-US"/>
            </w:rPr>
            <w:t>3.2.1. Graphic use case model</w:t>
          </w:r>
          <w:r>
            <w:rPr>
              <w:sz w:val="26"/>
              <w:szCs w:val="26"/>
            </w:rPr>
            <w:tab/>
          </w:r>
          <w:r>
            <w:rPr>
              <w:sz w:val="26"/>
              <w:szCs w:val="26"/>
            </w:rPr>
            <w:fldChar w:fldCharType="begin"/>
          </w:r>
          <w:r>
            <w:rPr>
              <w:sz w:val="26"/>
              <w:szCs w:val="26"/>
            </w:rPr>
            <w:instrText xml:space="preserve"> PAGEREF _Toc20370 \h </w:instrText>
          </w:r>
          <w:r>
            <w:rPr>
              <w:sz w:val="26"/>
              <w:szCs w:val="26"/>
            </w:rPr>
            <w:fldChar w:fldCharType="separate"/>
          </w:r>
          <w:r>
            <w:rPr>
              <w:sz w:val="26"/>
              <w:szCs w:val="26"/>
            </w:rPr>
            <w:t>19</w:t>
          </w:r>
          <w:r>
            <w:rPr>
              <w:sz w:val="26"/>
              <w:szCs w:val="26"/>
            </w:rPr>
            <w:fldChar w:fldCharType="end"/>
          </w:r>
          <w:r>
            <w:rPr>
              <w:sz w:val="26"/>
              <w:szCs w:val="26"/>
            </w:rPr>
            <w:fldChar w:fldCharType="end"/>
          </w:r>
        </w:p>
        <w:p>
          <w:pPr>
            <w:pStyle w:val="79"/>
            <w:tabs>
              <w:tab w:val="right" w:leader="dot" w:pos="8640"/>
            </w:tabs>
            <w:rPr>
              <w:sz w:val="26"/>
              <w:szCs w:val="26"/>
            </w:rPr>
          </w:pPr>
          <w:r>
            <w:rPr>
              <w:sz w:val="26"/>
              <w:szCs w:val="26"/>
            </w:rPr>
            <w:fldChar w:fldCharType="begin"/>
          </w:r>
          <w:r>
            <w:rPr>
              <w:sz w:val="26"/>
              <w:szCs w:val="26"/>
            </w:rPr>
            <w:instrText xml:space="preserve"> HYPERLINK \l _Toc24926 </w:instrText>
          </w:r>
          <w:r>
            <w:rPr>
              <w:sz w:val="26"/>
              <w:szCs w:val="26"/>
            </w:rPr>
            <w:fldChar w:fldCharType="separate"/>
          </w:r>
          <w:r>
            <w:rPr>
              <w:rFonts w:hint="default"/>
              <w:bCs/>
              <w:i w:val="0"/>
              <w:iCs w:val="0"/>
              <w:sz w:val="26"/>
              <w:szCs w:val="26"/>
              <w:lang w:val="en-US"/>
            </w:rPr>
            <w:t>3.2.2. Textual Description for each use case</w:t>
          </w:r>
          <w:r>
            <w:rPr>
              <w:sz w:val="26"/>
              <w:szCs w:val="26"/>
            </w:rPr>
            <w:tab/>
          </w:r>
          <w:r>
            <w:rPr>
              <w:sz w:val="26"/>
              <w:szCs w:val="26"/>
            </w:rPr>
            <w:fldChar w:fldCharType="begin"/>
          </w:r>
          <w:r>
            <w:rPr>
              <w:sz w:val="26"/>
              <w:szCs w:val="26"/>
            </w:rPr>
            <w:instrText xml:space="preserve"> PAGEREF _Toc24926 \h </w:instrText>
          </w:r>
          <w:r>
            <w:rPr>
              <w:sz w:val="26"/>
              <w:szCs w:val="26"/>
            </w:rPr>
            <w:fldChar w:fldCharType="separate"/>
          </w:r>
          <w:r>
            <w:rPr>
              <w:sz w:val="26"/>
              <w:szCs w:val="26"/>
            </w:rPr>
            <w:t>20</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_Toc1057 </w:instrText>
          </w:r>
          <w:r>
            <w:rPr>
              <w:sz w:val="26"/>
              <w:szCs w:val="26"/>
            </w:rPr>
            <w:fldChar w:fldCharType="separate"/>
          </w:r>
          <w:r>
            <w:rPr>
              <w:rFonts w:hint="default"/>
              <w:bCs/>
              <w:i w:val="0"/>
              <w:iCs w:val="0"/>
              <w:sz w:val="26"/>
              <w:szCs w:val="26"/>
              <w:lang w:val="en-US"/>
            </w:rPr>
            <w:t>3.3 Functional requirements</w:t>
          </w:r>
          <w:r>
            <w:rPr>
              <w:sz w:val="26"/>
              <w:szCs w:val="26"/>
            </w:rPr>
            <w:tab/>
          </w:r>
          <w:r>
            <w:rPr>
              <w:sz w:val="26"/>
              <w:szCs w:val="26"/>
            </w:rPr>
            <w:fldChar w:fldCharType="begin"/>
          </w:r>
          <w:r>
            <w:rPr>
              <w:sz w:val="26"/>
              <w:szCs w:val="26"/>
            </w:rPr>
            <w:instrText xml:space="preserve"> PAGEREF _Toc1057 \h </w:instrText>
          </w:r>
          <w:r>
            <w:rPr>
              <w:sz w:val="26"/>
              <w:szCs w:val="26"/>
            </w:rPr>
            <w:fldChar w:fldCharType="separate"/>
          </w:r>
          <w:r>
            <w:rPr>
              <w:sz w:val="26"/>
              <w:szCs w:val="26"/>
            </w:rPr>
            <w:t>23</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_Toc22485 </w:instrText>
          </w:r>
          <w:r>
            <w:rPr>
              <w:sz w:val="26"/>
              <w:szCs w:val="26"/>
            </w:rPr>
            <w:fldChar w:fldCharType="separate"/>
          </w:r>
          <w:r>
            <w:rPr>
              <w:rFonts w:hint="default"/>
              <w:bCs/>
              <w:i w:val="0"/>
              <w:iCs w:val="0"/>
              <w:sz w:val="26"/>
              <w:szCs w:val="26"/>
              <w:lang w:val="en-US"/>
            </w:rPr>
            <w:t>3.4. Non-functional requirements</w:t>
          </w:r>
          <w:r>
            <w:rPr>
              <w:sz w:val="26"/>
              <w:szCs w:val="26"/>
            </w:rPr>
            <w:tab/>
          </w:r>
          <w:r>
            <w:rPr>
              <w:sz w:val="26"/>
              <w:szCs w:val="26"/>
            </w:rPr>
            <w:fldChar w:fldCharType="begin"/>
          </w:r>
          <w:r>
            <w:rPr>
              <w:sz w:val="26"/>
              <w:szCs w:val="26"/>
            </w:rPr>
            <w:instrText xml:space="preserve"> PAGEREF _Toc22485 \h </w:instrText>
          </w:r>
          <w:r>
            <w:rPr>
              <w:sz w:val="26"/>
              <w:szCs w:val="26"/>
            </w:rPr>
            <w:fldChar w:fldCharType="separate"/>
          </w:r>
          <w:r>
            <w:rPr>
              <w:sz w:val="26"/>
              <w:szCs w:val="26"/>
            </w:rPr>
            <w:t>24</w:t>
          </w:r>
          <w:r>
            <w:rPr>
              <w:sz w:val="26"/>
              <w:szCs w:val="26"/>
            </w:rPr>
            <w:fldChar w:fldCharType="end"/>
          </w:r>
          <w:r>
            <w:rPr>
              <w:sz w:val="26"/>
              <w:szCs w:val="26"/>
            </w:rPr>
            <w:fldChar w:fldCharType="end"/>
          </w:r>
        </w:p>
        <w:p>
          <w:pPr>
            <w:pStyle w:val="77"/>
            <w:tabs>
              <w:tab w:val="right" w:leader="dot" w:pos="8640"/>
            </w:tabs>
            <w:rPr>
              <w:sz w:val="26"/>
              <w:szCs w:val="26"/>
            </w:rPr>
          </w:pPr>
          <w:r>
            <w:rPr>
              <w:sz w:val="26"/>
              <w:szCs w:val="26"/>
            </w:rPr>
            <w:fldChar w:fldCharType="begin"/>
          </w:r>
          <w:r>
            <w:rPr>
              <w:sz w:val="26"/>
              <w:szCs w:val="26"/>
            </w:rPr>
            <w:instrText xml:space="preserve"> HYPERLINK \l _Toc7027 </w:instrText>
          </w:r>
          <w:r>
            <w:rPr>
              <w:sz w:val="26"/>
              <w:szCs w:val="26"/>
            </w:rPr>
            <w:fldChar w:fldCharType="separate"/>
          </w:r>
          <w:r>
            <w:rPr>
              <w:sz w:val="26"/>
              <w:szCs w:val="26"/>
            </w:rPr>
            <w:t xml:space="preserve">CHAPTER </w:t>
          </w:r>
          <w:r>
            <w:rPr>
              <w:rFonts w:hint="default"/>
              <w:sz w:val="26"/>
              <w:szCs w:val="26"/>
              <w:lang w:val="en-US"/>
            </w:rPr>
            <w:t>4</w:t>
          </w:r>
          <w:r>
            <w:rPr>
              <w:sz w:val="26"/>
              <w:szCs w:val="26"/>
            </w:rPr>
            <w:t xml:space="preserve"> –</w:t>
          </w:r>
          <w:r>
            <w:rPr>
              <w:rFonts w:hint="default"/>
              <w:sz w:val="26"/>
              <w:szCs w:val="26"/>
              <w:lang w:val="en-US"/>
            </w:rPr>
            <w:t xml:space="preserve"> ARCHITECTURE</w:t>
          </w:r>
          <w:r>
            <w:rPr>
              <w:sz w:val="26"/>
              <w:szCs w:val="26"/>
            </w:rPr>
            <w:tab/>
          </w:r>
          <w:r>
            <w:rPr>
              <w:sz w:val="26"/>
              <w:szCs w:val="26"/>
            </w:rPr>
            <w:fldChar w:fldCharType="begin"/>
          </w:r>
          <w:r>
            <w:rPr>
              <w:sz w:val="26"/>
              <w:szCs w:val="26"/>
            </w:rPr>
            <w:instrText xml:space="preserve"> PAGEREF _Toc7027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_Toc31835 </w:instrText>
          </w:r>
          <w:r>
            <w:rPr>
              <w:sz w:val="26"/>
              <w:szCs w:val="26"/>
            </w:rPr>
            <w:fldChar w:fldCharType="separate"/>
          </w:r>
          <w:r>
            <w:rPr>
              <w:rFonts w:hint="default"/>
              <w:bCs/>
              <w:i w:val="0"/>
              <w:iCs w:val="0"/>
              <w:sz w:val="26"/>
              <w:szCs w:val="26"/>
              <w:lang w:val="en-US"/>
            </w:rPr>
            <w:t>4.1. Architectural style(s) used</w:t>
          </w:r>
          <w:r>
            <w:rPr>
              <w:sz w:val="26"/>
              <w:szCs w:val="26"/>
            </w:rPr>
            <w:tab/>
          </w:r>
          <w:r>
            <w:rPr>
              <w:sz w:val="26"/>
              <w:szCs w:val="26"/>
            </w:rPr>
            <w:fldChar w:fldCharType="begin"/>
          </w:r>
          <w:r>
            <w:rPr>
              <w:sz w:val="26"/>
              <w:szCs w:val="26"/>
            </w:rPr>
            <w:instrText xml:space="preserve"> PAGEREF _Toc31835 \h </w:instrText>
          </w:r>
          <w:r>
            <w:rPr>
              <w:sz w:val="26"/>
              <w:szCs w:val="26"/>
            </w:rPr>
            <w:fldChar w:fldCharType="separate"/>
          </w:r>
          <w:r>
            <w:rPr>
              <w:sz w:val="26"/>
              <w:szCs w:val="26"/>
            </w:rPr>
            <w:t>26</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_Toc24198 </w:instrText>
          </w:r>
          <w:r>
            <w:rPr>
              <w:sz w:val="26"/>
              <w:szCs w:val="26"/>
            </w:rPr>
            <w:fldChar w:fldCharType="separate"/>
          </w:r>
          <w:r>
            <w:rPr>
              <w:rFonts w:hint="default"/>
              <w:bCs/>
              <w:i w:val="0"/>
              <w:iCs w:val="0"/>
              <w:sz w:val="26"/>
              <w:szCs w:val="26"/>
              <w:lang w:val="en-US"/>
            </w:rPr>
            <w:t>4.2. Architectural model</w:t>
          </w:r>
          <w:r>
            <w:rPr>
              <w:sz w:val="26"/>
              <w:szCs w:val="26"/>
            </w:rPr>
            <w:tab/>
          </w:r>
          <w:r>
            <w:rPr>
              <w:sz w:val="26"/>
              <w:szCs w:val="26"/>
            </w:rPr>
            <w:fldChar w:fldCharType="begin"/>
          </w:r>
          <w:r>
            <w:rPr>
              <w:sz w:val="26"/>
              <w:szCs w:val="26"/>
            </w:rPr>
            <w:instrText xml:space="preserve"> PAGEREF _Toc24198 \h </w:instrText>
          </w:r>
          <w:r>
            <w:rPr>
              <w:sz w:val="26"/>
              <w:szCs w:val="26"/>
            </w:rPr>
            <w:fldChar w:fldCharType="separate"/>
          </w:r>
          <w:r>
            <w:rPr>
              <w:sz w:val="26"/>
              <w:szCs w:val="26"/>
            </w:rPr>
            <w:t>27</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_Toc20686 </w:instrText>
          </w:r>
          <w:r>
            <w:rPr>
              <w:sz w:val="26"/>
              <w:szCs w:val="26"/>
            </w:rPr>
            <w:fldChar w:fldCharType="separate"/>
          </w:r>
          <w:r>
            <w:rPr>
              <w:rFonts w:hint="default"/>
              <w:bCs/>
              <w:i w:val="0"/>
              <w:iCs w:val="0"/>
              <w:sz w:val="26"/>
              <w:szCs w:val="26"/>
              <w:lang w:val="en-US"/>
            </w:rPr>
            <w:t>4.3. Technology, software, and hardware used</w:t>
          </w:r>
          <w:r>
            <w:rPr>
              <w:sz w:val="26"/>
              <w:szCs w:val="26"/>
            </w:rPr>
            <w:tab/>
          </w:r>
          <w:r>
            <w:rPr>
              <w:sz w:val="26"/>
              <w:szCs w:val="26"/>
            </w:rPr>
            <w:fldChar w:fldCharType="begin"/>
          </w:r>
          <w:r>
            <w:rPr>
              <w:sz w:val="26"/>
              <w:szCs w:val="26"/>
            </w:rPr>
            <w:instrText xml:space="preserve"> PAGEREF _Toc20686 \h </w:instrText>
          </w:r>
          <w:r>
            <w:rPr>
              <w:sz w:val="26"/>
              <w:szCs w:val="26"/>
            </w:rPr>
            <w:fldChar w:fldCharType="separate"/>
          </w:r>
          <w:r>
            <w:rPr>
              <w:sz w:val="26"/>
              <w:szCs w:val="26"/>
            </w:rPr>
            <w:t>28</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_Toc31058 </w:instrText>
          </w:r>
          <w:r>
            <w:rPr>
              <w:sz w:val="26"/>
              <w:szCs w:val="26"/>
            </w:rPr>
            <w:fldChar w:fldCharType="separate"/>
          </w:r>
          <w:r>
            <w:rPr>
              <w:rFonts w:hint="default"/>
              <w:bCs/>
              <w:i w:val="0"/>
              <w:iCs w:val="0"/>
              <w:sz w:val="26"/>
              <w:szCs w:val="26"/>
              <w:lang w:val="en-US"/>
            </w:rPr>
            <w:t>4.4. Rationale for your architectural style and model</w:t>
          </w:r>
          <w:r>
            <w:rPr>
              <w:sz w:val="26"/>
              <w:szCs w:val="26"/>
            </w:rPr>
            <w:tab/>
          </w:r>
          <w:r>
            <w:rPr>
              <w:sz w:val="26"/>
              <w:szCs w:val="26"/>
            </w:rPr>
            <w:fldChar w:fldCharType="begin"/>
          </w:r>
          <w:r>
            <w:rPr>
              <w:sz w:val="26"/>
              <w:szCs w:val="26"/>
            </w:rPr>
            <w:instrText xml:space="preserve"> PAGEREF _Toc31058 \h </w:instrText>
          </w:r>
          <w:r>
            <w:rPr>
              <w:sz w:val="26"/>
              <w:szCs w:val="26"/>
            </w:rPr>
            <w:fldChar w:fldCharType="separate"/>
          </w:r>
          <w:r>
            <w:rPr>
              <w:sz w:val="26"/>
              <w:szCs w:val="26"/>
            </w:rPr>
            <w:t>29</w:t>
          </w:r>
          <w:r>
            <w:rPr>
              <w:sz w:val="26"/>
              <w:szCs w:val="26"/>
            </w:rPr>
            <w:fldChar w:fldCharType="end"/>
          </w:r>
          <w:r>
            <w:rPr>
              <w:sz w:val="26"/>
              <w:szCs w:val="26"/>
            </w:rPr>
            <w:fldChar w:fldCharType="end"/>
          </w:r>
        </w:p>
        <w:p>
          <w:pPr>
            <w:pStyle w:val="77"/>
            <w:tabs>
              <w:tab w:val="right" w:leader="dot" w:pos="8640"/>
            </w:tabs>
            <w:rPr>
              <w:sz w:val="26"/>
              <w:szCs w:val="26"/>
            </w:rPr>
          </w:pPr>
          <w:r>
            <w:rPr>
              <w:sz w:val="26"/>
              <w:szCs w:val="26"/>
            </w:rPr>
            <w:fldChar w:fldCharType="begin"/>
          </w:r>
          <w:r>
            <w:rPr>
              <w:sz w:val="26"/>
              <w:szCs w:val="26"/>
            </w:rPr>
            <w:instrText xml:space="preserve"> HYPERLINK \l _Toc25760 </w:instrText>
          </w:r>
          <w:r>
            <w:rPr>
              <w:sz w:val="26"/>
              <w:szCs w:val="26"/>
            </w:rPr>
            <w:fldChar w:fldCharType="separate"/>
          </w:r>
          <w:r>
            <w:rPr>
              <w:sz w:val="26"/>
              <w:szCs w:val="26"/>
            </w:rPr>
            <w:t xml:space="preserve">CHAPTER </w:t>
          </w:r>
          <w:r>
            <w:rPr>
              <w:rFonts w:hint="default"/>
              <w:sz w:val="26"/>
              <w:szCs w:val="26"/>
              <w:lang w:val="en-US"/>
            </w:rPr>
            <w:t xml:space="preserve">5 </w:t>
          </w:r>
          <w:r>
            <w:rPr>
              <w:sz w:val="26"/>
              <w:szCs w:val="26"/>
            </w:rPr>
            <w:t>–</w:t>
          </w:r>
          <w:r>
            <w:rPr>
              <w:rFonts w:hint="default"/>
              <w:sz w:val="26"/>
              <w:szCs w:val="26"/>
              <w:lang w:val="en-US"/>
            </w:rPr>
            <w:t xml:space="preserve"> DESIGN</w:t>
          </w:r>
          <w:r>
            <w:rPr>
              <w:sz w:val="26"/>
              <w:szCs w:val="26"/>
            </w:rPr>
            <w:tab/>
          </w:r>
          <w:r>
            <w:rPr>
              <w:sz w:val="26"/>
              <w:szCs w:val="26"/>
            </w:rPr>
            <w:fldChar w:fldCharType="begin"/>
          </w:r>
          <w:r>
            <w:rPr>
              <w:sz w:val="26"/>
              <w:szCs w:val="26"/>
            </w:rPr>
            <w:instrText xml:space="preserve"> PAGEREF _Toc25760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_Toc2897 </w:instrText>
          </w:r>
          <w:r>
            <w:rPr>
              <w:sz w:val="26"/>
              <w:szCs w:val="26"/>
            </w:rPr>
            <w:fldChar w:fldCharType="separate"/>
          </w:r>
          <w:r>
            <w:rPr>
              <w:rFonts w:hint="default"/>
              <w:bCs/>
              <w:i w:val="0"/>
              <w:iCs w:val="0"/>
              <w:sz w:val="26"/>
              <w:szCs w:val="26"/>
              <w:lang w:val="en-US"/>
            </w:rPr>
            <w:t>5.1. Database design</w:t>
          </w:r>
          <w:r>
            <w:rPr>
              <w:sz w:val="26"/>
              <w:szCs w:val="26"/>
            </w:rPr>
            <w:tab/>
          </w:r>
          <w:r>
            <w:rPr>
              <w:sz w:val="26"/>
              <w:szCs w:val="26"/>
            </w:rPr>
            <w:fldChar w:fldCharType="begin"/>
          </w:r>
          <w:r>
            <w:rPr>
              <w:sz w:val="26"/>
              <w:szCs w:val="26"/>
            </w:rPr>
            <w:instrText xml:space="preserve"> PAGEREF _Toc2897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_Toc22491 </w:instrText>
          </w:r>
          <w:r>
            <w:rPr>
              <w:sz w:val="26"/>
              <w:szCs w:val="26"/>
            </w:rPr>
            <w:fldChar w:fldCharType="separate"/>
          </w:r>
          <w:r>
            <w:rPr>
              <w:rFonts w:hint="default"/>
              <w:bCs/>
              <w:i w:val="0"/>
              <w:iCs w:val="0"/>
              <w:sz w:val="26"/>
              <w:szCs w:val="26"/>
              <w:lang w:val="en-US"/>
            </w:rPr>
            <w:t>5.2. Static model – class diagrams</w:t>
          </w:r>
          <w:r>
            <w:rPr>
              <w:sz w:val="26"/>
              <w:szCs w:val="26"/>
            </w:rPr>
            <w:tab/>
          </w:r>
          <w:r>
            <w:rPr>
              <w:sz w:val="26"/>
              <w:szCs w:val="26"/>
            </w:rPr>
            <w:fldChar w:fldCharType="begin"/>
          </w:r>
          <w:r>
            <w:rPr>
              <w:sz w:val="26"/>
              <w:szCs w:val="26"/>
            </w:rPr>
            <w:instrText xml:space="preserve"> PAGEREF _Toc22491 \h </w:instrText>
          </w:r>
          <w:r>
            <w:rPr>
              <w:sz w:val="26"/>
              <w:szCs w:val="26"/>
            </w:rPr>
            <w:fldChar w:fldCharType="separate"/>
          </w:r>
          <w:r>
            <w:rPr>
              <w:sz w:val="26"/>
              <w:szCs w:val="26"/>
            </w:rPr>
            <w:t>31</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_Toc280 </w:instrText>
          </w:r>
          <w:r>
            <w:rPr>
              <w:sz w:val="26"/>
              <w:szCs w:val="26"/>
            </w:rPr>
            <w:fldChar w:fldCharType="separate"/>
          </w:r>
          <w:r>
            <w:rPr>
              <w:rFonts w:hint="default"/>
              <w:bCs/>
              <w:i w:val="0"/>
              <w:iCs w:val="0"/>
              <w:sz w:val="26"/>
              <w:szCs w:val="26"/>
              <w:lang w:val="en-US"/>
            </w:rPr>
            <w:t>5.3. Dynamic model – sequence diagrams</w:t>
          </w:r>
          <w:r>
            <w:rPr>
              <w:sz w:val="26"/>
              <w:szCs w:val="26"/>
            </w:rPr>
            <w:tab/>
          </w:r>
          <w:r>
            <w:rPr>
              <w:sz w:val="26"/>
              <w:szCs w:val="26"/>
            </w:rPr>
            <w:fldChar w:fldCharType="begin"/>
          </w:r>
          <w:r>
            <w:rPr>
              <w:sz w:val="26"/>
              <w:szCs w:val="26"/>
            </w:rPr>
            <w:instrText xml:space="preserve"> PAGEREF _Toc280 \h </w:instrText>
          </w:r>
          <w:r>
            <w:rPr>
              <w:sz w:val="26"/>
              <w:szCs w:val="26"/>
            </w:rPr>
            <w:fldChar w:fldCharType="separate"/>
          </w:r>
          <w:r>
            <w:rPr>
              <w:sz w:val="26"/>
              <w:szCs w:val="26"/>
            </w:rPr>
            <w:t>32</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_Toc9922 </w:instrText>
          </w:r>
          <w:r>
            <w:rPr>
              <w:sz w:val="26"/>
              <w:szCs w:val="26"/>
            </w:rPr>
            <w:fldChar w:fldCharType="separate"/>
          </w:r>
          <w:r>
            <w:rPr>
              <w:rFonts w:hint="default"/>
              <w:bCs/>
              <w:i w:val="0"/>
              <w:iCs w:val="0"/>
              <w:sz w:val="26"/>
              <w:szCs w:val="26"/>
              <w:lang w:val="en-US"/>
            </w:rPr>
            <w:t>5.4. Rationale for your detailed design model</w:t>
          </w:r>
          <w:r>
            <w:rPr>
              <w:sz w:val="26"/>
              <w:szCs w:val="26"/>
            </w:rPr>
            <w:tab/>
          </w:r>
          <w:r>
            <w:rPr>
              <w:sz w:val="26"/>
              <w:szCs w:val="26"/>
            </w:rPr>
            <w:fldChar w:fldCharType="begin"/>
          </w:r>
          <w:r>
            <w:rPr>
              <w:sz w:val="26"/>
              <w:szCs w:val="26"/>
            </w:rPr>
            <w:instrText xml:space="preserve"> PAGEREF _Toc9922 \h </w:instrText>
          </w:r>
          <w:r>
            <w:rPr>
              <w:sz w:val="26"/>
              <w:szCs w:val="26"/>
            </w:rPr>
            <w:fldChar w:fldCharType="separate"/>
          </w:r>
          <w:r>
            <w:rPr>
              <w:sz w:val="26"/>
              <w:szCs w:val="26"/>
            </w:rPr>
            <w:t>35</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_Toc10195 </w:instrText>
          </w:r>
          <w:r>
            <w:rPr>
              <w:sz w:val="26"/>
              <w:szCs w:val="26"/>
            </w:rPr>
            <w:fldChar w:fldCharType="separate"/>
          </w:r>
          <w:r>
            <w:rPr>
              <w:rFonts w:hint="default"/>
              <w:bCs/>
              <w:i w:val="0"/>
              <w:iCs w:val="0"/>
              <w:sz w:val="26"/>
              <w:szCs w:val="26"/>
              <w:lang w:val="en-US"/>
            </w:rPr>
            <w:t>5.5. Traceability from requirements to detailed design model</w:t>
          </w:r>
          <w:r>
            <w:rPr>
              <w:sz w:val="26"/>
              <w:szCs w:val="26"/>
            </w:rPr>
            <w:tab/>
          </w:r>
          <w:r>
            <w:rPr>
              <w:sz w:val="26"/>
              <w:szCs w:val="26"/>
            </w:rPr>
            <w:fldChar w:fldCharType="begin"/>
          </w:r>
          <w:r>
            <w:rPr>
              <w:sz w:val="26"/>
              <w:szCs w:val="26"/>
            </w:rPr>
            <w:instrText xml:space="preserve"> PAGEREF _Toc10195 \h </w:instrText>
          </w:r>
          <w:r>
            <w:rPr>
              <w:sz w:val="26"/>
              <w:szCs w:val="26"/>
            </w:rPr>
            <w:fldChar w:fldCharType="separate"/>
          </w:r>
          <w:r>
            <w:rPr>
              <w:sz w:val="26"/>
              <w:szCs w:val="26"/>
            </w:rPr>
            <w:t>37</w:t>
          </w:r>
          <w:r>
            <w:rPr>
              <w:sz w:val="26"/>
              <w:szCs w:val="26"/>
            </w:rPr>
            <w:fldChar w:fldCharType="end"/>
          </w:r>
          <w:r>
            <w:rPr>
              <w:sz w:val="26"/>
              <w:szCs w:val="26"/>
            </w:rPr>
            <w:fldChar w:fldCharType="end"/>
          </w:r>
        </w:p>
        <w:p>
          <w:pPr>
            <w:pStyle w:val="77"/>
            <w:tabs>
              <w:tab w:val="right" w:leader="dot" w:pos="8640"/>
            </w:tabs>
            <w:rPr>
              <w:sz w:val="26"/>
              <w:szCs w:val="26"/>
            </w:rPr>
          </w:pPr>
          <w:r>
            <w:rPr>
              <w:sz w:val="26"/>
              <w:szCs w:val="26"/>
            </w:rPr>
            <w:fldChar w:fldCharType="begin"/>
          </w:r>
          <w:r>
            <w:rPr>
              <w:sz w:val="26"/>
              <w:szCs w:val="26"/>
            </w:rPr>
            <w:instrText xml:space="preserve"> HYPERLINK \l _Toc3040 </w:instrText>
          </w:r>
          <w:r>
            <w:rPr>
              <w:sz w:val="26"/>
              <w:szCs w:val="26"/>
            </w:rPr>
            <w:fldChar w:fldCharType="separate"/>
          </w:r>
          <w:r>
            <w:rPr>
              <w:sz w:val="26"/>
              <w:szCs w:val="26"/>
            </w:rPr>
            <w:t xml:space="preserve">CHAPTER </w:t>
          </w:r>
          <w:r>
            <w:rPr>
              <w:rFonts w:hint="default"/>
              <w:sz w:val="26"/>
              <w:szCs w:val="26"/>
              <w:lang w:val="en-US"/>
            </w:rPr>
            <w:t xml:space="preserve">6 </w:t>
          </w:r>
          <w:r>
            <w:rPr>
              <w:sz w:val="26"/>
              <w:szCs w:val="26"/>
            </w:rPr>
            <w:t>–</w:t>
          </w:r>
          <w:r>
            <w:rPr>
              <w:rFonts w:hint="default"/>
              <w:sz w:val="26"/>
              <w:szCs w:val="26"/>
              <w:lang w:val="en-US"/>
            </w:rPr>
            <w:t xml:space="preserve"> TEST PLAN</w:t>
          </w:r>
          <w:r>
            <w:rPr>
              <w:sz w:val="26"/>
              <w:szCs w:val="26"/>
            </w:rPr>
            <w:tab/>
          </w:r>
          <w:r>
            <w:rPr>
              <w:sz w:val="26"/>
              <w:szCs w:val="26"/>
            </w:rPr>
            <w:fldChar w:fldCharType="begin"/>
          </w:r>
          <w:r>
            <w:rPr>
              <w:sz w:val="26"/>
              <w:szCs w:val="26"/>
            </w:rPr>
            <w:instrText xml:space="preserve"> PAGEREF _Toc3040 \h </w:instrText>
          </w:r>
          <w:r>
            <w:rPr>
              <w:sz w:val="26"/>
              <w:szCs w:val="26"/>
            </w:rPr>
            <w:fldChar w:fldCharType="separate"/>
          </w:r>
          <w:r>
            <w:rPr>
              <w:sz w:val="26"/>
              <w:szCs w:val="26"/>
            </w:rPr>
            <w:t>38</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_Toc12719 </w:instrText>
          </w:r>
          <w:r>
            <w:rPr>
              <w:sz w:val="26"/>
              <w:szCs w:val="26"/>
            </w:rPr>
            <w:fldChar w:fldCharType="separate"/>
          </w:r>
          <w:r>
            <w:rPr>
              <w:rFonts w:hint="default"/>
              <w:bCs/>
              <w:i w:val="0"/>
              <w:iCs w:val="0"/>
              <w:sz w:val="26"/>
              <w:szCs w:val="26"/>
              <w:lang w:val="en-US"/>
            </w:rPr>
            <w:t>6.1. Requirements/specifications-based system level test cases</w:t>
          </w:r>
          <w:r>
            <w:rPr>
              <w:sz w:val="26"/>
              <w:szCs w:val="26"/>
            </w:rPr>
            <w:tab/>
          </w:r>
          <w:r>
            <w:rPr>
              <w:sz w:val="26"/>
              <w:szCs w:val="26"/>
            </w:rPr>
            <w:fldChar w:fldCharType="begin"/>
          </w:r>
          <w:r>
            <w:rPr>
              <w:sz w:val="26"/>
              <w:szCs w:val="26"/>
            </w:rPr>
            <w:instrText xml:space="preserve"> PAGEREF _Toc12719 \h </w:instrText>
          </w:r>
          <w:r>
            <w:rPr>
              <w:sz w:val="26"/>
              <w:szCs w:val="26"/>
            </w:rPr>
            <w:fldChar w:fldCharType="separate"/>
          </w:r>
          <w:r>
            <w:rPr>
              <w:sz w:val="26"/>
              <w:szCs w:val="26"/>
            </w:rPr>
            <w:t>38</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_Toc29520 </w:instrText>
          </w:r>
          <w:r>
            <w:rPr>
              <w:sz w:val="26"/>
              <w:szCs w:val="26"/>
            </w:rPr>
            <w:fldChar w:fldCharType="separate"/>
          </w:r>
          <w:r>
            <w:rPr>
              <w:rFonts w:hint="default"/>
              <w:bCs/>
              <w:i w:val="0"/>
              <w:iCs w:val="0"/>
              <w:sz w:val="26"/>
              <w:szCs w:val="26"/>
              <w:lang w:val="en-US"/>
            </w:rPr>
            <w:t>6.2. Traceability of test cases to use cases</w:t>
          </w:r>
          <w:r>
            <w:rPr>
              <w:sz w:val="26"/>
              <w:szCs w:val="26"/>
            </w:rPr>
            <w:tab/>
          </w:r>
          <w:r>
            <w:rPr>
              <w:sz w:val="26"/>
              <w:szCs w:val="26"/>
            </w:rPr>
            <w:fldChar w:fldCharType="begin"/>
          </w:r>
          <w:r>
            <w:rPr>
              <w:sz w:val="26"/>
              <w:szCs w:val="26"/>
            </w:rPr>
            <w:instrText xml:space="preserve"> PAGEREF _Toc29520 \h </w:instrText>
          </w:r>
          <w:r>
            <w:rPr>
              <w:sz w:val="26"/>
              <w:szCs w:val="26"/>
            </w:rPr>
            <w:fldChar w:fldCharType="separate"/>
          </w:r>
          <w:r>
            <w:rPr>
              <w:sz w:val="26"/>
              <w:szCs w:val="26"/>
            </w:rPr>
            <w:t>38</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_Toc23151 </w:instrText>
          </w:r>
          <w:r>
            <w:rPr>
              <w:sz w:val="26"/>
              <w:szCs w:val="26"/>
            </w:rPr>
            <w:fldChar w:fldCharType="separate"/>
          </w:r>
          <w:r>
            <w:rPr>
              <w:rFonts w:hint="default"/>
              <w:bCs/>
              <w:i w:val="0"/>
              <w:iCs w:val="0"/>
              <w:sz w:val="26"/>
              <w:szCs w:val="26"/>
              <w:lang w:val="en-US"/>
            </w:rPr>
            <w:t>6.3. Techniques used for test generation</w:t>
          </w:r>
          <w:r>
            <w:rPr>
              <w:sz w:val="26"/>
              <w:szCs w:val="26"/>
            </w:rPr>
            <w:tab/>
          </w:r>
          <w:r>
            <w:rPr>
              <w:sz w:val="26"/>
              <w:szCs w:val="26"/>
            </w:rPr>
            <w:fldChar w:fldCharType="begin"/>
          </w:r>
          <w:r>
            <w:rPr>
              <w:sz w:val="26"/>
              <w:szCs w:val="26"/>
            </w:rPr>
            <w:instrText xml:space="preserve"> PAGEREF _Toc23151 \h </w:instrText>
          </w:r>
          <w:r>
            <w:rPr>
              <w:sz w:val="26"/>
              <w:szCs w:val="26"/>
            </w:rPr>
            <w:fldChar w:fldCharType="separate"/>
          </w:r>
          <w:r>
            <w:rPr>
              <w:sz w:val="26"/>
              <w:szCs w:val="26"/>
            </w:rPr>
            <w:t>39</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_Toc4479 </w:instrText>
          </w:r>
          <w:r>
            <w:rPr>
              <w:sz w:val="26"/>
              <w:szCs w:val="26"/>
            </w:rPr>
            <w:fldChar w:fldCharType="separate"/>
          </w:r>
          <w:r>
            <w:rPr>
              <w:rFonts w:hint="default"/>
              <w:bCs/>
              <w:i w:val="0"/>
              <w:iCs w:val="0"/>
              <w:sz w:val="26"/>
              <w:szCs w:val="26"/>
              <w:lang w:val="en-US"/>
            </w:rPr>
            <w:t>6.4. Assessment of the goodness of your test suite.</w:t>
          </w:r>
          <w:r>
            <w:rPr>
              <w:sz w:val="26"/>
              <w:szCs w:val="26"/>
            </w:rPr>
            <w:tab/>
          </w:r>
          <w:r>
            <w:rPr>
              <w:sz w:val="26"/>
              <w:szCs w:val="26"/>
            </w:rPr>
            <w:fldChar w:fldCharType="begin"/>
          </w:r>
          <w:r>
            <w:rPr>
              <w:sz w:val="26"/>
              <w:szCs w:val="26"/>
            </w:rPr>
            <w:instrText xml:space="preserve"> PAGEREF _Toc4479 \h </w:instrText>
          </w:r>
          <w:r>
            <w:rPr>
              <w:sz w:val="26"/>
              <w:szCs w:val="26"/>
            </w:rPr>
            <w:fldChar w:fldCharType="separate"/>
          </w:r>
          <w:r>
            <w:rPr>
              <w:sz w:val="26"/>
              <w:szCs w:val="26"/>
            </w:rPr>
            <w:t>39</w:t>
          </w:r>
          <w:r>
            <w:rPr>
              <w:sz w:val="26"/>
              <w:szCs w:val="26"/>
            </w:rPr>
            <w:fldChar w:fldCharType="end"/>
          </w:r>
          <w:r>
            <w:rPr>
              <w:sz w:val="26"/>
              <w:szCs w:val="26"/>
            </w:rPr>
            <w:fldChar w:fldCharType="end"/>
          </w:r>
        </w:p>
        <w:p>
          <w:pPr>
            <w:pStyle w:val="77"/>
            <w:tabs>
              <w:tab w:val="right" w:leader="dot" w:pos="8640"/>
            </w:tabs>
            <w:rPr>
              <w:sz w:val="26"/>
              <w:szCs w:val="26"/>
            </w:rPr>
          </w:pPr>
          <w:r>
            <w:rPr>
              <w:sz w:val="26"/>
              <w:szCs w:val="26"/>
            </w:rPr>
            <w:fldChar w:fldCharType="begin"/>
          </w:r>
          <w:r>
            <w:rPr>
              <w:sz w:val="26"/>
              <w:szCs w:val="26"/>
            </w:rPr>
            <w:instrText xml:space="preserve"> HYPERLINK \l _Toc5562 </w:instrText>
          </w:r>
          <w:r>
            <w:rPr>
              <w:sz w:val="26"/>
              <w:szCs w:val="26"/>
            </w:rPr>
            <w:fldChar w:fldCharType="separate"/>
          </w:r>
          <w:r>
            <w:rPr>
              <w:sz w:val="26"/>
              <w:szCs w:val="26"/>
            </w:rPr>
            <w:t xml:space="preserve">CHAPTER </w:t>
          </w:r>
          <w:r>
            <w:rPr>
              <w:rFonts w:hint="default"/>
              <w:sz w:val="26"/>
              <w:szCs w:val="26"/>
              <w:lang w:val="en-US"/>
            </w:rPr>
            <w:t xml:space="preserve">7 </w:t>
          </w:r>
          <w:r>
            <w:rPr>
              <w:sz w:val="26"/>
              <w:szCs w:val="26"/>
            </w:rPr>
            <w:t>–</w:t>
          </w:r>
          <w:r>
            <w:rPr>
              <w:rFonts w:hint="default"/>
              <w:sz w:val="26"/>
              <w:szCs w:val="26"/>
              <w:lang w:val="en-US"/>
            </w:rPr>
            <w:t xml:space="preserve"> DEMO</w:t>
          </w:r>
          <w:r>
            <w:rPr>
              <w:sz w:val="26"/>
              <w:szCs w:val="26"/>
            </w:rPr>
            <w:tab/>
          </w:r>
          <w:r>
            <w:rPr>
              <w:sz w:val="26"/>
              <w:szCs w:val="26"/>
            </w:rPr>
            <w:fldChar w:fldCharType="begin"/>
          </w:r>
          <w:r>
            <w:rPr>
              <w:sz w:val="26"/>
              <w:szCs w:val="26"/>
            </w:rPr>
            <w:instrText xml:space="preserve"> PAGEREF _Toc5562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_Toc181 </w:instrText>
          </w:r>
          <w:r>
            <w:rPr>
              <w:sz w:val="26"/>
              <w:szCs w:val="26"/>
            </w:rPr>
            <w:fldChar w:fldCharType="separate"/>
          </w:r>
          <w:r>
            <w:rPr>
              <w:rFonts w:hint="default"/>
              <w:bCs/>
              <w:i w:val="0"/>
              <w:iCs w:val="0"/>
              <w:sz w:val="26"/>
              <w:szCs w:val="26"/>
              <w:lang w:val="en-US"/>
            </w:rPr>
            <w:t>7.1. Database</w:t>
          </w:r>
          <w:r>
            <w:rPr>
              <w:sz w:val="26"/>
              <w:szCs w:val="26"/>
            </w:rPr>
            <w:tab/>
          </w:r>
          <w:r>
            <w:rPr>
              <w:sz w:val="26"/>
              <w:szCs w:val="26"/>
            </w:rPr>
            <w:fldChar w:fldCharType="begin"/>
          </w:r>
          <w:r>
            <w:rPr>
              <w:sz w:val="26"/>
              <w:szCs w:val="26"/>
            </w:rPr>
            <w:instrText xml:space="preserve"> PAGEREF _Toc181 \h </w:instrText>
          </w:r>
          <w:r>
            <w:rPr>
              <w:sz w:val="26"/>
              <w:szCs w:val="26"/>
            </w:rPr>
            <w:fldChar w:fldCharType="separate"/>
          </w:r>
          <w:r>
            <w:rPr>
              <w:sz w:val="26"/>
              <w:szCs w:val="26"/>
            </w:rPr>
            <w:t>41</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_Toc15600 </w:instrText>
          </w:r>
          <w:r>
            <w:rPr>
              <w:sz w:val="26"/>
              <w:szCs w:val="26"/>
            </w:rPr>
            <w:fldChar w:fldCharType="separate"/>
          </w:r>
          <w:r>
            <w:rPr>
              <w:rFonts w:hint="default"/>
              <w:bCs/>
              <w:i w:val="0"/>
              <w:iCs w:val="0"/>
              <w:sz w:val="26"/>
              <w:szCs w:val="26"/>
              <w:lang w:val="en-US"/>
            </w:rPr>
            <w:t>7.2. Source code</w:t>
          </w:r>
          <w:r>
            <w:rPr>
              <w:sz w:val="26"/>
              <w:szCs w:val="26"/>
            </w:rPr>
            <w:tab/>
          </w:r>
          <w:r>
            <w:rPr>
              <w:sz w:val="26"/>
              <w:szCs w:val="26"/>
            </w:rPr>
            <w:fldChar w:fldCharType="begin"/>
          </w:r>
          <w:r>
            <w:rPr>
              <w:sz w:val="26"/>
              <w:szCs w:val="26"/>
            </w:rPr>
            <w:instrText xml:space="preserve"> PAGEREF _Toc15600 \h </w:instrText>
          </w:r>
          <w:r>
            <w:rPr>
              <w:sz w:val="26"/>
              <w:szCs w:val="26"/>
            </w:rPr>
            <w:fldChar w:fldCharType="separate"/>
          </w:r>
          <w:r>
            <w:rPr>
              <w:sz w:val="26"/>
              <w:szCs w:val="26"/>
            </w:rPr>
            <w:t>43</w:t>
          </w:r>
          <w:r>
            <w:rPr>
              <w:sz w:val="26"/>
              <w:szCs w:val="26"/>
            </w:rPr>
            <w:fldChar w:fldCharType="end"/>
          </w:r>
          <w:r>
            <w:rPr>
              <w:sz w:val="26"/>
              <w:szCs w:val="26"/>
            </w:rPr>
            <w:fldChar w:fldCharType="end"/>
          </w:r>
        </w:p>
        <w:p>
          <w:pPr>
            <w:pStyle w:val="78"/>
            <w:tabs>
              <w:tab w:val="right" w:leader="dot" w:pos="8640"/>
            </w:tabs>
            <w:rPr>
              <w:sz w:val="26"/>
              <w:szCs w:val="26"/>
            </w:rPr>
          </w:pPr>
          <w:r>
            <w:rPr>
              <w:sz w:val="26"/>
              <w:szCs w:val="26"/>
            </w:rPr>
            <w:fldChar w:fldCharType="begin"/>
          </w:r>
          <w:r>
            <w:rPr>
              <w:sz w:val="26"/>
              <w:szCs w:val="26"/>
            </w:rPr>
            <w:instrText xml:space="preserve"> HYPERLINK \l _Toc9254 </w:instrText>
          </w:r>
          <w:r>
            <w:rPr>
              <w:sz w:val="26"/>
              <w:szCs w:val="26"/>
            </w:rPr>
            <w:fldChar w:fldCharType="separate"/>
          </w:r>
          <w:r>
            <w:rPr>
              <w:rFonts w:hint="default"/>
              <w:bCs/>
              <w:i w:val="0"/>
              <w:iCs w:val="0"/>
              <w:sz w:val="26"/>
              <w:szCs w:val="26"/>
              <w:lang w:val="en-US"/>
            </w:rPr>
            <w:t>7.3. Testing</w:t>
          </w:r>
          <w:r>
            <w:rPr>
              <w:sz w:val="26"/>
              <w:szCs w:val="26"/>
            </w:rPr>
            <w:tab/>
          </w:r>
          <w:r>
            <w:rPr>
              <w:sz w:val="26"/>
              <w:szCs w:val="26"/>
            </w:rPr>
            <w:fldChar w:fldCharType="begin"/>
          </w:r>
          <w:r>
            <w:rPr>
              <w:sz w:val="26"/>
              <w:szCs w:val="26"/>
            </w:rPr>
            <w:instrText xml:space="preserve"> PAGEREF _Toc9254 \h </w:instrText>
          </w:r>
          <w:r>
            <w:rPr>
              <w:sz w:val="26"/>
              <w:szCs w:val="26"/>
            </w:rPr>
            <w:fldChar w:fldCharType="separate"/>
          </w:r>
          <w:r>
            <w:rPr>
              <w:sz w:val="26"/>
              <w:szCs w:val="26"/>
            </w:rPr>
            <w:t>44</w:t>
          </w:r>
          <w:r>
            <w:rPr>
              <w:sz w:val="26"/>
              <w:szCs w:val="26"/>
            </w:rPr>
            <w:fldChar w:fldCharType="end"/>
          </w:r>
          <w:r>
            <w:rPr>
              <w:sz w:val="26"/>
              <w:szCs w:val="26"/>
            </w:rPr>
            <w:fldChar w:fldCharType="end"/>
          </w:r>
        </w:p>
        <w:p>
          <w:pPr>
            <w:pStyle w:val="77"/>
            <w:tabs>
              <w:tab w:val="right" w:leader="dot" w:pos="8640"/>
            </w:tabs>
            <w:rPr>
              <w:sz w:val="26"/>
              <w:szCs w:val="26"/>
            </w:rPr>
          </w:pPr>
          <w:r>
            <w:rPr>
              <w:sz w:val="26"/>
              <w:szCs w:val="26"/>
            </w:rPr>
            <w:fldChar w:fldCharType="begin"/>
          </w:r>
          <w:r>
            <w:rPr>
              <w:sz w:val="26"/>
              <w:szCs w:val="26"/>
            </w:rPr>
            <w:instrText xml:space="preserve"> HYPERLINK \l _Toc8323 </w:instrText>
          </w:r>
          <w:r>
            <w:rPr>
              <w:sz w:val="26"/>
              <w:szCs w:val="26"/>
            </w:rPr>
            <w:fldChar w:fldCharType="separate"/>
          </w:r>
          <w:r>
            <w:rPr>
              <w:sz w:val="26"/>
              <w:szCs w:val="26"/>
            </w:rPr>
            <w:t xml:space="preserve">CHAPTER </w:t>
          </w:r>
          <w:r>
            <w:rPr>
              <w:rFonts w:hint="default"/>
              <w:sz w:val="26"/>
              <w:szCs w:val="26"/>
              <w:lang w:val="en-US"/>
            </w:rPr>
            <w:t xml:space="preserve">8 </w:t>
          </w:r>
          <w:r>
            <w:rPr>
              <w:sz w:val="26"/>
              <w:szCs w:val="26"/>
            </w:rPr>
            <w:t>–</w:t>
          </w:r>
          <w:r>
            <w:rPr>
              <w:rFonts w:hint="default"/>
              <w:sz w:val="26"/>
              <w:szCs w:val="26"/>
              <w:lang w:val="en-US"/>
            </w:rPr>
            <w:t xml:space="preserve"> ACKNOWLEDGMENT AND RUBRICS ASSESSMENT.</w:t>
          </w:r>
          <w:r>
            <w:rPr>
              <w:sz w:val="26"/>
              <w:szCs w:val="26"/>
            </w:rPr>
            <w:tab/>
          </w:r>
          <w:r>
            <w:rPr>
              <w:sz w:val="26"/>
              <w:szCs w:val="26"/>
            </w:rPr>
            <w:fldChar w:fldCharType="begin"/>
          </w:r>
          <w:r>
            <w:rPr>
              <w:sz w:val="26"/>
              <w:szCs w:val="26"/>
            </w:rPr>
            <w:instrText xml:space="preserve"> PAGEREF _Toc8323 \h </w:instrText>
          </w:r>
          <w:r>
            <w:rPr>
              <w:sz w:val="26"/>
              <w:szCs w:val="26"/>
            </w:rPr>
            <w:fldChar w:fldCharType="separate"/>
          </w:r>
          <w:r>
            <w:rPr>
              <w:sz w:val="26"/>
              <w:szCs w:val="26"/>
            </w:rPr>
            <w:t>53</w:t>
          </w:r>
          <w:r>
            <w:rPr>
              <w:sz w:val="26"/>
              <w:szCs w:val="26"/>
            </w:rPr>
            <w:fldChar w:fldCharType="end"/>
          </w:r>
          <w:r>
            <w:rPr>
              <w:sz w:val="26"/>
              <w:szCs w:val="26"/>
            </w:rPr>
            <w:fldChar w:fldCharType="end"/>
          </w:r>
        </w:p>
        <w:p>
          <w:pPr>
            <w:pStyle w:val="43"/>
          </w:pPr>
          <w:r>
            <w:rPr>
              <w:sz w:val="26"/>
              <w:szCs w:val="26"/>
            </w:rPr>
            <w:fldChar w:fldCharType="end"/>
          </w:r>
        </w:p>
      </w:sdtContent>
    </w:sdt>
    <w:p>
      <w:r>
        <w:rPr>
          <w:sz w:val="40"/>
          <w:szCs w:val="40"/>
        </w:rPr>
        <w:br w:type="page"/>
      </w:r>
    </w:p>
    <w:p>
      <w:pPr>
        <w:pStyle w:val="43"/>
        <w:spacing w:line="360" w:lineRule="auto"/>
        <w:outlineLvl w:val="0"/>
        <w:rPr>
          <w:rFonts w:hint="default"/>
          <w:sz w:val="32"/>
          <w:szCs w:val="32"/>
          <w:lang w:val="en-US"/>
        </w:rPr>
      </w:pPr>
      <w:bookmarkStart w:id="5" w:name="_Toc23544"/>
      <w:bookmarkStart w:id="6" w:name="_Toc30582"/>
      <w:bookmarkStart w:id="7" w:name="_Toc18241"/>
      <w:bookmarkStart w:id="8" w:name="_Toc29661"/>
      <w:bookmarkStart w:id="9" w:name="_Toc6728"/>
      <w:r>
        <w:rPr>
          <w:sz w:val="32"/>
          <w:szCs w:val="32"/>
        </w:rPr>
        <w:t xml:space="preserve">CHAPTER 1 – </w:t>
      </w:r>
      <w:bookmarkEnd w:id="4"/>
      <w:bookmarkEnd w:id="5"/>
      <w:bookmarkEnd w:id="6"/>
      <w:r>
        <w:rPr>
          <w:rFonts w:hint="default"/>
          <w:sz w:val="32"/>
          <w:szCs w:val="32"/>
          <w:lang w:val="en-US"/>
        </w:rPr>
        <w:t>INTRODUCTION</w:t>
      </w:r>
      <w:bookmarkEnd w:id="7"/>
      <w:bookmarkEnd w:id="8"/>
      <w:bookmarkEnd w:id="9"/>
    </w:p>
    <w:p>
      <w:pPr>
        <w:pStyle w:val="43"/>
        <w:numPr>
          <w:ilvl w:val="1"/>
          <w:numId w:val="2"/>
        </w:numPr>
        <w:spacing w:line="360" w:lineRule="auto"/>
        <w:outlineLvl w:val="1"/>
        <w:rPr>
          <w:rFonts w:hint="default"/>
          <w:b/>
          <w:bCs w:val="0"/>
          <w:sz w:val="28"/>
          <w:szCs w:val="28"/>
          <w:lang w:val="en-US"/>
        </w:rPr>
      </w:pPr>
      <w:bookmarkStart w:id="10" w:name="_Toc29584"/>
      <w:bookmarkStart w:id="11" w:name="_Toc15330"/>
      <w:bookmarkStart w:id="12" w:name="_Toc22711"/>
      <w:r>
        <w:rPr>
          <w:rFonts w:hint="default"/>
          <w:b/>
          <w:bCs w:val="0"/>
          <w:sz w:val="28"/>
          <w:szCs w:val="28"/>
          <w:lang w:val="en-US"/>
        </w:rPr>
        <w:t>Purpose and Scope</w:t>
      </w:r>
      <w:bookmarkEnd w:id="10"/>
      <w:bookmarkEnd w:id="11"/>
      <w:bookmarkEnd w:id="12"/>
    </w:p>
    <w:p>
      <w:pPr>
        <w:pStyle w:val="43"/>
        <w:numPr>
          <w:ilvl w:val="0"/>
          <w:numId w:val="0"/>
        </w:numPr>
        <w:spacing w:line="360" w:lineRule="auto"/>
        <w:ind w:leftChars="0"/>
        <w:jc w:val="both"/>
        <w:outlineLvl w:val="9"/>
        <w:rPr>
          <w:rFonts w:hint="default"/>
          <w:b w:val="0"/>
          <w:bCs/>
          <w:sz w:val="26"/>
          <w:szCs w:val="26"/>
          <w:lang w:val="en-US"/>
        </w:rPr>
      </w:pPr>
      <w:r>
        <w:rPr>
          <w:rFonts w:hint="default"/>
          <w:b w:val="0"/>
          <w:bCs/>
          <w:sz w:val="26"/>
          <w:szCs w:val="26"/>
          <w:lang w:val="en-US"/>
        </w:rPr>
        <w:t>The purpose of creating a software for management software for phone distributors is to automate and streamline the various processes involved in the distribution of phones. The software will help to manage inventory, sales, customer data, and other activities related to the distribution of phones.</w:t>
      </w:r>
    </w:p>
    <w:p>
      <w:pPr>
        <w:pStyle w:val="43"/>
        <w:numPr>
          <w:ilvl w:val="0"/>
          <w:numId w:val="0"/>
        </w:numPr>
        <w:spacing w:line="360" w:lineRule="auto"/>
        <w:ind w:leftChars="0"/>
        <w:jc w:val="both"/>
        <w:outlineLvl w:val="9"/>
        <w:rPr>
          <w:rFonts w:hint="default"/>
          <w:b w:val="0"/>
          <w:bCs/>
          <w:sz w:val="26"/>
          <w:szCs w:val="26"/>
          <w:lang w:val="en-US"/>
        </w:rPr>
      </w:pPr>
    </w:p>
    <w:p>
      <w:pPr>
        <w:pStyle w:val="43"/>
        <w:numPr>
          <w:ilvl w:val="0"/>
          <w:numId w:val="0"/>
        </w:numPr>
        <w:spacing w:line="360" w:lineRule="auto"/>
        <w:ind w:leftChars="0"/>
        <w:jc w:val="both"/>
        <w:outlineLvl w:val="9"/>
        <w:rPr>
          <w:rFonts w:hint="default"/>
          <w:b/>
          <w:bCs w:val="0"/>
          <w:sz w:val="26"/>
          <w:szCs w:val="26"/>
          <w:lang w:val="en-US"/>
        </w:rPr>
      </w:pPr>
      <w:r>
        <w:rPr>
          <w:rFonts w:hint="default"/>
          <w:b w:val="0"/>
          <w:bCs/>
          <w:sz w:val="26"/>
          <w:szCs w:val="26"/>
          <w:lang w:val="en-US"/>
        </w:rPr>
        <w:t>The scope of the software includes features such as:</w:t>
      </w:r>
      <w:bookmarkStart w:id="13" w:name="_Toc4966"/>
    </w:p>
    <w:p>
      <w:pPr>
        <w:pStyle w:val="43"/>
        <w:numPr>
          <w:ilvl w:val="0"/>
          <w:numId w:val="0"/>
        </w:numPr>
        <w:spacing w:line="360" w:lineRule="auto"/>
        <w:ind w:leftChars="0"/>
        <w:jc w:val="center"/>
        <w:outlineLvl w:val="9"/>
        <w:rPr>
          <w:rFonts w:hint="default"/>
          <w:b/>
          <w:bCs w:val="0"/>
          <w:sz w:val="28"/>
          <w:szCs w:val="28"/>
          <w:lang w:val="en-US"/>
        </w:rPr>
      </w:pPr>
      <w:r>
        <w:drawing>
          <wp:inline distT="0" distB="0" distL="114300" distR="114300">
            <wp:extent cx="5786120" cy="3054350"/>
            <wp:effectExtent l="0" t="0" r="5080" b="635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8"/>
                    <a:stretch>
                      <a:fillRect/>
                    </a:stretch>
                  </pic:blipFill>
                  <pic:spPr>
                    <a:xfrm>
                      <a:off x="0" y="0"/>
                      <a:ext cx="5786120" cy="3054350"/>
                    </a:xfrm>
                    <a:prstGeom prst="rect">
                      <a:avLst/>
                    </a:prstGeom>
                    <a:noFill/>
                    <a:ln>
                      <a:noFill/>
                    </a:ln>
                  </pic:spPr>
                </pic:pic>
              </a:graphicData>
            </a:graphic>
          </wp:inline>
        </w:drawing>
      </w:r>
    </w:p>
    <w:p>
      <w:pPr>
        <w:pStyle w:val="43"/>
        <w:numPr>
          <w:ilvl w:val="1"/>
          <w:numId w:val="2"/>
        </w:numPr>
        <w:spacing w:line="360" w:lineRule="auto"/>
        <w:ind w:left="0" w:leftChars="0" w:firstLine="0" w:firstLineChars="0"/>
        <w:outlineLvl w:val="1"/>
        <w:rPr>
          <w:rFonts w:hint="default"/>
          <w:b/>
          <w:bCs w:val="0"/>
          <w:sz w:val="28"/>
          <w:szCs w:val="28"/>
          <w:lang w:val="en-US"/>
        </w:rPr>
      </w:pPr>
      <w:bookmarkStart w:id="14" w:name="_Toc183"/>
      <w:bookmarkStart w:id="15" w:name="_Toc11572"/>
      <w:r>
        <w:rPr>
          <w:rFonts w:hint="default"/>
          <w:b/>
          <w:bCs w:val="0"/>
          <w:sz w:val="28"/>
          <w:szCs w:val="28"/>
          <w:lang w:val="en-US"/>
        </w:rPr>
        <w:t>Product Overview (including capabilities, scenarios for using the product, etc.)</w:t>
      </w:r>
      <w:bookmarkEnd w:id="13"/>
      <w:bookmarkEnd w:id="14"/>
      <w:bookmarkEnd w:id="15"/>
    </w:p>
    <w:p>
      <w:pPr>
        <w:pStyle w:val="43"/>
        <w:numPr>
          <w:ilvl w:val="0"/>
          <w:numId w:val="0"/>
        </w:numPr>
        <w:spacing w:line="360" w:lineRule="auto"/>
        <w:ind w:leftChars="0"/>
        <w:jc w:val="both"/>
        <w:outlineLvl w:val="9"/>
        <w:rPr>
          <w:rFonts w:hint="default"/>
          <w:b w:val="0"/>
          <w:bCs/>
          <w:sz w:val="26"/>
          <w:szCs w:val="26"/>
          <w:lang w:val="en-US"/>
        </w:rPr>
      </w:pPr>
      <w:r>
        <w:rPr>
          <w:rFonts w:hint="default"/>
          <w:b w:val="0"/>
          <w:bCs/>
          <w:sz w:val="26"/>
          <w:szCs w:val="26"/>
          <w:lang w:val="en-US"/>
        </w:rPr>
        <w:t xml:space="preserve">The capabilities of software depends on various factors such as its design, functionality, user interface, user experience, and user feedback. If the software is well-designed, easy to use, and meets the needs of the phone distributor, then its usability may be high. </w:t>
      </w:r>
    </w:p>
    <w:p>
      <w:pPr>
        <w:pStyle w:val="43"/>
        <w:numPr>
          <w:ilvl w:val="0"/>
          <w:numId w:val="0"/>
        </w:numPr>
        <w:spacing w:line="360" w:lineRule="auto"/>
        <w:ind w:leftChars="0"/>
        <w:jc w:val="both"/>
        <w:outlineLvl w:val="9"/>
        <w:rPr>
          <w:rFonts w:hint="default"/>
          <w:b w:val="0"/>
          <w:bCs/>
          <w:sz w:val="26"/>
          <w:szCs w:val="26"/>
          <w:lang w:val="en-US"/>
        </w:rPr>
      </w:pPr>
    </w:p>
    <w:p>
      <w:pPr>
        <w:pStyle w:val="43"/>
        <w:numPr>
          <w:ilvl w:val="0"/>
          <w:numId w:val="0"/>
        </w:numPr>
        <w:spacing w:line="360" w:lineRule="auto"/>
        <w:ind w:leftChars="0"/>
        <w:jc w:val="both"/>
        <w:outlineLvl w:val="9"/>
        <w:rPr>
          <w:rFonts w:hint="default"/>
          <w:b w:val="0"/>
          <w:bCs/>
          <w:sz w:val="26"/>
          <w:szCs w:val="26"/>
          <w:lang w:val="en-US"/>
        </w:rPr>
      </w:pPr>
      <w:r>
        <w:rPr>
          <w:rFonts w:hint="default"/>
          <w:b w:val="0"/>
          <w:bCs/>
          <w:sz w:val="26"/>
          <w:szCs w:val="26"/>
          <w:lang w:val="en-US"/>
        </w:rPr>
        <w:t>Have many possible scenarios for using the produce:</w:t>
      </w:r>
    </w:p>
    <w:p>
      <w:pPr>
        <w:pStyle w:val="43"/>
        <w:numPr>
          <w:ilvl w:val="0"/>
          <w:numId w:val="0"/>
        </w:numPr>
        <w:spacing w:line="360" w:lineRule="auto"/>
        <w:ind w:leftChars="0"/>
        <w:jc w:val="both"/>
        <w:outlineLvl w:val="9"/>
        <w:rPr>
          <w:rFonts w:hint="default"/>
          <w:b w:val="0"/>
          <w:bCs/>
          <w:sz w:val="26"/>
          <w:szCs w:val="26"/>
          <w:lang w:val="en-US"/>
        </w:rPr>
      </w:pPr>
      <w:r>
        <w:rPr>
          <w:rFonts w:hint="default"/>
          <w:b w:val="0"/>
          <w:bCs/>
          <w:sz w:val="26"/>
          <w:szCs w:val="26"/>
          <w:lang w:val="en-US"/>
        </w:rPr>
        <w:t>- Phone distributors can use the software to manage their inventory, including tracking the stock levels of various phone models, managing orders from suppliers, and monitoring sales and stock movement.</w:t>
      </w:r>
    </w:p>
    <w:p>
      <w:pPr>
        <w:pStyle w:val="43"/>
        <w:numPr>
          <w:ilvl w:val="0"/>
          <w:numId w:val="0"/>
        </w:numPr>
        <w:spacing w:line="360" w:lineRule="auto"/>
        <w:ind w:leftChars="0"/>
        <w:jc w:val="both"/>
        <w:outlineLvl w:val="9"/>
        <w:rPr>
          <w:rFonts w:hint="default"/>
          <w:b w:val="0"/>
          <w:bCs/>
          <w:sz w:val="26"/>
          <w:szCs w:val="26"/>
          <w:lang w:val="en-US"/>
        </w:rPr>
      </w:pPr>
      <w:r>
        <w:rPr>
          <w:rFonts w:hint="default"/>
          <w:b w:val="0"/>
          <w:bCs/>
          <w:sz w:val="26"/>
          <w:szCs w:val="26"/>
          <w:lang w:val="en-US"/>
        </w:rPr>
        <w:t>- It can be used to create and manage marketing campaigns, track customer interactions and preferences, and generate reports on sales and marketing performance.</w:t>
      </w:r>
    </w:p>
    <w:p>
      <w:pPr>
        <w:pStyle w:val="43"/>
        <w:numPr>
          <w:ilvl w:val="0"/>
          <w:numId w:val="0"/>
        </w:numPr>
        <w:spacing w:line="360" w:lineRule="auto"/>
        <w:ind w:leftChars="0"/>
        <w:jc w:val="both"/>
        <w:outlineLvl w:val="9"/>
        <w:rPr>
          <w:rFonts w:hint="default"/>
          <w:b w:val="0"/>
          <w:bCs/>
          <w:sz w:val="26"/>
          <w:szCs w:val="26"/>
          <w:lang w:val="en-US"/>
        </w:rPr>
      </w:pPr>
      <w:r>
        <w:rPr>
          <w:rFonts w:hint="default"/>
          <w:b w:val="0"/>
          <w:bCs/>
          <w:sz w:val="26"/>
          <w:szCs w:val="26"/>
          <w:lang w:val="en-US"/>
        </w:rPr>
        <w:t>- The software can be used to manage the order fulfillment process, including tracking orders, managing returns, and ensuring timely delivery of products to customers.</w:t>
      </w:r>
    </w:p>
    <w:p>
      <w:pPr>
        <w:pStyle w:val="43"/>
        <w:numPr>
          <w:ilvl w:val="0"/>
          <w:numId w:val="0"/>
        </w:numPr>
        <w:spacing w:line="360" w:lineRule="auto"/>
        <w:ind w:leftChars="0"/>
        <w:jc w:val="both"/>
        <w:outlineLvl w:val="9"/>
        <w:rPr>
          <w:rFonts w:hint="default"/>
          <w:b w:val="0"/>
          <w:bCs/>
          <w:sz w:val="28"/>
          <w:szCs w:val="28"/>
          <w:lang w:val="en-US"/>
        </w:rPr>
      </w:pPr>
    </w:p>
    <w:p>
      <w:pPr>
        <w:pStyle w:val="43"/>
        <w:numPr>
          <w:ilvl w:val="1"/>
          <w:numId w:val="2"/>
        </w:numPr>
        <w:spacing w:line="360" w:lineRule="auto"/>
        <w:ind w:left="0" w:leftChars="0" w:firstLine="0" w:firstLineChars="0"/>
        <w:outlineLvl w:val="1"/>
        <w:rPr>
          <w:rFonts w:hint="default"/>
          <w:b/>
          <w:bCs w:val="0"/>
          <w:sz w:val="28"/>
          <w:szCs w:val="28"/>
          <w:lang w:val="en-US"/>
        </w:rPr>
      </w:pPr>
      <w:bookmarkStart w:id="16" w:name="_Toc24910"/>
      <w:bookmarkStart w:id="17" w:name="_Toc193"/>
      <w:bookmarkStart w:id="18" w:name="_Toc9978"/>
      <w:r>
        <w:rPr>
          <w:rFonts w:hint="default"/>
          <w:b/>
          <w:bCs w:val="0"/>
          <w:sz w:val="28"/>
          <w:szCs w:val="28"/>
          <w:lang w:val="en-US"/>
        </w:rPr>
        <w:t>Structure of the Document</w:t>
      </w:r>
      <w:bookmarkEnd w:id="16"/>
      <w:bookmarkEnd w:id="17"/>
      <w:bookmarkEnd w:id="18"/>
    </w:p>
    <w:p>
      <w:pPr>
        <w:pStyle w:val="43"/>
        <w:numPr>
          <w:ilvl w:val="0"/>
          <w:numId w:val="0"/>
        </w:numPr>
        <w:spacing w:line="360" w:lineRule="auto"/>
        <w:ind w:leftChars="0"/>
        <w:outlineLvl w:val="9"/>
        <w:rPr>
          <w:rFonts w:hint="default"/>
          <w:b w:val="0"/>
          <w:bCs/>
          <w:sz w:val="26"/>
          <w:szCs w:val="26"/>
          <w:lang w:val="en-US"/>
        </w:rPr>
      </w:pPr>
      <w:r>
        <w:rPr>
          <w:rFonts w:hint="default"/>
          <w:b w:val="0"/>
          <w:bCs/>
          <w:sz w:val="26"/>
          <w:szCs w:val="26"/>
          <w:lang w:val="en-US"/>
        </w:rPr>
        <w:t>1. Introduction</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1.1. Purpose and Scope</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1.2. Product Overview (including capabilities, scenarios for using the product, etc.)</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1.3. Structure of the Document</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1.4. Terms, Acronyms, and Abbreviations</w:t>
      </w:r>
    </w:p>
    <w:p>
      <w:pPr>
        <w:pStyle w:val="43"/>
        <w:numPr>
          <w:ilvl w:val="0"/>
          <w:numId w:val="0"/>
        </w:numPr>
        <w:spacing w:line="360" w:lineRule="auto"/>
        <w:ind w:leftChars="0"/>
        <w:outlineLvl w:val="9"/>
        <w:rPr>
          <w:rFonts w:hint="default"/>
          <w:b w:val="0"/>
          <w:bCs/>
          <w:sz w:val="26"/>
          <w:szCs w:val="26"/>
          <w:lang w:val="en-US"/>
        </w:rPr>
      </w:pPr>
      <w:r>
        <w:rPr>
          <w:rFonts w:hint="default"/>
          <w:b w:val="0"/>
          <w:bCs/>
          <w:sz w:val="26"/>
          <w:szCs w:val="26"/>
          <w:lang w:val="en-US"/>
        </w:rPr>
        <w:t>2. Project Management Plan</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2.1. Project Organization</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2.2. Lifecycle Model Used</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2.3. Risk Analysis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2.4. Hardware and Software Resource Requirements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2.5. Deliverables and Schedule</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2.6. Monitoring, Reporting, and Controlling Mechanisms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2.7. Professional Standards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2.8. Evidence all the artifacts have been placed under configuration management</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2.9. Impact of the project on individuals and organizations</w:t>
      </w:r>
    </w:p>
    <w:p>
      <w:pPr>
        <w:pStyle w:val="43"/>
        <w:numPr>
          <w:ilvl w:val="0"/>
          <w:numId w:val="0"/>
        </w:numPr>
        <w:spacing w:line="360" w:lineRule="auto"/>
        <w:ind w:leftChars="0"/>
        <w:outlineLvl w:val="9"/>
        <w:rPr>
          <w:rFonts w:hint="default"/>
          <w:b w:val="0"/>
          <w:bCs/>
          <w:sz w:val="26"/>
          <w:szCs w:val="26"/>
          <w:lang w:val="en-US"/>
        </w:rPr>
      </w:pPr>
      <w:r>
        <w:rPr>
          <w:rFonts w:hint="default"/>
          <w:b w:val="0"/>
          <w:bCs/>
          <w:sz w:val="26"/>
          <w:szCs w:val="26"/>
          <w:lang w:val="en-US"/>
        </w:rPr>
        <w:t>3. Requirement Specifications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3.1. Stakeholders for the system</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3.2. Use case model</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3.2.1. Graphical use case model</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3.2.2. Textual Description for each use case</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3.3. Functional requirements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3.4. Non-functional requirements</w:t>
      </w:r>
    </w:p>
    <w:p>
      <w:pPr>
        <w:pStyle w:val="43"/>
        <w:numPr>
          <w:ilvl w:val="0"/>
          <w:numId w:val="0"/>
        </w:numPr>
        <w:spacing w:line="360" w:lineRule="auto"/>
        <w:ind w:leftChars="0"/>
        <w:outlineLvl w:val="9"/>
        <w:rPr>
          <w:rFonts w:hint="default"/>
          <w:b w:val="0"/>
          <w:bCs/>
          <w:sz w:val="26"/>
          <w:szCs w:val="26"/>
          <w:lang w:val="en-US"/>
        </w:rPr>
      </w:pPr>
      <w:r>
        <w:rPr>
          <w:rFonts w:hint="default"/>
          <w:b w:val="0"/>
          <w:bCs/>
          <w:sz w:val="26"/>
          <w:szCs w:val="26"/>
          <w:lang w:val="en-US"/>
        </w:rPr>
        <w:t>4. Architecture</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4.1. Architectural style(s) used</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4.2. Architectural model</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4.3. Technology, software, and hardware used</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4.4. Rationale for your architectural style and model</w:t>
      </w:r>
    </w:p>
    <w:p>
      <w:pPr>
        <w:pStyle w:val="43"/>
        <w:numPr>
          <w:ilvl w:val="0"/>
          <w:numId w:val="0"/>
        </w:numPr>
        <w:spacing w:line="360" w:lineRule="auto"/>
        <w:ind w:leftChars="0"/>
        <w:outlineLvl w:val="9"/>
        <w:rPr>
          <w:rFonts w:hint="default"/>
          <w:b w:val="0"/>
          <w:bCs/>
          <w:sz w:val="26"/>
          <w:szCs w:val="26"/>
          <w:lang w:val="en-US"/>
        </w:rPr>
      </w:pPr>
      <w:r>
        <w:rPr>
          <w:rFonts w:hint="default"/>
          <w:b w:val="0"/>
          <w:bCs/>
          <w:sz w:val="26"/>
          <w:szCs w:val="26"/>
          <w:lang w:val="en-US"/>
        </w:rPr>
        <w:t>5. Design</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5.1. Database design</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5.2. Static model – class diagrams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5.3. Dynamic model – sequence diagrams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5.4. Rationale for your detailed design model</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5.5. Traceability from requirements to detailed design model</w:t>
      </w:r>
    </w:p>
    <w:p>
      <w:pPr>
        <w:pStyle w:val="43"/>
        <w:numPr>
          <w:ilvl w:val="0"/>
          <w:numId w:val="0"/>
        </w:numPr>
        <w:spacing w:line="360" w:lineRule="auto"/>
        <w:ind w:leftChars="0"/>
        <w:outlineLvl w:val="9"/>
        <w:rPr>
          <w:rFonts w:hint="default"/>
          <w:b w:val="0"/>
          <w:bCs/>
          <w:sz w:val="26"/>
          <w:szCs w:val="26"/>
          <w:lang w:val="en-US"/>
        </w:rPr>
      </w:pPr>
      <w:r>
        <w:rPr>
          <w:rFonts w:hint="default"/>
          <w:b w:val="0"/>
          <w:bCs/>
          <w:sz w:val="26"/>
          <w:szCs w:val="26"/>
          <w:lang w:val="en-US"/>
        </w:rPr>
        <w:t>6. Test Plan</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6.1. Requirements/specifications-based system level test cases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6.2. Traceability of test cases to use cases</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6.3. Techniques used for test generation</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 xml:space="preserve">6.4. Assessment of the goodness of your testsuite </w:t>
      </w:r>
    </w:p>
    <w:p>
      <w:pPr>
        <w:pStyle w:val="43"/>
        <w:numPr>
          <w:ilvl w:val="0"/>
          <w:numId w:val="0"/>
        </w:numPr>
        <w:spacing w:line="360" w:lineRule="auto"/>
        <w:ind w:leftChars="0"/>
        <w:outlineLvl w:val="9"/>
        <w:rPr>
          <w:rFonts w:hint="default"/>
          <w:b w:val="0"/>
          <w:bCs/>
          <w:sz w:val="26"/>
          <w:szCs w:val="26"/>
          <w:lang w:val="en-US"/>
        </w:rPr>
      </w:pPr>
      <w:r>
        <w:rPr>
          <w:rFonts w:hint="default"/>
          <w:b w:val="0"/>
          <w:bCs/>
          <w:sz w:val="26"/>
          <w:szCs w:val="26"/>
          <w:lang w:val="en-US"/>
        </w:rPr>
        <w:t>7. Demo</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7.1. Database</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7.2. Source code</w:t>
      </w:r>
    </w:p>
    <w:p>
      <w:pPr>
        <w:pStyle w:val="43"/>
        <w:numPr>
          <w:ilvl w:val="0"/>
          <w:numId w:val="0"/>
        </w:numPr>
        <w:spacing w:line="360" w:lineRule="auto"/>
        <w:ind w:leftChars="0" w:firstLine="720" w:firstLineChars="0"/>
        <w:outlineLvl w:val="9"/>
        <w:rPr>
          <w:rFonts w:hint="default"/>
          <w:b w:val="0"/>
          <w:bCs/>
          <w:sz w:val="26"/>
          <w:szCs w:val="26"/>
          <w:lang w:val="en-US"/>
        </w:rPr>
      </w:pPr>
      <w:r>
        <w:rPr>
          <w:rFonts w:hint="default"/>
          <w:b w:val="0"/>
          <w:bCs/>
          <w:sz w:val="26"/>
          <w:szCs w:val="26"/>
          <w:lang w:val="en-US"/>
        </w:rPr>
        <w:t>7.3. Testing</w:t>
      </w:r>
    </w:p>
    <w:p>
      <w:pPr>
        <w:pStyle w:val="43"/>
        <w:numPr>
          <w:ilvl w:val="0"/>
          <w:numId w:val="0"/>
        </w:numPr>
        <w:spacing w:line="360" w:lineRule="auto"/>
        <w:ind w:leftChars="0"/>
        <w:outlineLvl w:val="9"/>
        <w:rPr>
          <w:rFonts w:hint="default"/>
          <w:b w:val="0"/>
          <w:bCs/>
          <w:sz w:val="28"/>
          <w:szCs w:val="28"/>
          <w:lang w:val="en-US"/>
        </w:rPr>
      </w:pPr>
    </w:p>
    <w:p>
      <w:pPr>
        <w:pStyle w:val="43"/>
        <w:numPr>
          <w:ilvl w:val="0"/>
          <w:numId w:val="0"/>
        </w:numPr>
        <w:spacing w:line="360" w:lineRule="auto"/>
        <w:ind w:leftChars="0"/>
        <w:outlineLvl w:val="1"/>
        <w:rPr>
          <w:rFonts w:hint="default"/>
          <w:b w:val="0"/>
          <w:bCs/>
          <w:sz w:val="28"/>
          <w:szCs w:val="28"/>
          <w:lang w:val="en-US"/>
        </w:rPr>
      </w:pPr>
      <w:bookmarkStart w:id="19" w:name="_Toc4805"/>
      <w:bookmarkStart w:id="20" w:name="_Toc7655"/>
      <w:bookmarkStart w:id="21" w:name="_Toc12529"/>
      <w:r>
        <w:rPr>
          <w:rFonts w:hint="default"/>
          <w:b/>
          <w:bCs w:val="0"/>
          <w:sz w:val="28"/>
          <w:szCs w:val="28"/>
          <w:lang w:val="en-US"/>
        </w:rPr>
        <w:t>1.4 Terms, Acronyms, and Abbreviations</w:t>
      </w:r>
      <w:bookmarkEnd w:id="19"/>
      <w:bookmarkEnd w:id="20"/>
      <w:bookmarkEnd w:id="21"/>
    </w:p>
    <w:p>
      <w:pPr>
        <w:pStyle w:val="43"/>
        <w:numPr>
          <w:ilvl w:val="0"/>
          <w:numId w:val="0"/>
        </w:numPr>
        <w:spacing w:line="360" w:lineRule="auto"/>
        <w:ind w:left="0" w:leftChars="0" w:firstLine="444" w:firstLineChars="171"/>
        <w:outlineLvl w:val="9"/>
        <w:rPr>
          <w:rFonts w:hint="default"/>
          <w:b w:val="0"/>
          <w:bCs/>
          <w:sz w:val="26"/>
          <w:szCs w:val="26"/>
          <w:lang w:val="en-US"/>
        </w:rPr>
      </w:pPr>
      <w:bookmarkStart w:id="22" w:name="_Toc7298"/>
      <w:r>
        <w:rPr>
          <w:rFonts w:hint="default"/>
          <w:b w:val="0"/>
          <w:bCs/>
          <w:sz w:val="26"/>
          <w:szCs w:val="26"/>
          <w:lang w:val="en-US"/>
        </w:rPr>
        <w:t>The terms, acronyms, and acronyms used in the phone distributor's software development process may vary depending on the specific project and technology stack.</w:t>
      </w:r>
      <w:bookmarkEnd w:id="22"/>
      <w:r>
        <w:rPr>
          <w:rFonts w:hint="default"/>
          <w:b w:val="0"/>
          <w:bCs/>
          <w:sz w:val="26"/>
          <w:szCs w:val="26"/>
          <w:lang w:val="en-US"/>
        </w:rPr>
        <w:t xml:space="preserve"> </w:t>
      </w:r>
    </w:p>
    <w:p>
      <w:pPr>
        <w:pStyle w:val="43"/>
        <w:numPr>
          <w:ilvl w:val="0"/>
          <w:numId w:val="0"/>
        </w:numPr>
        <w:spacing w:line="360" w:lineRule="auto"/>
        <w:ind w:leftChars="0"/>
        <w:outlineLvl w:val="9"/>
        <w:rPr>
          <w:rFonts w:hint="default"/>
          <w:b w:val="0"/>
          <w:bCs/>
          <w:sz w:val="26"/>
          <w:szCs w:val="26"/>
          <w:lang w:val="en-US"/>
        </w:rPr>
      </w:pPr>
      <w:bookmarkStart w:id="23" w:name="_Toc20129"/>
      <w:r>
        <w:rPr>
          <w:rFonts w:hint="default"/>
          <w:b w:val="0"/>
          <w:bCs/>
          <w:sz w:val="26"/>
          <w:szCs w:val="26"/>
          <w:lang w:val="en-US"/>
        </w:rPr>
        <w:t>Below we will list a few words that can be used in the project.</w:t>
      </w:r>
      <w:bookmarkEnd w:id="23"/>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24" w:name="_Toc26161"/>
      <w:r>
        <w:rPr>
          <w:rFonts w:hint="default"/>
          <w:b/>
          <w:bCs w:val="0"/>
          <w:sz w:val="26"/>
          <w:szCs w:val="26"/>
          <w:lang w:val="en-US"/>
        </w:rPr>
        <w:t>API:</w:t>
      </w:r>
      <w:r>
        <w:rPr>
          <w:rFonts w:hint="default"/>
          <w:b w:val="0"/>
          <w:bCs/>
          <w:sz w:val="26"/>
          <w:szCs w:val="26"/>
          <w:lang w:val="en-US"/>
        </w:rPr>
        <w:t xml:space="preserve"> Application Programming Interface</w:t>
      </w:r>
      <w:bookmarkEnd w:id="24"/>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25" w:name="_Toc489"/>
      <w:r>
        <w:rPr>
          <w:rFonts w:hint="default"/>
          <w:b/>
          <w:bCs w:val="0"/>
          <w:sz w:val="26"/>
          <w:szCs w:val="26"/>
          <w:lang w:val="en-US"/>
        </w:rPr>
        <w:t>SDK:</w:t>
      </w:r>
      <w:r>
        <w:rPr>
          <w:rFonts w:hint="default"/>
          <w:b w:val="0"/>
          <w:bCs/>
          <w:sz w:val="26"/>
          <w:szCs w:val="26"/>
          <w:lang w:val="en-US"/>
        </w:rPr>
        <w:t xml:space="preserve"> Software Development Kit</w:t>
      </w:r>
      <w:bookmarkEnd w:id="25"/>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26" w:name="_Toc760"/>
      <w:r>
        <w:rPr>
          <w:rFonts w:hint="default"/>
          <w:b/>
          <w:bCs w:val="0"/>
          <w:sz w:val="26"/>
          <w:szCs w:val="26"/>
          <w:lang w:val="en-US"/>
        </w:rPr>
        <w:t>UI:</w:t>
      </w:r>
      <w:r>
        <w:rPr>
          <w:rFonts w:hint="default"/>
          <w:b w:val="0"/>
          <w:bCs/>
          <w:sz w:val="26"/>
          <w:szCs w:val="26"/>
          <w:lang w:val="en-US"/>
        </w:rPr>
        <w:t xml:space="preserve"> User Interface</w:t>
      </w:r>
      <w:bookmarkEnd w:id="26"/>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27" w:name="_Toc20694"/>
      <w:r>
        <w:rPr>
          <w:rFonts w:hint="default"/>
          <w:b/>
          <w:bCs w:val="0"/>
          <w:sz w:val="26"/>
          <w:szCs w:val="26"/>
          <w:lang w:val="en-US"/>
        </w:rPr>
        <w:t>UX:</w:t>
      </w:r>
      <w:r>
        <w:rPr>
          <w:rFonts w:hint="default"/>
          <w:b w:val="0"/>
          <w:bCs/>
          <w:sz w:val="26"/>
          <w:szCs w:val="26"/>
          <w:lang w:val="en-US"/>
        </w:rPr>
        <w:t xml:space="preserve"> User Experience</w:t>
      </w:r>
      <w:bookmarkEnd w:id="27"/>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28" w:name="_Toc19217"/>
      <w:r>
        <w:rPr>
          <w:rFonts w:hint="default"/>
          <w:b/>
          <w:bCs w:val="0"/>
          <w:sz w:val="26"/>
          <w:szCs w:val="26"/>
          <w:lang w:val="en-US"/>
        </w:rPr>
        <w:t>QA:</w:t>
      </w:r>
      <w:r>
        <w:rPr>
          <w:rFonts w:hint="default"/>
          <w:b w:val="0"/>
          <w:bCs/>
          <w:sz w:val="26"/>
          <w:szCs w:val="26"/>
          <w:lang w:val="en-US"/>
        </w:rPr>
        <w:t xml:space="preserve"> Quality Assurance</w:t>
      </w:r>
      <w:bookmarkEnd w:id="28"/>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29" w:name="_Toc27664"/>
      <w:r>
        <w:rPr>
          <w:rFonts w:hint="default"/>
          <w:b/>
          <w:bCs w:val="0"/>
          <w:sz w:val="26"/>
          <w:szCs w:val="26"/>
          <w:lang w:val="en-US"/>
        </w:rPr>
        <w:t>MVP:</w:t>
      </w:r>
      <w:r>
        <w:rPr>
          <w:rFonts w:hint="default"/>
          <w:b w:val="0"/>
          <w:bCs/>
          <w:sz w:val="26"/>
          <w:szCs w:val="26"/>
          <w:lang w:val="en-US"/>
        </w:rPr>
        <w:t xml:space="preserve"> Minimum Viable Product</w:t>
      </w:r>
      <w:bookmarkEnd w:id="29"/>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0" w:name="_Toc26735"/>
      <w:r>
        <w:rPr>
          <w:rFonts w:hint="default"/>
          <w:b/>
          <w:bCs w:val="0"/>
          <w:sz w:val="26"/>
          <w:szCs w:val="26"/>
          <w:lang w:val="en-US"/>
        </w:rPr>
        <w:t>CRUD:</w:t>
      </w:r>
      <w:r>
        <w:rPr>
          <w:rFonts w:hint="default"/>
          <w:b w:val="0"/>
          <w:bCs/>
          <w:sz w:val="26"/>
          <w:szCs w:val="26"/>
          <w:lang w:val="en-US"/>
        </w:rPr>
        <w:t xml:space="preserve"> Create, Read, Update, Delete</w:t>
      </w:r>
      <w:bookmarkEnd w:id="30"/>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1" w:name="_Toc27114"/>
      <w:r>
        <w:rPr>
          <w:rFonts w:hint="default"/>
          <w:b/>
          <w:bCs w:val="0"/>
          <w:sz w:val="26"/>
          <w:szCs w:val="26"/>
          <w:lang w:val="en-US"/>
        </w:rPr>
        <w:t>ORM:</w:t>
      </w:r>
      <w:r>
        <w:rPr>
          <w:rFonts w:hint="default"/>
          <w:b w:val="0"/>
          <w:bCs/>
          <w:sz w:val="26"/>
          <w:szCs w:val="26"/>
          <w:lang w:val="en-US"/>
        </w:rPr>
        <w:t xml:space="preserve"> Object-Relational Mapping</w:t>
      </w:r>
      <w:bookmarkEnd w:id="31"/>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2" w:name="_Toc930"/>
      <w:r>
        <w:rPr>
          <w:rFonts w:hint="default"/>
          <w:b/>
          <w:bCs w:val="0"/>
          <w:sz w:val="26"/>
          <w:szCs w:val="26"/>
          <w:lang w:val="en-US"/>
        </w:rPr>
        <w:t>SQL:</w:t>
      </w:r>
      <w:r>
        <w:rPr>
          <w:rFonts w:hint="default"/>
          <w:b w:val="0"/>
          <w:bCs/>
          <w:sz w:val="26"/>
          <w:szCs w:val="26"/>
          <w:lang w:val="en-US"/>
        </w:rPr>
        <w:t xml:space="preserve"> Structured Query Language</w:t>
      </w:r>
      <w:bookmarkEnd w:id="32"/>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3" w:name="_Toc5680"/>
      <w:r>
        <w:rPr>
          <w:rFonts w:hint="default"/>
          <w:b/>
          <w:bCs w:val="0"/>
          <w:sz w:val="26"/>
          <w:szCs w:val="26"/>
          <w:lang w:val="en-US"/>
        </w:rPr>
        <w:t>NoSQL:</w:t>
      </w:r>
      <w:r>
        <w:rPr>
          <w:rFonts w:hint="default"/>
          <w:b w:val="0"/>
          <w:bCs/>
          <w:sz w:val="26"/>
          <w:szCs w:val="26"/>
          <w:lang w:val="en-US"/>
        </w:rPr>
        <w:t xml:space="preserve"> Not only SQL</w:t>
      </w:r>
      <w:bookmarkEnd w:id="33"/>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4" w:name="_Toc20693"/>
      <w:r>
        <w:rPr>
          <w:rFonts w:hint="default"/>
          <w:b/>
          <w:bCs w:val="0"/>
          <w:sz w:val="26"/>
          <w:szCs w:val="26"/>
          <w:lang w:val="en-US"/>
        </w:rPr>
        <w:t>REST:</w:t>
      </w:r>
      <w:r>
        <w:rPr>
          <w:rFonts w:hint="default"/>
          <w:b w:val="0"/>
          <w:bCs/>
          <w:sz w:val="26"/>
          <w:szCs w:val="26"/>
          <w:lang w:val="en-US"/>
        </w:rPr>
        <w:t xml:space="preserve"> Representational State Transfer</w:t>
      </w:r>
      <w:bookmarkEnd w:id="34"/>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5" w:name="_Toc21929"/>
      <w:r>
        <w:rPr>
          <w:rFonts w:hint="default"/>
          <w:b/>
          <w:bCs w:val="0"/>
          <w:sz w:val="26"/>
          <w:szCs w:val="26"/>
          <w:lang w:val="en-US"/>
        </w:rPr>
        <w:t>JSON:</w:t>
      </w:r>
      <w:r>
        <w:rPr>
          <w:rFonts w:hint="default"/>
          <w:b w:val="0"/>
          <w:bCs/>
          <w:sz w:val="26"/>
          <w:szCs w:val="26"/>
          <w:lang w:val="en-US"/>
        </w:rPr>
        <w:t xml:space="preserve"> JavaScript Object Notation</w:t>
      </w:r>
      <w:bookmarkEnd w:id="35"/>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6" w:name="_Toc17878"/>
      <w:r>
        <w:rPr>
          <w:rFonts w:hint="default"/>
          <w:b/>
          <w:bCs w:val="0"/>
          <w:sz w:val="26"/>
          <w:szCs w:val="26"/>
          <w:lang w:val="en-US"/>
        </w:rPr>
        <w:t>XML:</w:t>
      </w:r>
      <w:r>
        <w:rPr>
          <w:rFonts w:hint="default"/>
          <w:b w:val="0"/>
          <w:bCs/>
          <w:sz w:val="26"/>
          <w:szCs w:val="26"/>
          <w:lang w:val="en-US"/>
        </w:rPr>
        <w:t xml:space="preserve"> Extensible Markup Language</w:t>
      </w:r>
      <w:bookmarkEnd w:id="36"/>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7" w:name="_Toc25219"/>
      <w:r>
        <w:rPr>
          <w:rFonts w:hint="default"/>
          <w:b/>
          <w:bCs w:val="0"/>
          <w:sz w:val="26"/>
          <w:szCs w:val="26"/>
          <w:lang w:val="en-US"/>
        </w:rPr>
        <w:t xml:space="preserve">HTML: </w:t>
      </w:r>
      <w:r>
        <w:rPr>
          <w:rFonts w:hint="default"/>
          <w:b w:val="0"/>
          <w:bCs/>
          <w:sz w:val="26"/>
          <w:szCs w:val="26"/>
          <w:lang w:val="en-US"/>
        </w:rPr>
        <w:t>Hypertext Markup Language</w:t>
      </w:r>
      <w:bookmarkEnd w:id="37"/>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8" w:name="_Toc18761"/>
      <w:r>
        <w:rPr>
          <w:rFonts w:hint="default"/>
          <w:b/>
          <w:bCs w:val="0"/>
          <w:sz w:val="26"/>
          <w:szCs w:val="26"/>
          <w:lang w:val="en-US"/>
        </w:rPr>
        <w:t>CSS:</w:t>
      </w:r>
      <w:r>
        <w:rPr>
          <w:rFonts w:hint="default"/>
          <w:b w:val="0"/>
          <w:bCs/>
          <w:sz w:val="26"/>
          <w:szCs w:val="26"/>
          <w:lang w:val="en-US"/>
        </w:rPr>
        <w:t xml:space="preserve"> Cascading Style Sheets</w:t>
      </w:r>
      <w:bookmarkEnd w:id="38"/>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39" w:name="_Toc4417"/>
      <w:r>
        <w:rPr>
          <w:rFonts w:hint="default"/>
          <w:b/>
          <w:bCs w:val="0"/>
          <w:sz w:val="26"/>
          <w:szCs w:val="26"/>
          <w:lang w:val="en-US"/>
        </w:rPr>
        <w:t>JVM:</w:t>
      </w:r>
      <w:r>
        <w:rPr>
          <w:rFonts w:hint="default"/>
          <w:b w:val="0"/>
          <w:bCs/>
          <w:sz w:val="26"/>
          <w:szCs w:val="26"/>
          <w:lang w:val="en-US"/>
        </w:rPr>
        <w:t xml:space="preserve"> Java Virtual Machine</w:t>
      </w:r>
      <w:bookmarkEnd w:id="39"/>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0" w:name="_Toc27757"/>
      <w:r>
        <w:rPr>
          <w:rFonts w:hint="default"/>
          <w:b/>
          <w:bCs w:val="0"/>
          <w:sz w:val="26"/>
          <w:szCs w:val="26"/>
          <w:lang w:val="en-US"/>
        </w:rPr>
        <w:t>IDE</w:t>
      </w:r>
      <w:r>
        <w:rPr>
          <w:rFonts w:hint="default"/>
          <w:b w:val="0"/>
          <w:bCs/>
          <w:sz w:val="26"/>
          <w:szCs w:val="26"/>
          <w:lang w:val="en-US"/>
        </w:rPr>
        <w:t>: Integrated Development Environment</w:t>
      </w:r>
      <w:bookmarkEnd w:id="40"/>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1" w:name="_Toc2525"/>
      <w:r>
        <w:rPr>
          <w:rFonts w:hint="default"/>
          <w:b/>
          <w:bCs w:val="0"/>
          <w:sz w:val="26"/>
          <w:szCs w:val="26"/>
          <w:lang w:val="en-US"/>
        </w:rPr>
        <w:t>VCS:</w:t>
      </w:r>
      <w:r>
        <w:rPr>
          <w:rFonts w:hint="default"/>
          <w:b w:val="0"/>
          <w:bCs/>
          <w:sz w:val="26"/>
          <w:szCs w:val="26"/>
          <w:lang w:val="en-US"/>
        </w:rPr>
        <w:t xml:space="preserve"> Version Control System</w:t>
      </w:r>
      <w:bookmarkEnd w:id="41"/>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2" w:name="_Toc3107"/>
      <w:r>
        <w:rPr>
          <w:rFonts w:hint="default"/>
          <w:b/>
          <w:bCs w:val="0"/>
          <w:sz w:val="26"/>
          <w:szCs w:val="26"/>
          <w:lang w:val="en-US"/>
        </w:rPr>
        <w:t>CI/CD:</w:t>
      </w:r>
      <w:r>
        <w:rPr>
          <w:rFonts w:hint="default"/>
          <w:b w:val="0"/>
          <w:bCs/>
          <w:sz w:val="26"/>
          <w:szCs w:val="26"/>
          <w:lang w:val="en-US"/>
        </w:rPr>
        <w:t xml:space="preserve"> Continuous Integration/Continuous Deployment</w:t>
      </w:r>
      <w:bookmarkEnd w:id="42"/>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3" w:name="_Toc32575"/>
      <w:r>
        <w:rPr>
          <w:rFonts w:hint="default"/>
          <w:b/>
          <w:bCs w:val="0"/>
          <w:sz w:val="26"/>
          <w:szCs w:val="26"/>
          <w:lang w:val="en-US"/>
        </w:rPr>
        <w:t>AWS:</w:t>
      </w:r>
      <w:r>
        <w:rPr>
          <w:rFonts w:hint="default"/>
          <w:b w:val="0"/>
          <w:bCs/>
          <w:sz w:val="26"/>
          <w:szCs w:val="26"/>
          <w:lang w:val="en-US"/>
        </w:rPr>
        <w:t xml:space="preserve"> Amazon Web Services</w:t>
      </w:r>
      <w:bookmarkEnd w:id="43"/>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4" w:name="_Toc23318"/>
      <w:r>
        <w:rPr>
          <w:rFonts w:hint="default"/>
          <w:b/>
          <w:bCs w:val="0"/>
          <w:sz w:val="26"/>
          <w:szCs w:val="26"/>
          <w:lang w:val="en-US"/>
        </w:rPr>
        <w:t>DBMS:</w:t>
      </w:r>
      <w:r>
        <w:rPr>
          <w:rFonts w:hint="default"/>
          <w:b w:val="0"/>
          <w:bCs/>
          <w:sz w:val="26"/>
          <w:szCs w:val="26"/>
          <w:lang w:val="en-US"/>
        </w:rPr>
        <w:t xml:space="preserve"> Database Management System</w:t>
      </w:r>
      <w:bookmarkEnd w:id="44"/>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5" w:name="_Toc32573"/>
      <w:r>
        <w:rPr>
          <w:rFonts w:hint="default"/>
          <w:b/>
          <w:bCs w:val="0"/>
          <w:sz w:val="26"/>
          <w:szCs w:val="26"/>
          <w:lang w:val="en-US"/>
        </w:rPr>
        <w:t>DNS:</w:t>
      </w:r>
      <w:r>
        <w:rPr>
          <w:rFonts w:hint="default"/>
          <w:b w:val="0"/>
          <w:bCs/>
          <w:sz w:val="26"/>
          <w:szCs w:val="26"/>
          <w:lang w:val="en-US"/>
        </w:rPr>
        <w:t xml:space="preserve"> Domain Name System</w:t>
      </w:r>
      <w:bookmarkEnd w:id="45"/>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6" w:name="_Toc9780"/>
      <w:r>
        <w:rPr>
          <w:rFonts w:hint="default"/>
          <w:b/>
          <w:bCs w:val="0"/>
          <w:sz w:val="26"/>
          <w:szCs w:val="26"/>
          <w:lang w:val="en-US"/>
        </w:rPr>
        <w:t>SSL:</w:t>
      </w:r>
      <w:r>
        <w:rPr>
          <w:rFonts w:hint="default"/>
          <w:b w:val="0"/>
          <w:bCs/>
          <w:sz w:val="26"/>
          <w:szCs w:val="26"/>
          <w:lang w:val="en-US"/>
        </w:rPr>
        <w:t xml:space="preserve"> Secure Sockets Layer</w:t>
      </w:r>
      <w:bookmarkEnd w:id="46"/>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7" w:name="_Toc1978"/>
      <w:r>
        <w:rPr>
          <w:rFonts w:hint="default"/>
          <w:b/>
          <w:bCs w:val="0"/>
          <w:sz w:val="26"/>
          <w:szCs w:val="26"/>
          <w:lang w:val="en-US"/>
        </w:rPr>
        <w:t>TLS:</w:t>
      </w:r>
      <w:r>
        <w:rPr>
          <w:rFonts w:hint="default"/>
          <w:b w:val="0"/>
          <w:bCs/>
          <w:sz w:val="26"/>
          <w:szCs w:val="26"/>
          <w:lang w:val="en-US"/>
        </w:rPr>
        <w:t xml:space="preserve"> Transport Layer Security</w:t>
      </w:r>
      <w:bookmarkEnd w:id="47"/>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8" w:name="_Toc28119"/>
      <w:r>
        <w:rPr>
          <w:rFonts w:hint="default"/>
          <w:b/>
          <w:bCs w:val="0"/>
          <w:sz w:val="26"/>
          <w:szCs w:val="26"/>
          <w:lang w:val="en-US"/>
        </w:rPr>
        <w:t>HTTP:</w:t>
      </w:r>
      <w:r>
        <w:rPr>
          <w:rFonts w:hint="default"/>
          <w:b w:val="0"/>
          <w:bCs/>
          <w:sz w:val="26"/>
          <w:szCs w:val="26"/>
          <w:lang w:val="en-US"/>
        </w:rPr>
        <w:t xml:space="preserve"> Hypertext Transfer Protocol</w:t>
      </w:r>
      <w:bookmarkEnd w:id="48"/>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49" w:name="_Toc12706"/>
      <w:r>
        <w:rPr>
          <w:rFonts w:hint="default"/>
          <w:b/>
          <w:bCs w:val="0"/>
          <w:i w:val="0"/>
          <w:iCs w:val="0"/>
          <w:sz w:val="26"/>
          <w:szCs w:val="26"/>
          <w:lang w:val="en-US"/>
        </w:rPr>
        <w:t>HTTPS:</w:t>
      </w:r>
      <w:r>
        <w:rPr>
          <w:rFonts w:hint="default"/>
          <w:b w:val="0"/>
          <w:bCs/>
          <w:sz w:val="26"/>
          <w:szCs w:val="26"/>
          <w:lang w:val="en-US"/>
        </w:rPr>
        <w:t xml:space="preserve"> Hypertext Transfer Protocol Secure</w:t>
      </w:r>
      <w:bookmarkEnd w:id="49"/>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50" w:name="_Toc335"/>
      <w:r>
        <w:rPr>
          <w:rFonts w:hint="default"/>
          <w:b/>
          <w:bCs w:val="0"/>
          <w:sz w:val="26"/>
          <w:szCs w:val="26"/>
          <w:lang w:val="en-US"/>
        </w:rPr>
        <w:t>IP:</w:t>
      </w:r>
      <w:r>
        <w:rPr>
          <w:rFonts w:hint="default"/>
          <w:b w:val="0"/>
          <w:bCs/>
          <w:sz w:val="26"/>
          <w:szCs w:val="26"/>
          <w:lang w:val="en-US"/>
        </w:rPr>
        <w:t xml:space="preserve"> Internet Protocol</w:t>
      </w:r>
      <w:bookmarkEnd w:id="50"/>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51" w:name="_Toc2254"/>
      <w:r>
        <w:rPr>
          <w:rFonts w:hint="default"/>
          <w:b/>
          <w:bCs w:val="0"/>
          <w:sz w:val="26"/>
          <w:szCs w:val="26"/>
          <w:lang w:val="en-US"/>
        </w:rPr>
        <w:t>TCP:</w:t>
      </w:r>
      <w:r>
        <w:rPr>
          <w:rFonts w:hint="default"/>
          <w:b w:val="0"/>
          <w:bCs/>
          <w:sz w:val="26"/>
          <w:szCs w:val="26"/>
          <w:lang w:val="en-US"/>
        </w:rPr>
        <w:t xml:space="preserve"> Transmission Control Protocol</w:t>
      </w:r>
      <w:bookmarkEnd w:id="51"/>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52" w:name="_Toc30638"/>
      <w:r>
        <w:rPr>
          <w:rFonts w:hint="default"/>
          <w:b/>
          <w:bCs w:val="0"/>
          <w:sz w:val="26"/>
          <w:szCs w:val="26"/>
          <w:lang w:val="en-US"/>
        </w:rPr>
        <w:t>UDP:</w:t>
      </w:r>
      <w:r>
        <w:rPr>
          <w:rFonts w:hint="default"/>
          <w:b w:val="0"/>
          <w:bCs/>
          <w:sz w:val="26"/>
          <w:szCs w:val="26"/>
          <w:lang w:val="en-US"/>
        </w:rPr>
        <w:t xml:space="preserve"> User Datagram Protocol</w:t>
      </w:r>
      <w:bookmarkEnd w:id="52"/>
    </w:p>
    <w:p>
      <w:pPr>
        <w:pStyle w:val="43"/>
        <w:numPr>
          <w:ilvl w:val="0"/>
          <w:numId w:val="0"/>
        </w:numPr>
        <w:spacing w:line="360" w:lineRule="auto"/>
        <w:ind w:left="0" w:leftChars="0" w:firstLine="445" w:firstLineChars="171"/>
        <w:outlineLvl w:val="9"/>
        <w:rPr>
          <w:rFonts w:hint="default"/>
          <w:b w:val="0"/>
          <w:bCs/>
          <w:sz w:val="26"/>
          <w:szCs w:val="26"/>
          <w:lang w:val="en-US"/>
        </w:rPr>
      </w:pPr>
      <w:bookmarkStart w:id="53" w:name="_Toc8224"/>
      <w:r>
        <w:rPr>
          <w:rFonts w:hint="default"/>
          <w:b/>
          <w:bCs w:val="0"/>
          <w:sz w:val="26"/>
          <w:szCs w:val="26"/>
          <w:lang w:val="en-US"/>
        </w:rPr>
        <w:t>OSI:</w:t>
      </w:r>
      <w:r>
        <w:rPr>
          <w:rFonts w:hint="default"/>
          <w:b w:val="0"/>
          <w:bCs/>
          <w:sz w:val="26"/>
          <w:szCs w:val="26"/>
          <w:lang w:val="en-US"/>
        </w:rPr>
        <w:t xml:space="preserve"> Open Systems Interconnection.</w:t>
      </w:r>
      <w:bookmarkEnd w:id="53"/>
    </w:p>
    <w:p>
      <w:pPr>
        <w:pStyle w:val="43"/>
        <w:numPr>
          <w:ilvl w:val="0"/>
          <w:numId w:val="0"/>
        </w:numPr>
        <w:spacing w:line="360" w:lineRule="auto"/>
        <w:ind w:leftChars="0"/>
        <w:outlineLvl w:val="9"/>
        <w:rPr>
          <w:rFonts w:hint="default"/>
          <w:b w:val="0"/>
          <w:bCs/>
          <w:sz w:val="28"/>
          <w:szCs w:val="28"/>
          <w:lang w:val="en-US"/>
        </w:rPr>
      </w:pPr>
    </w:p>
    <w:p>
      <w:pPr>
        <w:rPr>
          <w:sz w:val="32"/>
          <w:szCs w:val="32"/>
        </w:rPr>
      </w:pPr>
      <w:bookmarkStart w:id="54" w:name="_Toc18972"/>
      <w:r>
        <w:rPr>
          <w:sz w:val="32"/>
          <w:szCs w:val="32"/>
        </w:rPr>
        <w:br w:type="page"/>
      </w:r>
    </w:p>
    <w:p>
      <w:pPr>
        <w:pStyle w:val="43"/>
        <w:spacing w:line="360" w:lineRule="auto"/>
        <w:outlineLvl w:val="0"/>
        <w:rPr>
          <w:rFonts w:hint="default"/>
          <w:sz w:val="32"/>
          <w:szCs w:val="32"/>
          <w:lang w:val="en-US"/>
        </w:rPr>
      </w:pPr>
      <w:bookmarkStart w:id="55" w:name="_Toc30727"/>
      <w:bookmarkStart w:id="56" w:name="_Toc1576"/>
      <w:r>
        <w:rPr>
          <w:sz w:val="32"/>
          <w:szCs w:val="32"/>
        </w:rPr>
        <w:t xml:space="preserve">CHAPTER </w:t>
      </w:r>
      <w:r>
        <w:rPr>
          <w:rFonts w:hint="default"/>
          <w:sz w:val="32"/>
          <w:szCs w:val="32"/>
          <w:lang w:val="en-US"/>
        </w:rPr>
        <w:t>2</w:t>
      </w:r>
      <w:r>
        <w:rPr>
          <w:sz w:val="32"/>
          <w:szCs w:val="32"/>
        </w:rPr>
        <w:t xml:space="preserve"> –</w:t>
      </w:r>
      <w:r>
        <w:rPr>
          <w:rFonts w:hint="default"/>
          <w:sz w:val="32"/>
          <w:szCs w:val="32"/>
          <w:lang w:val="en-US"/>
        </w:rPr>
        <w:t xml:space="preserve"> PROJECT MANAGEMENT PLAN</w:t>
      </w:r>
      <w:bookmarkEnd w:id="54"/>
      <w:bookmarkEnd w:id="55"/>
      <w:bookmarkEnd w:id="56"/>
    </w:p>
    <w:p>
      <w:pPr>
        <w:pStyle w:val="43"/>
        <w:spacing w:line="360" w:lineRule="auto"/>
        <w:outlineLvl w:val="1"/>
        <w:rPr>
          <w:rFonts w:hint="default"/>
          <w:b w:val="0"/>
          <w:bCs/>
          <w:sz w:val="28"/>
          <w:szCs w:val="28"/>
          <w:lang w:val="en-US"/>
        </w:rPr>
      </w:pPr>
      <w:bookmarkStart w:id="57" w:name="_Toc24753"/>
      <w:bookmarkStart w:id="58" w:name="_Toc12577"/>
      <w:bookmarkStart w:id="59" w:name="_Toc11085"/>
      <w:r>
        <w:rPr>
          <w:rFonts w:hint="default"/>
          <w:b/>
          <w:bCs w:val="0"/>
          <w:sz w:val="28"/>
          <w:szCs w:val="28"/>
          <w:lang w:val="en-US"/>
        </w:rPr>
        <w:t>2.1. Project Organization</w:t>
      </w:r>
      <w:bookmarkEnd w:id="57"/>
      <w:bookmarkEnd w:id="58"/>
      <w:bookmarkEnd w:id="59"/>
    </w:p>
    <w:p>
      <w:pPr>
        <w:pStyle w:val="43"/>
        <w:spacing w:line="360" w:lineRule="auto"/>
        <w:jc w:val="both"/>
        <w:outlineLvl w:val="9"/>
        <w:rPr>
          <w:rFonts w:hint="default"/>
          <w:b w:val="0"/>
          <w:bCs/>
          <w:sz w:val="26"/>
          <w:szCs w:val="26"/>
          <w:lang w:val="en-US"/>
        </w:rPr>
      </w:pPr>
      <w:bookmarkStart w:id="60" w:name="_Toc5241"/>
      <w:bookmarkStart w:id="61" w:name="_Toc18373"/>
      <w:r>
        <w:rPr>
          <w:rFonts w:hint="default"/>
          <w:b w:val="0"/>
          <w:bCs/>
          <w:sz w:val="26"/>
          <w:szCs w:val="26"/>
          <w:lang w:val="en-US"/>
        </w:rPr>
        <w:t>But the project only allows 2 people, so we will divide the work into 2 groups: Project Manager and Software Developers. Dat will be in charge of the Project Manager team and Software Developer will be in charge of Phong.</w:t>
      </w:r>
      <w:bookmarkEnd w:id="60"/>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62" w:name="_Toc29746"/>
      <w:r>
        <w:rPr>
          <w:rFonts w:hint="default"/>
          <w:b w:val="0"/>
          <w:bCs/>
          <w:sz w:val="26"/>
          <w:szCs w:val="26"/>
          <w:lang w:val="en-US"/>
        </w:rPr>
        <w:t>The reason that we divide like that, is because we realize what our ability is good at, Phong is good at coding while Dat is good at analysis and project management.</w:t>
      </w:r>
      <w:bookmarkEnd w:id="62"/>
      <w:r>
        <w:rPr>
          <w:rFonts w:hint="default"/>
          <w:b w:val="0"/>
          <w:bCs/>
          <w:sz w:val="26"/>
          <w:szCs w:val="26"/>
          <w:lang w:val="en-US"/>
        </w:rPr>
        <w:t xml:space="preserve"> </w:t>
      </w:r>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63" w:name="_Toc22203"/>
      <w:r>
        <w:rPr>
          <w:rFonts w:hint="default"/>
          <w:b w:val="0"/>
          <w:bCs/>
          <w:sz w:val="26"/>
          <w:szCs w:val="26"/>
          <w:lang w:val="en-US"/>
        </w:rPr>
        <w:t>But there won't be only one person in charge of an area we will split and rotate to complete</w:t>
      </w:r>
      <w:bookmarkEnd w:id="63"/>
    </w:p>
    <w:p>
      <w:pPr>
        <w:pStyle w:val="43"/>
        <w:spacing w:line="360" w:lineRule="auto"/>
        <w:jc w:val="both"/>
        <w:outlineLvl w:val="9"/>
        <w:rPr>
          <w:rFonts w:hint="default"/>
          <w:b w:val="0"/>
          <w:bCs/>
          <w:sz w:val="28"/>
          <w:szCs w:val="28"/>
          <w:lang w:val="en-US"/>
        </w:rPr>
      </w:pPr>
    </w:p>
    <w:p>
      <w:pPr>
        <w:pStyle w:val="43"/>
        <w:spacing w:line="360" w:lineRule="auto"/>
        <w:jc w:val="both"/>
        <w:outlineLvl w:val="1"/>
        <w:rPr>
          <w:rFonts w:hint="default"/>
          <w:b/>
          <w:bCs w:val="0"/>
          <w:sz w:val="28"/>
          <w:szCs w:val="28"/>
          <w:lang w:val="en-US"/>
        </w:rPr>
      </w:pPr>
      <w:bookmarkStart w:id="64" w:name="_Toc28592"/>
      <w:bookmarkStart w:id="65" w:name="_Toc23692"/>
      <w:r>
        <w:rPr>
          <w:rFonts w:hint="default"/>
          <w:b/>
          <w:bCs w:val="0"/>
          <w:sz w:val="28"/>
          <w:szCs w:val="28"/>
          <w:lang w:val="en-US"/>
        </w:rPr>
        <w:t>2.2. Lifecycle Model Used</w:t>
      </w:r>
      <w:bookmarkEnd w:id="61"/>
      <w:bookmarkEnd w:id="64"/>
      <w:bookmarkEnd w:id="65"/>
    </w:p>
    <w:p>
      <w:pPr>
        <w:pStyle w:val="43"/>
        <w:spacing w:line="360" w:lineRule="auto"/>
        <w:outlineLvl w:val="1"/>
        <w:rPr>
          <w:rFonts w:hint="default"/>
          <w:b/>
          <w:bCs w:val="0"/>
          <w:sz w:val="28"/>
          <w:szCs w:val="28"/>
          <w:lang w:val="en-US"/>
        </w:rPr>
      </w:pPr>
      <w:bookmarkStart w:id="66" w:name="_Toc4274"/>
      <w:bookmarkStart w:id="67" w:name="_Toc23744"/>
      <w:bookmarkStart w:id="68" w:name="_Toc21011"/>
      <w:r>
        <w:drawing>
          <wp:inline distT="0" distB="0" distL="114300" distR="114300">
            <wp:extent cx="5787390" cy="3327400"/>
            <wp:effectExtent l="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787390" cy="3327400"/>
                    </a:xfrm>
                    <a:prstGeom prst="rect">
                      <a:avLst/>
                    </a:prstGeom>
                    <a:noFill/>
                    <a:ln>
                      <a:noFill/>
                    </a:ln>
                  </pic:spPr>
                </pic:pic>
              </a:graphicData>
            </a:graphic>
          </wp:inline>
        </w:drawing>
      </w:r>
      <w:r>
        <w:rPr>
          <w:rFonts w:hint="default"/>
          <w:b/>
          <w:bCs w:val="0"/>
          <w:sz w:val="28"/>
          <w:szCs w:val="28"/>
          <w:lang w:val="en-US"/>
        </w:rPr>
        <w:t>2.3. Risk Analysis</w:t>
      </w:r>
      <w:bookmarkEnd w:id="66"/>
      <w:bookmarkEnd w:id="67"/>
      <w:bookmarkEnd w:id="68"/>
    </w:p>
    <w:p>
      <w:pPr>
        <w:pStyle w:val="43"/>
        <w:spacing w:line="360" w:lineRule="auto"/>
        <w:jc w:val="both"/>
        <w:outlineLvl w:val="9"/>
        <w:rPr>
          <w:rFonts w:hint="default"/>
          <w:b w:val="0"/>
          <w:bCs/>
          <w:sz w:val="26"/>
          <w:szCs w:val="26"/>
          <w:lang w:val="en-US"/>
        </w:rPr>
      </w:pPr>
      <w:bookmarkStart w:id="69" w:name="_Toc5714"/>
      <w:r>
        <w:rPr>
          <w:rFonts w:hint="default"/>
          <w:b w:val="0"/>
          <w:bCs/>
          <w:sz w:val="26"/>
          <w:szCs w:val="26"/>
          <w:lang w:val="en-US"/>
        </w:rPr>
        <w:t>Possible project risks for software development at a phone distributor can vary depending on the specifics of the project.</w:t>
      </w:r>
      <w:bookmarkEnd w:id="69"/>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70" w:name="_Toc28112"/>
      <w:r>
        <w:rPr>
          <w:rFonts w:hint="default"/>
          <w:b w:val="0"/>
          <w:bCs/>
          <w:sz w:val="26"/>
          <w:szCs w:val="26"/>
          <w:lang w:val="en-US"/>
        </w:rPr>
        <w:t>Technology Risks: Technology risks can arise due to changes in technology, compatibility issues, or unanticipated technical difficulties. This can lead to project delays, increased costs, and unsatisfactory performance. The likelihood of technology risks depends on the complexity of the technology involved, the experience of the development team, and the nature of the project.</w:t>
      </w:r>
      <w:bookmarkEnd w:id="70"/>
    </w:p>
    <w:p>
      <w:pPr>
        <w:pStyle w:val="43"/>
        <w:spacing w:line="360" w:lineRule="auto"/>
        <w:jc w:val="both"/>
        <w:outlineLvl w:val="9"/>
        <w:rPr>
          <w:rFonts w:hint="default"/>
          <w:b w:val="0"/>
          <w:bCs/>
          <w:sz w:val="26"/>
          <w:szCs w:val="26"/>
          <w:lang w:val="en-US"/>
        </w:rPr>
      </w:pPr>
      <w:bookmarkStart w:id="71" w:name="_Toc1876"/>
      <w:r>
        <w:rPr>
          <w:rFonts w:hint="default"/>
          <w:b w:val="0"/>
          <w:bCs/>
          <w:sz w:val="26"/>
          <w:szCs w:val="26"/>
          <w:lang w:val="en-US"/>
        </w:rPr>
        <w:t>Risk Reduction Strategies: Conduct thorough research to ensure that the technology is suitable for the project, engage experienced development team members who have expertise in the technology being used, and conduct testing and prototyping to identify and address technical challenges early on.</w:t>
      </w:r>
      <w:bookmarkEnd w:id="71"/>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72" w:name="_Toc29888"/>
      <w:r>
        <w:rPr>
          <w:rFonts w:hint="default"/>
          <w:b w:val="0"/>
          <w:bCs/>
          <w:sz w:val="26"/>
          <w:szCs w:val="26"/>
          <w:lang w:val="en-US"/>
        </w:rPr>
        <w:t>Resource Risks: Resource risks can arise due to a lack of resources, inadequate staffing, or underestimating project requirements. This can lead to delays, poor quality, and increased costs. The likelihood of resource risks depends on the size and complexity of the project, the availability of resources, and the level of planning and estimation done at the beginning of the project.</w:t>
      </w:r>
      <w:bookmarkEnd w:id="72"/>
    </w:p>
    <w:p>
      <w:pPr>
        <w:pStyle w:val="43"/>
        <w:spacing w:line="360" w:lineRule="auto"/>
        <w:jc w:val="both"/>
        <w:outlineLvl w:val="9"/>
        <w:rPr>
          <w:rFonts w:hint="default"/>
          <w:b w:val="0"/>
          <w:bCs/>
          <w:sz w:val="26"/>
          <w:szCs w:val="26"/>
          <w:lang w:val="en-US"/>
        </w:rPr>
      </w:pPr>
      <w:bookmarkStart w:id="73" w:name="_Toc28871"/>
      <w:r>
        <w:rPr>
          <w:rFonts w:hint="default"/>
          <w:b w:val="0"/>
          <w:bCs/>
          <w:sz w:val="26"/>
          <w:szCs w:val="26"/>
          <w:lang w:val="en-US"/>
        </w:rPr>
        <w:t>Risk Reduction Strategies: Conduct thorough planning and estimation to identify resource requirements, engage skilled and experienced team members, and track progress against the project plan to identify and address resource constraints early on.</w:t>
      </w:r>
      <w:bookmarkEnd w:id="73"/>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74" w:name="_Toc6462"/>
      <w:r>
        <w:rPr>
          <w:rFonts w:hint="default"/>
          <w:b w:val="0"/>
          <w:bCs/>
          <w:sz w:val="26"/>
          <w:szCs w:val="26"/>
          <w:lang w:val="en-US"/>
        </w:rPr>
        <w:t>Scope Risks: Scope risks can arise due to changes in project requirements, lack of clarity on project objectives, or inadequate communication with stakeholders. This can lead to delays, increased costs, and unsatisfactory project outcomes. The likelihood of scope risks depends on the level of stakeholder involvement, the complexity of the project requirements, and the level of planning and estimation done at the beginning of the project.</w:t>
      </w:r>
      <w:bookmarkEnd w:id="74"/>
    </w:p>
    <w:p>
      <w:pPr>
        <w:pStyle w:val="43"/>
        <w:spacing w:line="360" w:lineRule="auto"/>
        <w:jc w:val="both"/>
        <w:outlineLvl w:val="9"/>
        <w:rPr>
          <w:rFonts w:hint="default"/>
          <w:b w:val="0"/>
          <w:bCs/>
          <w:sz w:val="26"/>
          <w:szCs w:val="26"/>
          <w:lang w:val="en-US"/>
        </w:rPr>
      </w:pPr>
      <w:bookmarkStart w:id="75" w:name="_Toc19939"/>
      <w:r>
        <w:rPr>
          <w:rFonts w:hint="default"/>
          <w:b w:val="0"/>
          <w:bCs/>
          <w:sz w:val="26"/>
          <w:szCs w:val="26"/>
          <w:lang w:val="en-US"/>
        </w:rPr>
        <w:t>Risk Reduction Strategies: Engage stakeholders throughout the project to ensure that project requirements are clear and understood, conduct regular project reviews to assess progress against the project plan and address any scope creep, and establish a clear change management process to manage changes to the project scope.</w:t>
      </w:r>
      <w:bookmarkEnd w:id="75"/>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76" w:name="_Toc23243"/>
      <w:r>
        <w:rPr>
          <w:rFonts w:hint="default"/>
          <w:b w:val="0"/>
          <w:bCs/>
          <w:sz w:val="26"/>
          <w:szCs w:val="26"/>
          <w:lang w:val="en-US"/>
        </w:rPr>
        <w:t>Financial Risks: Financial risks can arise due to budget constraints, unexpected costs, or inaccurate project cost estimates. This can lead to project delays, reduced quality, or project termination. The likelihood of financial risks depends on the accuracy of cost estimates, the complexity of the project, and the level of financial oversight and control.</w:t>
      </w:r>
      <w:bookmarkEnd w:id="76"/>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77" w:name="_Toc21695"/>
      <w:r>
        <w:rPr>
          <w:rFonts w:hint="default"/>
          <w:b w:val="0"/>
          <w:bCs/>
          <w:sz w:val="26"/>
          <w:szCs w:val="26"/>
          <w:lang w:val="en-US"/>
        </w:rPr>
        <w:t>Risk Reduction Strategies: Conduct thorough financial planning and estimation, track and monitor project expenses closely, engage experienced project managers and financial advisors, and establish clear financial controls and reporting mechanisms.</w:t>
      </w:r>
      <w:bookmarkEnd w:id="77"/>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78" w:name="_Toc30479"/>
      <w:r>
        <w:rPr>
          <w:rFonts w:hint="default"/>
          <w:b w:val="0"/>
          <w:bCs/>
          <w:sz w:val="26"/>
          <w:szCs w:val="26"/>
          <w:lang w:val="en-US"/>
        </w:rPr>
        <w:t>Legal Risks: Legal risks can arise due to intellectual property issues, licensing violations, or regulatory compliance issues. This can lead to legal disputes, project delays, and financial penalties. The likelihood of legal risks depends on the nature of the project, the regulatory environment, and the level of legal oversight and compliance.</w:t>
      </w:r>
      <w:bookmarkEnd w:id="78"/>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79" w:name="_Toc17261"/>
      <w:r>
        <w:rPr>
          <w:rFonts w:hint="default"/>
          <w:b w:val="0"/>
          <w:bCs/>
          <w:sz w:val="26"/>
          <w:szCs w:val="26"/>
          <w:lang w:val="en-US"/>
        </w:rPr>
        <w:t>Risk Reduction Strategies: Conduct thorough legal due diligence to identify and address any legal risks early on, engage experienced legal counsel, establish clear compliance policies and procedures, and monitor legal developments that may impact the project.</w:t>
      </w:r>
      <w:bookmarkEnd w:id="79"/>
    </w:p>
    <w:p>
      <w:pPr>
        <w:pStyle w:val="43"/>
        <w:spacing w:line="360" w:lineRule="auto"/>
        <w:jc w:val="both"/>
        <w:outlineLvl w:val="9"/>
        <w:rPr>
          <w:rFonts w:hint="default"/>
          <w:b w:val="0"/>
          <w:bCs/>
          <w:sz w:val="28"/>
          <w:szCs w:val="28"/>
          <w:lang w:val="en-US"/>
        </w:rPr>
      </w:pPr>
    </w:p>
    <w:p>
      <w:pPr>
        <w:pStyle w:val="43"/>
        <w:spacing w:line="360" w:lineRule="auto"/>
        <w:outlineLvl w:val="1"/>
        <w:rPr>
          <w:rFonts w:hint="default"/>
          <w:b/>
          <w:bCs w:val="0"/>
          <w:sz w:val="28"/>
          <w:szCs w:val="28"/>
          <w:lang w:val="en-US"/>
        </w:rPr>
      </w:pPr>
      <w:bookmarkStart w:id="80" w:name="_Toc24250"/>
      <w:bookmarkStart w:id="81" w:name="_Toc7963"/>
      <w:bookmarkStart w:id="82" w:name="_Toc13725"/>
      <w:r>
        <w:rPr>
          <w:rFonts w:hint="default"/>
          <w:b/>
          <w:bCs w:val="0"/>
          <w:sz w:val="28"/>
          <w:szCs w:val="28"/>
          <w:lang w:val="en-US"/>
        </w:rPr>
        <w:t>2.4. Hardware and Software Resource Requirements</w:t>
      </w:r>
      <w:bookmarkEnd w:id="80"/>
      <w:bookmarkEnd w:id="81"/>
      <w:bookmarkEnd w:id="82"/>
    </w:p>
    <w:p>
      <w:pPr>
        <w:pStyle w:val="43"/>
        <w:spacing w:line="360" w:lineRule="auto"/>
        <w:jc w:val="both"/>
        <w:outlineLvl w:val="9"/>
        <w:rPr>
          <w:rFonts w:hint="default"/>
          <w:b w:val="0"/>
          <w:bCs/>
          <w:sz w:val="26"/>
          <w:szCs w:val="26"/>
          <w:u w:val="none"/>
          <w:lang w:val="en-US"/>
        </w:rPr>
      </w:pPr>
      <w:bookmarkStart w:id="83" w:name="_Toc6306"/>
      <w:r>
        <w:rPr>
          <w:rFonts w:hint="default"/>
          <w:b w:val="0"/>
          <w:bCs/>
          <w:sz w:val="26"/>
          <w:szCs w:val="26"/>
          <w:lang w:val="en-US"/>
        </w:rPr>
        <w:t xml:space="preserve">In order to effectively run Visual Studio, it is recommended to have a fast processor with a speed of at least 1.8 GHz, preferably quad-core or faster. You should have at least 2 GB of RAM, but 8 GB of RAM is highly recommended (at least 2.5 GB if running on a virtual machine). The amount of hard disk space required will vary depending on which features you install; typical installations require 20-50 GB of free space, though a minimum of 800MB and up to 210 GB may be necessary. To optimize performance, it is suggested that you install both Windows and Visual Studio on a solid state drive (SSD). Your video card should support a display resolution of at least 720p (1280 by 720), although Visual Studio is best used with a resolution of WXGA (1366 by 768) or </w:t>
      </w:r>
      <w:r>
        <w:rPr>
          <w:rFonts w:hint="default"/>
          <w:b w:val="0"/>
          <w:bCs/>
          <w:sz w:val="26"/>
          <w:szCs w:val="26"/>
          <w:u w:val="none"/>
          <w:lang w:val="en-US"/>
        </w:rPr>
        <w:t>higher.</w:t>
      </w:r>
      <w:bookmarkEnd w:id="83"/>
    </w:p>
    <w:p>
      <w:pPr>
        <w:pStyle w:val="43"/>
        <w:spacing w:line="360" w:lineRule="auto"/>
        <w:outlineLvl w:val="9"/>
        <w:rPr>
          <w:rFonts w:hint="default"/>
          <w:b/>
          <w:bCs w:val="0"/>
          <w:sz w:val="28"/>
          <w:szCs w:val="28"/>
          <w:lang w:val="en-US"/>
        </w:rPr>
      </w:pPr>
      <w:bookmarkStart w:id="84" w:name="_Toc17543"/>
      <w:r>
        <w:rPr>
          <w:rFonts w:hint="default"/>
          <w:b/>
          <w:bCs w:val="0"/>
          <w:sz w:val="28"/>
          <w:szCs w:val="28"/>
          <w:lang w:val="en-US"/>
        </w:rPr>
        <w:t>Hardware:</w:t>
      </w:r>
      <w:bookmarkEnd w:id="84"/>
    </w:p>
    <w:p>
      <w:pPr>
        <w:pStyle w:val="37"/>
        <w:ind w:firstLine="0"/>
        <w:jc w:val="center"/>
      </w:pPr>
      <w:r>
        <w:drawing>
          <wp:inline distT="0" distB="0" distL="114300" distR="114300">
            <wp:extent cx="5391150" cy="1790700"/>
            <wp:effectExtent l="0" t="0" r="635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0"/>
                    <a:stretch>
                      <a:fillRect/>
                    </a:stretch>
                  </pic:blipFill>
                  <pic:spPr>
                    <a:xfrm>
                      <a:off x="0" y="0"/>
                      <a:ext cx="5391150" cy="1790700"/>
                    </a:xfrm>
                    <a:prstGeom prst="rect">
                      <a:avLst/>
                    </a:prstGeom>
                    <a:noFill/>
                    <a:ln>
                      <a:noFill/>
                    </a:ln>
                  </pic:spPr>
                </pic:pic>
              </a:graphicData>
            </a:graphic>
          </wp:inline>
        </w:drawing>
      </w:r>
    </w:p>
    <w:p>
      <w:pPr>
        <w:pStyle w:val="37"/>
        <w:ind w:firstLine="0"/>
        <w:jc w:val="left"/>
      </w:pPr>
      <w:r>
        <w:drawing>
          <wp:inline distT="0" distB="0" distL="114300" distR="114300">
            <wp:extent cx="5786120" cy="1579880"/>
            <wp:effectExtent l="0" t="0" r="5080" b="762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11"/>
                    <a:stretch>
                      <a:fillRect/>
                    </a:stretch>
                  </pic:blipFill>
                  <pic:spPr>
                    <a:xfrm>
                      <a:off x="0" y="0"/>
                      <a:ext cx="5786120" cy="1579880"/>
                    </a:xfrm>
                    <a:prstGeom prst="rect">
                      <a:avLst/>
                    </a:prstGeom>
                    <a:noFill/>
                    <a:ln>
                      <a:noFill/>
                    </a:ln>
                  </pic:spPr>
                </pic:pic>
              </a:graphicData>
            </a:graphic>
          </wp:inline>
        </w:drawing>
      </w:r>
    </w:p>
    <w:p>
      <w:pPr>
        <w:pStyle w:val="37"/>
        <w:ind w:firstLine="0"/>
        <w:jc w:val="left"/>
        <w:rPr>
          <w:b/>
          <w:bCs/>
        </w:rPr>
      </w:pPr>
      <w:r>
        <w:rPr>
          <w:b/>
          <w:bCs/>
        </w:rPr>
        <w:t>Software:</w:t>
      </w:r>
    </w:p>
    <w:p>
      <w:pPr>
        <w:pStyle w:val="37"/>
        <w:ind w:firstLine="0"/>
        <w:jc w:val="left"/>
      </w:pPr>
      <w:r>
        <w:t>- Microsoft SQL Server Management Studio 18</w:t>
      </w:r>
    </w:p>
    <w:p>
      <w:pPr>
        <w:pStyle w:val="37"/>
        <w:ind w:firstLine="0"/>
        <w:jc w:val="left"/>
        <w:rPr>
          <w:rFonts w:hint="default"/>
          <w:lang w:val="en-US"/>
        </w:rPr>
      </w:pPr>
      <w:r>
        <w:t>- Visual Studio 20</w:t>
      </w:r>
      <w:r>
        <w:rPr>
          <w:rFonts w:hint="default"/>
          <w:lang w:val="en-US"/>
        </w:rPr>
        <w:t>20</w:t>
      </w:r>
    </w:p>
    <w:p>
      <w:pPr>
        <w:pStyle w:val="37"/>
        <w:ind w:firstLine="0"/>
        <w:jc w:val="left"/>
        <w:rPr>
          <w:rFonts w:hint="default"/>
          <w:lang w:val="en-US"/>
        </w:rPr>
      </w:pPr>
      <w:r>
        <w:t>- Visual Studio Code</w:t>
      </w:r>
    </w:p>
    <w:p>
      <w:pPr>
        <w:pStyle w:val="43"/>
        <w:spacing w:line="360" w:lineRule="auto"/>
        <w:outlineLvl w:val="1"/>
        <w:rPr>
          <w:rFonts w:hint="default"/>
          <w:b/>
          <w:bCs w:val="0"/>
          <w:sz w:val="28"/>
          <w:szCs w:val="28"/>
          <w:lang w:val="en-US"/>
        </w:rPr>
      </w:pPr>
      <w:bookmarkStart w:id="85" w:name="_Toc19497"/>
      <w:bookmarkStart w:id="86" w:name="_Toc31985"/>
      <w:bookmarkStart w:id="87" w:name="_Toc29786"/>
      <w:r>
        <w:rPr>
          <w:rFonts w:hint="default"/>
          <w:b/>
          <w:bCs w:val="0"/>
          <w:sz w:val="28"/>
          <w:szCs w:val="28"/>
          <w:lang w:val="en-US"/>
        </w:rPr>
        <w:t>2.5. Deliverables and Schedule</w:t>
      </w:r>
      <w:bookmarkEnd w:id="85"/>
      <w:bookmarkEnd w:id="86"/>
      <w:bookmarkEnd w:id="87"/>
    </w:p>
    <w:p>
      <w:pPr>
        <w:pStyle w:val="43"/>
        <w:spacing w:line="360" w:lineRule="auto"/>
        <w:jc w:val="both"/>
        <w:outlineLvl w:val="9"/>
        <w:rPr>
          <w:rFonts w:hint="default"/>
          <w:b w:val="0"/>
          <w:bCs/>
          <w:sz w:val="26"/>
          <w:szCs w:val="26"/>
          <w:lang w:val="en-US"/>
        </w:rPr>
      </w:pPr>
      <w:bookmarkStart w:id="88" w:name="_Toc11924"/>
      <w:r>
        <w:rPr>
          <w:rFonts w:hint="default"/>
          <w:b w:val="0"/>
          <w:bCs/>
          <w:sz w:val="26"/>
          <w:szCs w:val="26"/>
          <w:lang w:val="en-US"/>
        </w:rPr>
        <w:t>- The date of the project discussion will determine the delivery timetable. If the scheduled appointment time is surpassed, the customer will not receive the requested product. We'll assume total accountability.</w:t>
      </w:r>
      <w:bookmarkEnd w:id="88"/>
    </w:p>
    <w:p>
      <w:pPr>
        <w:pStyle w:val="43"/>
        <w:spacing w:line="360" w:lineRule="auto"/>
        <w:jc w:val="both"/>
        <w:outlineLvl w:val="9"/>
        <w:rPr>
          <w:rFonts w:hint="default"/>
          <w:b w:val="0"/>
          <w:bCs/>
          <w:sz w:val="26"/>
          <w:szCs w:val="26"/>
          <w:lang w:val="en-US"/>
        </w:rPr>
      </w:pPr>
      <w:bookmarkStart w:id="89" w:name="_Toc7029"/>
      <w:r>
        <w:rPr>
          <w:rFonts w:hint="default"/>
          <w:b w:val="0"/>
          <w:bCs/>
          <w:sz w:val="26"/>
          <w:szCs w:val="26"/>
          <w:lang w:val="en-US"/>
        </w:rPr>
        <w:t>- We will set a date for a demo report, outlining the project's completion plan, before delivery. Gather feedback, then edit it to meet software users' needs.</w:t>
      </w:r>
      <w:bookmarkEnd w:id="89"/>
    </w:p>
    <w:p>
      <w:pPr>
        <w:pStyle w:val="43"/>
        <w:spacing w:line="360" w:lineRule="auto"/>
        <w:jc w:val="both"/>
        <w:outlineLvl w:val="9"/>
        <w:rPr>
          <w:rFonts w:hint="default"/>
          <w:b w:val="0"/>
          <w:bCs/>
          <w:sz w:val="26"/>
          <w:szCs w:val="26"/>
          <w:lang w:val="en-US"/>
        </w:rPr>
      </w:pPr>
      <w:bookmarkStart w:id="90" w:name="_Toc22563"/>
      <w:r>
        <w:rPr>
          <w:rFonts w:hint="default"/>
          <w:b w:val="0"/>
          <w:bCs/>
          <w:sz w:val="26"/>
          <w:szCs w:val="26"/>
          <w:lang w:val="en-US"/>
        </w:rPr>
        <w:t>- by the delivery date anticipated. All tasks will be finished. The program that is delivered will fulfill the client's requests.</w:t>
      </w:r>
      <w:bookmarkEnd w:id="90"/>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91" w:name="_Toc15894"/>
      <w:r>
        <w:rPr>
          <w:rFonts w:hint="default"/>
          <w:b w:val="0"/>
          <w:bCs/>
          <w:sz w:val="26"/>
          <w:szCs w:val="26"/>
          <w:lang w:val="en-US"/>
        </w:rPr>
        <w:t>- End date: May 7, 2023</w:t>
      </w:r>
      <w:bookmarkEnd w:id="91"/>
    </w:p>
    <w:p>
      <w:pPr>
        <w:pStyle w:val="43"/>
        <w:spacing w:line="360" w:lineRule="auto"/>
        <w:outlineLvl w:val="1"/>
        <w:rPr>
          <w:rFonts w:hint="default"/>
          <w:b/>
          <w:bCs w:val="0"/>
          <w:sz w:val="28"/>
          <w:szCs w:val="28"/>
          <w:lang w:val="en-US"/>
        </w:rPr>
      </w:pPr>
      <w:bookmarkStart w:id="92" w:name="_Toc32537"/>
      <w:bookmarkStart w:id="93" w:name="_Toc30843"/>
      <w:bookmarkStart w:id="94" w:name="_Toc1653"/>
      <w:r>
        <w:rPr>
          <w:rFonts w:hint="default"/>
          <w:b/>
          <w:bCs w:val="0"/>
          <w:sz w:val="28"/>
          <w:szCs w:val="28"/>
          <w:lang w:val="en-US"/>
        </w:rPr>
        <w:t>2.6. Monitoring, Reporting, and Controlling Mechanisms</w:t>
      </w:r>
      <w:bookmarkEnd w:id="92"/>
      <w:bookmarkEnd w:id="93"/>
      <w:bookmarkEnd w:id="94"/>
      <w:r>
        <w:rPr>
          <w:rFonts w:hint="default"/>
          <w:b/>
          <w:bCs w:val="0"/>
          <w:sz w:val="28"/>
          <w:szCs w:val="28"/>
          <w:lang w:val="en-US"/>
        </w:rPr>
        <w:tab/>
      </w:r>
    </w:p>
    <w:p>
      <w:pPr>
        <w:pStyle w:val="43"/>
        <w:spacing w:line="360" w:lineRule="auto"/>
        <w:ind w:left="0" w:leftChars="0" w:firstLine="444" w:firstLineChars="171"/>
        <w:jc w:val="both"/>
        <w:outlineLvl w:val="9"/>
        <w:rPr>
          <w:rFonts w:hint="default"/>
          <w:b w:val="0"/>
          <w:bCs/>
          <w:sz w:val="26"/>
          <w:szCs w:val="26"/>
          <w:lang w:val="en-US"/>
        </w:rPr>
      </w:pPr>
      <w:bookmarkStart w:id="95" w:name="_Toc5156"/>
      <w:r>
        <w:rPr>
          <w:rFonts w:hint="default"/>
          <w:b w:val="0"/>
          <w:bCs/>
          <w:sz w:val="26"/>
          <w:szCs w:val="26"/>
          <w:lang w:val="en-US"/>
        </w:rPr>
        <w:t>Because this is a small project in one discipline, we only focus on the management reports that should be produced:</w:t>
      </w:r>
      <w:bookmarkEnd w:id="95"/>
    </w:p>
    <w:p>
      <w:pPr>
        <w:pStyle w:val="43"/>
        <w:spacing w:line="360" w:lineRule="auto"/>
        <w:ind w:left="0" w:leftChars="0" w:firstLine="444" w:firstLineChars="171"/>
        <w:jc w:val="both"/>
        <w:outlineLvl w:val="9"/>
        <w:rPr>
          <w:rFonts w:hint="default"/>
          <w:b w:val="0"/>
          <w:bCs/>
          <w:sz w:val="26"/>
          <w:szCs w:val="26"/>
          <w:lang w:val="en-US"/>
        </w:rPr>
      </w:pPr>
    </w:p>
    <w:p>
      <w:pPr>
        <w:pStyle w:val="43"/>
        <w:spacing w:line="360" w:lineRule="auto"/>
        <w:ind w:left="0" w:leftChars="0" w:firstLine="444" w:firstLineChars="171"/>
        <w:jc w:val="both"/>
        <w:outlineLvl w:val="9"/>
        <w:rPr>
          <w:rFonts w:hint="default"/>
          <w:b w:val="0"/>
          <w:bCs/>
          <w:sz w:val="26"/>
          <w:szCs w:val="26"/>
          <w:lang w:val="en-US"/>
        </w:rPr>
      </w:pPr>
      <w:bookmarkStart w:id="96" w:name="_Toc30306"/>
      <w:r>
        <w:rPr>
          <w:rFonts w:hint="default"/>
          <w:b w:val="0"/>
          <w:bCs/>
          <w:sz w:val="26"/>
          <w:szCs w:val="26"/>
          <w:lang w:val="en-US"/>
        </w:rPr>
        <w:t>Project Status Report: This report provides an overview of the project's progress, including milestones achieved, project risks, and issues encountered. It should be produced on a regular basis, such as weekly or bi-weekly, to ensure all stakeholders are informed about the project's progress.</w:t>
      </w:r>
      <w:bookmarkEnd w:id="96"/>
    </w:p>
    <w:p>
      <w:pPr>
        <w:pStyle w:val="43"/>
        <w:spacing w:line="360" w:lineRule="auto"/>
        <w:ind w:left="0" w:leftChars="0" w:firstLine="444" w:firstLineChars="171"/>
        <w:jc w:val="both"/>
        <w:outlineLvl w:val="9"/>
        <w:rPr>
          <w:rFonts w:hint="default"/>
          <w:b w:val="0"/>
          <w:bCs/>
          <w:sz w:val="26"/>
          <w:szCs w:val="26"/>
          <w:lang w:val="en-US"/>
        </w:rPr>
      </w:pPr>
    </w:p>
    <w:p>
      <w:pPr>
        <w:pStyle w:val="43"/>
        <w:spacing w:line="360" w:lineRule="auto"/>
        <w:ind w:left="0" w:leftChars="0" w:firstLine="444" w:firstLineChars="171"/>
        <w:jc w:val="both"/>
        <w:outlineLvl w:val="9"/>
        <w:rPr>
          <w:rFonts w:hint="default"/>
          <w:b w:val="0"/>
          <w:bCs/>
          <w:sz w:val="26"/>
          <w:szCs w:val="26"/>
          <w:lang w:val="en-US"/>
        </w:rPr>
      </w:pPr>
      <w:bookmarkStart w:id="97" w:name="_Toc11957"/>
      <w:r>
        <w:rPr>
          <w:rFonts w:hint="default"/>
          <w:b w:val="0"/>
          <w:bCs/>
          <w:sz w:val="26"/>
          <w:szCs w:val="26"/>
          <w:lang w:val="en-US"/>
        </w:rPr>
        <w:t>Risk and Issue Report: This report identifies and tracks risks and issues that could impact the project's success. It should be produced on a regular basis, such as weekly or bi-weekly, to ensure that any potential problems are identified early and addressed promptly.</w:t>
      </w:r>
      <w:bookmarkEnd w:id="97"/>
    </w:p>
    <w:p>
      <w:pPr>
        <w:pStyle w:val="43"/>
        <w:spacing w:line="360" w:lineRule="auto"/>
        <w:ind w:left="0" w:leftChars="0" w:firstLine="444" w:firstLineChars="171"/>
        <w:outlineLvl w:val="9"/>
        <w:rPr>
          <w:rFonts w:hint="default"/>
          <w:b w:val="0"/>
          <w:bCs/>
          <w:sz w:val="26"/>
          <w:szCs w:val="26"/>
          <w:lang w:val="en-US"/>
        </w:rPr>
      </w:pPr>
    </w:p>
    <w:p>
      <w:pPr>
        <w:pStyle w:val="43"/>
        <w:spacing w:line="360" w:lineRule="auto"/>
        <w:ind w:left="0" w:leftChars="0" w:firstLine="444" w:firstLineChars="171"/>
        <w:outlineLvl w:val="9"/>
        <w:rPr>
          <w:rFonts w:hint="default"/>
          <w:b w:val="0"/>
          <w:bCs/>
          <w:sz w:val="26"/>
          <w:szCs w:val="26"/>
          <w:lang w:val="en-US"/>
        </w:rPr>
      </w:pPr>
      <w:bookmarkStart w:id="98" w:name="_Toc9669"/>
      <w:r>
        <w:rPr>
          <w:rFonts w:hint="default"/>
          <w:b w:val="0"/>
          <w:bCs/>
          <w:sz w:val="26"/>
          <w:szCs w:val="26"/>
          <w:lang w:val="en-US"/>
        </w:rPr>
        <w:t>The project monitoring and control mechanisms that can be used to manage the project about a phone distributor to agent include:</w:t>
      </w:r>
      <w:bookmarkEnd w:id="98"/>
    </w:p>
    <w:p>
      <w:pPr>
        <w:pStyle w:val="43"/>
        <w:spacing w:line="360" w:lineRule="auto"/>
        <w:ind w:left="0" w:leftChars="0" w:firstLine="444" w:firstLineChars="171"/>
        <w:outlineLvl w:val="9"/>
        <w:rPr>
          <w:rFonts w:hint="default"/>
          <w:b w:val="0"/>
          <w:bCs/>
          <w:sz w:val="26"/>
          <w:szCs w:val="26"/>
          <w:lang w:val="en-US"/>
        </w:rPr>
      </w:pPr>
    </w:p>
    <w:p>
      <w:pPr>
        <w:pStyle w:val="43"/>
        <w:spacing w:line="360" w:lineRule="auto"/>
        <w:ind w:left="0" w:leftChars="0" w:firstLine="444" w:firstLineChars="171"/>
        <w:jc w:val="both"/>
        <w:outlineLvl w:val="9"/>
        <w:rPr>
          <w:rFonts w:hint="default"/>
          <w:b w:val="0"/>
          <w:bCs/>
          <w:sz w:val="26"/>
          <w:szCs w:val="26"/>
          <w:lang w:val="en-US"/>
        </w:rPr>
      </w:pPr>
      <w:bookmarkStart w:id="99" w:name="_Toc26861"/>
      <w:r>
        <w:rPr>
          <w:rFonts w:hint="default"/>
          <w:b w:val="0"/>
          <w:bCs/>
          <w:sz w:val="26"/>
          <w:szCs w:val="26"/>
          <w:lang w:val="en-US"/>
        </w:rPr>
        <w:t>Project Schedule: A project schedule should be created and updated regularly to ensure that the project is progressing as planned. It should include milestones, deadlines, and critical path activities.</w:t>
      </w:r>
      <w:bookmarkEnd w:id="99"/>
    </w:p>
    <w:p>
      <w:pPr>
        <w:pStyle w:val="43"/>
        <w:spacing w:line="360" w:lineRule="auto"/>
        <w:ind w:left="0" w:leftChars="0" w:firstLine="444" w:firstLineChars="171"/>
        <w:jc w:val="both"/>
        <w:outlineLvl w:val="9"/>
        <w:rPr>
          <w:rFonts w:hint="default"/>
          <w:b w:val="0"/>
          <w:bCs/>
          <w:sz w:val="26"/>
          <w:szCs w:val="26"/>
          <w:lang w:val="en-US"/>
        </w:rPr>
      </w:pPr>
    </w:p>
    <w:p>
      <w:pPr>
        <w:pStyle w:val="43"/>
        <w:spacing w:line="360" w:lineRule="auto"/>
        <w:ind w:left="0" w:leftChars="0" w:firstLine="444" w:firstLineChars="171"/>
        <w:jc w:val="both"/>
        <w:outlineLvl w:val="9"/>
        <w:rPr>
          <w:rFonts w:hint="default"/>
          <w:b w:val="0"/>
          <w:bCs/>
          <w:sz w:val="26"/>
          <w:szCs w:val="26"/>
          <w:lang w:val="en-US"/>
        </w:rPr>
      </w:pPr>
      <w:bookmarkStart w:id="100" w:name="_Toc19735"/>
      <w:r>
        <w:rPr>
          <w:rFonts w:hint="default"/>
          <w:b w:val="0"/>
          <w:bCs/>
          <w:sz w:val="26"/>
          <w:szCs w:val="26"/>
          <w:lang w:val="en-US"/>
        </w:rPr>
        <w:t>Performance Metrics: Performance metrics should be established to measure progress and identify any areas where improvements can be made. Examples of performance metrics include cost performance, schedule performance, and quality performance.</w:t>
      </w:r>
      <w:bookmarkEnd w:id="100"/>
    </w:p>
    <w:p>
      <w:pPr>
        <w:pStyle w:val="43"/>
        <w:spacing w:line="360" w:lineRule="auto"/>
        <w:ind w:left="0" w:leftChars="0" w:firstLine="444" w:firstLineChars="171"/>
        <w:jc w:val="both"/>
        <w:outlineLvl w:val="9"/>
        <w:rPr>
          <w:rFonts w:hint="default"/>
          <w:b w:val="0"/>
          <w:bCs/>
          <w:sz w:val="26"/>
          <w:szCs w:val="26"/>
          <w:lang w:val="en-US"/>
        </w:rPr>
      </w:pPr>
    </w:p>
    <w:p>
      <w:pPr>
        <w:pStyle w:val="43"/>
        <w:spacing w:line="360" w:lineRule="auto"/>
        <w:ind w:left="0" w:leftChars="0" w:firstLine="444" w:firstLineChars="171"/>
        <w:jc w:val="both"/>
        <w:outlineLvl w:val="9"/>
        <w:rPr>
          <w:rFonts w:hint="default"/>
          <w:b w:val="0"/>
          <w:bCs/>
          <w:sz w:val="28"/>
          <w:szCs w:val="28"/>
          <w:lang w:val="en-US"/>
        </w:rPr>
      </w:pPr>
      <w:bookmarkStart w:id="101" w:name="_Toc25507"/>
      <w:r>
        <w:rPr>
          <w:rFonts w:hint="default"/>
          <w:b w:val="0"/>
          <w:bCs/>
          <w:sz w:val="26"/>
          <w:szCs w:val="26"/>
          <w:lang w:val="en-US"/>
        </w:rPr>
        <w:t>These reports and mechanisms should be do when it is started and do it throughout the project lifecycle to closure, to ensure that the project is delivered on time, and give the best software to the satisfaction of custome</w:t>
      </w:r>
      <w:r>
        <w:rPr>
          <w:rFonts w:hint="default"/>
          <w:b w:val="0"/>
          <w:bCs/>
          <w:sz w:val="28"/>
          <w:szCs w:val="28"/>
          <w:lang w:val="en-US"/>
        </w:rPr>
        <w:t>r</w:t>
      </w:r>
      <w:bookmarkEnd w:id="101"/>
    </w:p>
    <w:p>
      <w:pPr>
        <w:pStyle w:val="43"/>
        <w:spacing w:line="360" w:lineRule="auto"/>
        <w:outlineLvl w:val="9"/>
        <w:rPr>
          <w:rFonts w:hint="default"/>
          <w:b/>
          <w:bCs w:val="0"/>
          <w:sz w:val="28"/>
          <w:szCs w:val="28"/>
          <w:lang w:val="en-US"/>
        </w:rPr>
      </w:pPr>
    </w:p>
    <w:p>
      <w:pPr>
        <w:pStyle w:val="43"/>
        <w:spacing w:line="360" w:lineRule="auto"/>
        <w:outlineLvl w:val="1"/>
        <w:rPr>
          <w:rFonts w:hint="default"/>
          <w:b/>
          <w:bCs w:val="0"/>
          <w:sz w:val="28"/>
          <w:szCs w:val="28"/>
          <w:lang w:val="en-US"/>
        </w:rPr>
      </w:pPr>
      <w:bookmarkStart w:id="102" w:name="_Toc13075"/>
      <w:bookmarkStart w:id="103" w:name="_Toc25618"/>
      <w:bookmarkStart w:id="104" w:name="_Toc24854"/>
      <w:r>
        <w:rPr>
          <w:rFonts w:hint="default"/>
          <w:b/>
          <w:bCs w:val="0"/>
          <w:sz w:val="28"/>
          <w:szCs w:val="28"/>
          <w:lang w:val="en-US"/>
        </w:rPr>
        <w:t>2.7. Professional Standards</w:t>
      </w:r>
      <w:bookmarkEnd w:id="102"/>
      <w:bookmarkEnd w:id="103"/>
      <w:bookmarkEnd w:id="104"/>
    </w:p>
    <w:p>
      <w:pPr>
        <w:pStyle w:val="43"/>
        <w:spacing w:line="360" w:lineRule="auto"/>
        <w:outlineLvl w:val="9"/>
        <w:rPr>
          <w:rFonts w:hint="default"/>
          <w:b w:val="0"/>
          <w:bCs/>
          <w:sz w:val="26"/>
          <w:szCs w:val="26"/>
          <w:lang w:val="en-US"/>
        </w:rPr>
      </w:pPr>
      <w:bookmarkStart w:id="105" w:name="_Toc14071"/>
      <w:r>
        <w:rPr>
          <w:rFonts w:hint="default"/>
          <w:b w:val="0"/>
          <w:bCs/>
          <w:sz w:val="26"/>
          <w:szCs w:val="26"/>
          <w:lang w:val="en-US"/>
        </w:rPr>
        <w:t>- Experience in using Windows Form Applications</w:t>
      </w:r>
      <w:bookmarkEnd w:id="105"/>
    </w:p>
    <w:p>
      <w:pPr>
        <w:pStyle w:val="43"/>
        <w:spacing w:line="360" w:lineRule="auto"/>
        <w:outlineLvl w:val="9"/>
        <w:rPr>
          <w:rFonts w:hint="default"/>
          <w:b w:val="0"/>
          <w:bCs/>
          <w:sz w:val="26"/>
          <w:szCs w:val="26"/>
          <w:lang w:val="en-US"/>
        </w:rPr>
      </w:pPr>
      <w:bookmarkStart w:id="106" w:name="_Toc4703"/>
      <w:r>
        <w:rPr>
          <w:rFonts w:hint="default"/>
          <w:b w:val="0"/>
          <w:bCs/>
          <w:sz w:val="26"/>
          <w:szCs w:val="26"/>
          <w:lang w:val="en-US"/>
        </w:rPr>
        <w:t>- Experience in using Visual Studio</w:t>
      </w:r>
      <w:bookmarkEnd w:id="106"/>
    </w:p>
    <w:p>
      <w:pPr>
        <w:pStyle w:val="43"/>
        <w:spacing w:line="360" w:lineRule="auto"/>
        <w:outlineLvl w:val="9"/>
        <w:rPr>
          <w:rFonts w:hint="default"/>
          <w:b w:val="0"/>
          <w:bCs/>
          <w:sz w:val="26"/>
          <w:szCs w:val="26"/>
          <w:lang w:val="en-US"/>
        </w:rPr>
      </w:pPr>
      <w:bookmarkStart w:id="107" w:name="_Toc20953"/>
      <w:r>
        <w:rPr>
          <w:rFonts w:hint="default"/>
          <w:b w:val="0"/>
          <w:bCs/>
          <w:sz w:val="26"/>
          <w:szCs w:val="26"/>
          <w:lang w:val="en-US"/>
        </w:rPr>
        <w:t>- Experience in using Microsoft SQL Server Management Studio 18</w:t>
      </w:r>
      <w:bookmarkEnd w:id="107"/>
    </w:p>
    <w:p>
      <w:pPr>
        <w:pStyle w:val="43"/>
        <w:spacing w:line="360" w:lineRule="auto"/>
        <w:outlineLvl w:val="9"/>
        <w:rPr>
          <w:rFonts w:hint="default"/>
          <w:b w:val="0"/>
          <w:bCs/>
          <w:sz w:val="26"/>
          <w:szCs w:val="26"/>
          <w:lang w:val="en-US"/>
        </w:rPr>
      </w:pPr>
      <w:bookmarkStart w:id="108" w:name="_Toc18824"/>
      <w:r>
        <w:rPr>
          <w:rFonts w:hint="default"/>
          <w:b w:val="0"/>
          <w:bCs/>
          <w:sz w:val="26"/>
          <w:szCs w:val="26"/>
          <w:lang w:val="en-US"/>
        </w:rPr>
        <w:t>- Have SQL database knowledge</w:t>
      </w:r>
      <w:bookmarkEnd w:id="108"/>
    </w:p>
    <w:p>
      <w:pPr>
        <w:pStyle w:val="43"/>
        <w:spacing w:line="360" w:lineRule="auto"/>
        <w:outlineLvl w:val="9"/>
        <w:rPr>
          <w:rFonts w:hint="default"/>
          <w:b w:val="0"/>
          <w:bCs/>
          <w:sz w:val="28"/>
          <w:szCs w:val="28"/>
          <w:lang w:val="en-US"/>
        </w:rPr>
      </w:pPr>
    </w:p>
    <w:p>
      <w:pPr>
        <w:pStyle w:val="43"/>
        <w:spacing w:line="360" w:lineRule="auto"/>
        <w:outlineLvl w:val="1"/>
        <w:rPr>
          <w:rFonts w:hint="default"/>
          <w:b/>
          <w:bCs w:val="0"/>
          <w:sz w:val="28"/>
          <w:szCs w:val="28"/>
          <w:lang w:val="en-US"/>
        </w:rPr>
      </w:pPr>
      <w:bookmarkStart w:id="109" w:name="_Toc14059"/>
      <w:bookmarkStart w:id="110" w:name="_Toc32403"/>
      <w:bookmarkStart w:id="111" w:name="_Toc9300"/>
      <w:r>
        <w:rPr>
          <w:rFonts w:hint="default"/>
          <w:b/>
          <w:bCs w:val="0"/>
          <w:sz w:val="28"/>
          <w:szCs w:val="28"/>
          <w:lang w:val="en-US"/>
        </w:rPr>
        <w:t xml:space="preserve">2.8. Impact of the project on individuals and </w:t>
      </w:r>
      <w:bookmarkEnd w:id="109"/>
      <w:r>
        <w:rPr>
          <w:rFonts w:hint="default"/>
          <w:b/>
          <w:bCs w:val="0"/>
          <w:sz w:val="28"/>
          <w:szCs w:val="28"/>
          <w:lang w:val="en-US"/>
        </w:rPr>
        <w:t>my team</w:t>
      </w:r>
      <w:bookmarkEnd w:id="110"/>
      <w:bookmarkEnd w:id="111"/>
    </w:p>
    <w:p>
      <w:pPr>
        <w:pStyle w:val="43"/>
        <w:spacing w:line="360" w:lineRule="auto"/>
        <w:jc w:val="both"/>
        <w:outlineLvl w:val="9"/>
        <w:rPr>
          <w:rFonts w:hint="default"/>
          <w:b w:val="0"/>
          <w:bCs/>
          <w:sz w:val="26"/>
          <w:szCs w:val="26"/>
          <w:lang w:val="en-US"/>
        </w:rPr>
      </w:pPr>
      <w:bookmarkStart w:id="112" w:name="_Toc4054"/>
      <w:r>
        <w:rPr>
          <w:rFonts w:hint="default"/>
          <w:b w:val="0"/>
          <w:bCs/>
          <w:sz w:val="26"/>
          <w:szCs w:val="26"/>
          <w:lang w:val="en-US"/>
        </w:rPr>
        <w:t>We also get certain influences from doing this project, both positive and negative.</w:t>
      </w:r>
      <w:bookmarkEnd w:id="112"/>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113" w:name="_Toc31954"/>
      <w:r>
        <w:rPr>
          <w:rFonts w:hint="default"/>
          <w:b w:val="0"/>
          <w:bCs/>
          <w:sz w:val="26"/>
          <w:szCs w:val="26"/>
          <w:lang w:val="en-US"/>
        </w:rPr>
        <w:t>The first positive is that we have developed ourselves, during the course of the project we were able to gain new skills, knowledge, and experience, which can enhance their personal and professional growth.</w:t>
      </w:r>
      <w:bookmarkEnd w:id="113"/>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114" w:name="_Toc32192"/>
      <w:r>
        <w:rPr>
          <w:rFonts w:hint="default"/>
          <w:b w:val="0"/>
          <w:bCs/>
          <w:sz w:val="26"/>
          <w:szCs w:val="26"/>
          <w:lang w:val="en-US"/>
        </w:rPr>
        <w:t>Second, we learn how to work in a team, and strengthen that when Working together towards a common goal can strengthen the bonds between team members and promote better collaboration and communication.</w:t>
      </w:r>
      <w:bookmarkEnd w:id="114"/>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115" w:name="_Toc25794"/>
      <w:r>
        <w:rPr>
          <w:rFonts w:hint="default"/>
          <w:b w:val="0"/>
          <w:bCs/>
          <w:sz w:val="26"/>
          <w:szCs w:val="26"/>
          <w:lang w:val="en-US"/>
        </w:rPr>
        <w:t>Besides, we also had some negative effects when doing this project.</w:t>
      </w:r>
      <w:bookmarkEnd w:id="115"/>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116" w:name="_Toc28171"/>
      <w:r>
        <w:rPr>
          <w:rFonts w:hint="default"/>
          <w:b w:val="0"/>
          <w:bCs/>
          <w:sz w:val="26"/>
          <w:szCs w:val="26"/>
          <w:lang w:val="en-US"/>
        </w:rPr>
        <w:t>Project stress and burnout can be challenging and demanding, leading to stress and burnout for my members.</w:t>
      </w:r>
      <w:bookmarkEnd w:id="116"/>
    </w:p>
    <w:p>
      <w:pPr>
        <w:pStyle w:val="43"/>
        <w:spacing w:line="360" w:lineRule="auto"/>
        <w:jc w:val="both"/>
        <w:outlineLvl w:val="9"/>
        <w:rPr>
          <w:rFonts w:hint="default"/>
          <w:b w:val="0"/>
          <w:bCs/>
          <w:sz w:val="26"/>
          <w:szCs w:val="26"/>
          <w:lang w:val="en-US"/>
        </w:rPr>
      </w:pPr>
    </w:p>
    <w:p>
      <w:pPr>
        <w:pStyle w:val="43"/>
        <w:spacing w:line="360" w:lineRule="auto"/>
        <w:jc w:val="both"/>
        <w:outlineLvl w:val="9"/>
        <w:rPr>
          <w:rFonts w:hint="default"/>
          <w:b w:val="0"/>
          <w:bCs/>
          <w:sz w:val="26"/>
          <w:szCs w:val="26"/>
          <w:lang w:val="en-US"/>
        </w:rPr>
      </w:pPr>
      <w:bookmarkStart w:id="117" w:name="_Toc25653"/>
      <w:r>
        <w:rPr>
          <w:rFonts w:hint="default"/>
          <w:b w:val="0"/>
          <w:bCs/>
          <w:sz w:val="26"/>
          <w:szCs w:val="26"/>
          <w:lang w:val="en-US"/>
        </w:rPr>
        <w:t>Dissatisfied and lose motivation because of Failure to achieve project goals. Because of students, we have poor time balance. In some cases, working on a project that can span many hours can be productive, but our time management goes wrong, resulting in a negative impact on mental health and well-being, individual's physicality</w:t>
      </w:r>
      <w:bookmarkEnd w:id="117"/>
    </w:p>
    <w:p>
      <w:pPr>
        <w:rPr>
          <w:rFonts w:hint="default"/>
          <w:b w:val="0"/>
          <w:bCs/>
          <w:sz w:val="28"/>
          <w:szCs w:val="28"/>
          <w:lang w:val="en-US"/>
        </w:rPr>
      </w:pPr>
      <w:r>
        <w:rPr>
          <w:rFonts w:hint="default"/>
          <w:b w:val="0"/>
          <w:bCs/>
          <w:sz w:val="28"/>
          <w:szCs w:val="28"/>
          <w:lang w:val="en-US"/>
        </w:rPr>
        <w:br w:type="page"/>
      </w:r>
    </w:p>
    <w:p>
      <w:pPr>
        <w:pStyle w:val="43"/>
        <w:spacing w:line="360" w:lineRule="auto"/>
        <w:outlineLvl w:val="0"/>
        <w:rPr>
          <w:rFonts w:hint="default"/>
          <w:sz w:val="32"/>
          <w:szCs w:val="32"/>
          <w:lang w:val="en-US"/>
        </w:rPr>
      </w:pPr>
      <w:bookmarkStart w:id="118" w:name="_Toc9432"/>
      <w:bookmarkStart w:id="119" w:name="_Toc23422"/>
      <w:bookmarkStart w:id="120" w:name="_Toc7271"/>
      <w:r>
        <w:rPr>
          <w:sz w:val="32"/>
          <w:szCs w:val="32"/>
        </w:rPr>
        <w:t xml:space="preserve">CHAPTER </w:t>
      </w:r>
      <w:r>
        <w:rPr>
          <w:rFonts w:hint="default"/>
          <w:sz w:val="32"/>
          <w:szCs w:val="32"/>
          <w:lang w:val="en-US"/>
        </w:rPr>
        <w:t>3</w:t>
      </w:r>
      <w:r>
        <w:rPr>
          <w:sz w:val="32"/>
          <w:szCs w:val="32"/>
        </w:rPr>
        <w:t xml:space="preserve"> –</w:t>
      </w:r>
      <w:r>
        <w:rPr>
          <w:rFonts w:hint="default"/>
          <w:sz w:val="32"/>
          <w:szCs w:val="32"/>
          <w:lang w:val="en-US"/>
        </w:rPr>
        <w:t xml:space="preserve"> REQUIREMENT SPECIFICATIONS</w:t>
      </w:r>
      <w:bookmarkEnd w:id="118"/>
      <w:bookmarkEnd w:id="119"/>
      <w:bookmarkEnd w:id="120"/>
    </w:p>
    <w:p>
      <w:pPr>
        <w:pStyle w:val="44"/>
        <w:numPr>
          <w:ilvl w:val="0"/>
          <w:numId w:val="0"/>
        </w:numPr>
        <w:spacing w:line="360" w:lineRule="auto"/>
        <w:ind w:leftChars="0"/>
        <w:jc w:val="both"/>
        <w:outlineLvl w:val="1"/>
        <w:rPr>
          <w:rFonts w:hint="default"/>
          <w:b/>
          <w:bCs/>
          <w:i w:val="0"/>
          <w:iCs w:val="0"/>
          <w:sz w:val="28"/>
          <w:szCs w:val="28"/>
          <w:lang w:val="en-US"/>
        </w:rPr>
      </w:pPr>
      <w:bookmarkStart w:id="121" w:name="_Toc11767"/>
      <w:bookmarkStart w:id="122" w:name="_Toc980"/>
      <w:bookmarkStart w:id="123" w:name="_Toc17630"/>
      <w:r>
        <w:rPr>
          <w:rFonts w:hint="default"/>
          <w:b/>
          <w:bCs/>
          <w:i w:val="0"/>
          <w:iCs w:val="0"/>
          <w:sz w:val="28"/>
          <w:szCs w:val="28"/>
          <w:lang w:val="en-US"/>
        </w:rPr>
        <w:t>3.1 Stakeholders for the system</w:t>
      </w:r>
      <w:bookmarkEnd w:id="121"/>
      <w:bookmarkEnd w:id="122"/>
      <w:bookmarkEnd w:id="123"/>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24" w:name="_Toc21553"/>
      <w:r>
        <w:rPr>
          <w:rFonts w:hint="default"/>
          <w:b w:val="0"/>
          <w:bCs w:val="0"/>
          <w:i w:val="0"/>
          <w:iCs w:val="0"/>
          <w:sz w:val="26"/>
          <w:szCs w:val="26"/>
          <w:lang w:val="en-US"/>
        </w:rPr>
        <w:t>- Stakeholder for the system:</w:t>
      </w:r>
      <w:bookmarkEnd w:id="124"/>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125" w:name="_Toc29876"/>
      <w:r>
        <w:rPr>
          <w:rFonts w:hint="default"/>
          <w:b w:val="0"/>
          <w:bCs w:val="0"/>
          <w:i w:val="0"/>
          <w:iCs w:val="0"/>
          <w:sz w:val="26"/>
          <w:szCs w:val="26"/>
          <w:lang w:val="en-US"/>
        </w:rPr>
        <w:t>+ Software developers</w:t>
      </w:r>
      <w:bookmarkEnd w:id="125"/>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126" w:name="_Toc4553"/>
      <w:r>
        <w:rPr>
          <w:rFonts w:hint="default"/>
          <w:b w:val="0"/>
          <w:bCs w:val="0"/>
          <w:i w:val="0"/>
          <w:iCs w:val="0"/>
          <w:sz w:val="26"/>
          <w:szCs w:val="26"/>
          <w:lang w:val="en-US"/>
        </w:rPr>
        <w:t>+ Phone manufacturers</w:t>
      </w:r>
      <w:bookmarkEnd w:id="126"/>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127" w:name="_Toc22046"/>
      <w:r>
        <w:rPr>
          <w:rFonts w:hint="default"/>
          <w:b w:val="0"/>
          <w:bCs w:val="0"/>
          <w:i w:val="0"/>
          <w:iCs w:val="0"/>
          <w:sz w:val="26"/>
          <w:szCs w:val="26"/>
          <w:lang w:val="en-US"/>
        </w:rPr>
        <w:t>+ Agents</w:t>
      </w:r>
      <w:bookmarkEnd w:id="127"/>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128" w:name="_Toc12311"/>
      <w:r>
        <w:rPr>
          <w:rFonts w:hint="default"/>
          <w:b w:val="0"/>
          <w:bCs w:val="0"/>
          <w:i w:val="0"/>
          <w:iCs w:val="0"/>
          <w:sz w:val="26"/>
          <w:szCs w:val="26"/>
          <w:lang w:val="en-US"/>
        </w:rPr>
        <w:t>+ Customers</w:t>
      </w:r>
      <w:bookmarkEnd w:id="128"/>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129" w:name="_Toc52"/>
      <w:r>
        <w:rPr>
          <w:rFonts w:hint="default"/>
          <w:b w:val="0"/>
          <w:bCs w:val="0"/>
          <w:i w:val="0"/>
          <w:iCs w:val="0"/>
          <w:sz w:val="26"/>
          <w:szCs w:val="26"/>
          <w:lang w:val="en-US"/>
        </w:rPr>
        <w:t>+ Distributors</w:t>
      </w:r>
      <w:bookmarkEnd w:id="129"/>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130" w:name="_Toc15604"/>
      <w:r>
        <w:rPr>
          <w:rFonts w:hint="default"/>
          <w:b w:val="0"/>
          <w:bCs w:val="0"/>
          <w:i w:val="0"/>
          <w:iCs w:val="0"/>
          <w:sz w:val="26"/>
          <w:szCs w:val="26"/>
          <w:lang w:val="en-US"/>
        </w:rPr>
        <w:t>+ Payment processors</w:t>
      </w:r>
      <w:bookmarkEnd w:id="130"/>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131" w:name="_Toc27100"/>
      <w:r>
        <w:rPr>
          <w:rFonts w:hint="default"/>
          <w:b w:val="0"/>
          <w:bCs w:val="0"/>
          <w:i w:val="0"/>
          <w:iCs w:val="0"/>
          <w:sz w:val="26"/>
          <w:szCs w:val="26"/>
          <w:lang w:val="en-US"/>
        </w:rPr>
        <w:t>+ Legal and regulatory bodies</w:t>
      </w:r>
      <w:bookmarkEnd w:id="131"/>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32" w:name="_Toc14938"/>
      <w:r>
        <w:rPr>
          <w:rFonts w:hint="default"/>
          <w:b w:val="0"/>
          <w:bCs w:val="0"/>
          <w:i w:val="0"/>
          <w:iCs w:val="0"/>
          <w:sz w:val="26"/>
          <w:szCs w:val="26"/>
          <w:lang w:val="en-US"/>
        </w:rPr>
        <w:t>The system aims to achieve maximum overall satisfaction of all stakeholders by balancing their interests, even though it may not be possible to satisfy each individual party completely.</w:t>
      </w:r>
      <w:bookmarkEnd w:id="132"/>
    </w:p>
    <w:p>
      <w:pPr>
        <w:pStyle w:val="44"/>
        <w:numPr>
          <w:ilvl w:val="0"/>
          <w:numId w:val="0"/>
        </w:numPr>
        <w:spacing w:line="360" w:lineRule="auto"/>
        <w:ind w:leftChars="0"/>
        <w:jc w:val="both"/>
        <w:outlineLvl w:val="1"/>
        <w:rPr>
          <w:rFonts w:hint="default"/>
          <w:b/>
          <w:bCs/>
          <w:i w:val="0"/>
          <w:iCs w:val="0"/>
          <w:sz w:val="28"/>
          <w:szCs w:val="28"/>
          <w:lang w:val="en-US"/>
        </w:rPr>
      </w:pPr>
      <w:bookmarkStart w:id="133" w:name="_Toc12302"/>
      <w:bookmarkStart w:id="134" w:name="_Toc18789"/>
      <w:bookmarkStart w:id="135" w:name="_Toc302"/>
      <w:r>
        <w:rPr>
          <w:rFonts w:hint="default"/>
          <w:b/>
          <w:bCs/>
          <w:i w:val="0"/>
          <w:iCs w:val="0"/>
          <w:sz w:val="28"/>
          <w:szCs w:val="28"/>
          <w:lang w:val="en-US"/>
        </w:rPr>
        <w:t>3.2 Use case model</w:t>
      </w:r>
      <w:bookmarkEnd w:id="133"/>
      <w:bookmarkEnd w:id="134"/>
      <w:bookmarkEnd w:id="135"/>
    </w:p>
    <w:p>
      <w:pPr>
        <w:pStyle w:val="44"/>
        <w:numPr>
          <w:ilvl w:val="0"/>
          <w:numId w:val="0"/>
        </w:numPr>
        <w:spacing w:line="360" w:lineRule="auto"/>
        <w:ind w:leftChars="0"/>
        <w:jc w:val="both"/>
        <w:outlineLvl w:val="2"/>
        <w:rPr>
          <w:rFonts w:hint="default"/>
          <w:b/>
          <w:bCs/>
          <w:i w:val="0"/>
          <w:iCs w:val="0"/>
          <w:sz w:val="28"/>
          <w:szCs w:val="28"/>
          <w:lang w:val="en-US"/>
        </w:rPr>
      </w:pPr>
      <w:bookmarkStart w:id="136" w:name="_Toc20370"/>
      <w:bookmarkStart w:id="137" w:name="_Toc2558"/>
      <w:bookmarkStart w:id="138" w:name="_Toc26637"/>
      <w:r>
        <w:rPr>
          <w:rFonts w:hint="default"/>
          <w:b/>
          <w:bCs/>
          <w:i w:val="0"/>
          <w:iCs w:val="0"/>
          <w:sz w:val="28"/>
          <w:szCs w:val="28"/>
          <w:lang w:val="en-US"/>
        </w:rPr>
        <w:t>3.2.1. Graphic use case model</w:t>
      </w:r>
      <w:bookmarkEnd w:id="136"/>
      <w:bookmarkEnd w:id="137"/>
      <w:bookmarkEnd w:id="138"/>
    </w:p>
    <w:p>
      <w:pPr>
        <w:pStyle w:val="44"/>
        <w:numPr>
          <w:ilvl w:val="0"/>
          <w:numId w:val="0"/>
        </w:numPr>
        <w:spacing w:line="360" w:lineRule="auto"/>
        <w:jc w:val="both"/>
        <w:outlineLvl w:val="9"/>
        <w:rPr>
          <w:rFonts w:hint="default"/>
          <w:b w:val="0"/>
          <w:bCs w:val="0"/>
          <w:i w:val="0"/>
          <w:iCs w:val="0"/>
          <w:sz w:val="28"/>
          <w:szCs w:val="28"/>
          <w:lang w:val="en-US"/>
        </w:rPr>
      </w:pPr>
      <w:bookmarkStart w:id="139" w:name="_Toc31944"/>
      <w:r>
        <w:drawing>
          <wp:inline distT="0" distB="0" distL="114300" distR="114300">
            <wp:extent cx="5789295" cy="3204845"/>
            <wp:effectExtent l="0" t="0" r="1905" b="825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2"/>
                    <a:stretch>
                      <a:fillRect/>
                    </a:stretch>
                  </pic:blipFill>
                  <pic:spPr>
                    <a:xfrm>
                      <a:off x="0" y="0"/>
                      <a:ext cx="5789295" cy="3204845"/>
                    </a:xfrm>
                    <a:prstGeom prst="rect">
                      <a:avLst/>
                    </a:prstGeom>
                    <a:noFill/>
                    <a:ln>
                      <a:noFill/>
                    </a:ln>
                  </pic:spPr>
                </pic:pic>
              </a:graphicData>
            </a:graphic>
          </wp:inline>
        </w:drawing>
      </w:r>
    </w:p>
    <w:p>
      <w:pPr>
        <w:pStyle w:val="44"/>
        <w:numPr>
          <w:ilvl w:val="0"/>
          <w:numId w:val="0"/>
        </w:numPr>
        <w:spacing w:line="360" w:lineRule="auto"/>
        <w:ind w:leftChars="0"/>
        <w:jc w:val="both"/>
        <w:outlineLvl w:val="2"/>
        <w:rPr>
          <w:rFonts w:hint="default"/>
          <w:b/>
          <w:bCs/>
          <w:i w:val="0"/>
          <w:iCs w:val="0"/>
          <w:sz w:val="28"/>
          <w:szCs w:val="28"/>
          <w:lang w:val="en-US"/>
        </w:rPr>
      </w:pPr>
      <w:bookmarkStart w:id="140" w:name="_Toc24926"/>
      <w:bookmarkStart w:id="141" w:name="_Toc1305"/>
      <w:r>
        <w:rPr>
          <w:rFonts w:hint="default"/>
          <w:b/>
          <w:bCs/>
          <w:i w:val="0"/>
          <w:iCs w:val="0"/>
          <w:sz w:val="28"/>
          <w:szCs w:val="28"/>
          <w:lang w:val="en-US"/>
        </w:rPr>
        <w:t>3.2.2. Textual Description for each use case</w:t>
      </w:r>
      <w:bookmarkEnd w:id="139"/>
      <w:bookmarkEnd w:id="140"/>
      <w:bookmarkEnd w:id="141"/>
    </w:p>
    <w:p>
      <w:pPr>
        <w:spacing w:line="360" w:lineRule="auto"/>
        <w:ind w:left="0" w:leftChars="0" w:firstLine="479" w:firstLineChars="184"/>
        <w:rPr>
          <w:rFonts w:hint="default" w:cs="Times New Roman"/>
          <w:b/>
          <w:sz w:val="26"/>
          <w:szCs w:val="26"/>
          <w:lang w:val="en-US"/>
        </w:rPr>
      </w:pPr>
      <w:r>
        <w:rPr>
          <w:rFonts w:eastAsia="Times New Roman" w:cs="Times New Roman"/>
          <w:b/>
          <w:sz w:val="26"/>
          <w:szCs w:val="26"/>
        </w:rPr>
        <w:t xml:space="preserve">Use case for </w:t>
      </w:r>
      <w:r>
        <w:rPr>
          <w:rFonts w:hint="default" w:cs="Times New Roman"/>
          <w:b/>
          <w:sz w:val="26"/>
          <w:szCs w:val="26"/>
          <w:lang w:val="en-US"/>
        </w:rPr>
        <w:t xml:space="preserve">create </w:t>
      </w:r>
      <w:r>
        <w:rPr>
          <w:rFonts w:eastAsia="Times New Roman" w:cs="Times New Roman"/>
          <w:b/>
          <w:sz w:val="26"/>
          <w:szCs w:val="26"/>
        </w:rPr>
        <w:t>Goods Received</w:t>
      </w:r>
      <w:r>
        <w:rPr>
          <w:rFonts w:hint="default" w:cs="Times New Roman"/>
          <w:b/>
          <w:sz w:val="26"/>
          <w:szCs w:val="26"/>
          <w:lang w:val="en-US"/>
        </w:rPr>
        <w:t>.</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Usecase name:</w:t>
      </w:r>
      <w:r>
        <w:rPr>
          <w:rFonts w:hint="default"/>
          <w:b w:val="0"/>
          <w:bCs/>
          <w:sz w:val="26"/>
          <w:szCs w:val="26"/>
          <w:lang w:val="en-US"/>
        </w:rPr>
        <w:t xml:space="preserve"> </w:t>
      </w:r>
      <w:r>
        <w:rPr>
          <w:rFonts w:hint="default" w:eastAsia="Times New Roman"/>
          <w:b w:val="0"/>
          <w:bCs/>
          <w:sz w:val="26"/>
          <w:szCs w:val="26"/>
        </w:rPr>
        <w:t xml:space="preserve">Create Goods Received  </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Context:</w:t>
      </w:r>
      <w:r>
        <w:rPr>
          <w:rFonts w:hint="default"/>
          <w:b w:val="0"/>
          <w:bCs/>
          <w:sz w:val="26"/>
          <w:szCs w:val="26"/>
          <w:lang w:val="en-US"/>
        </w:rPr>
        <w:t xml:space="preserve"> </w:t>
      </w:r>
      <w:r>
        <w:rPr>
          <w:rFonts w:hint="default" w:eastAsia="Times New Roman"/>
          <w:b w:val="0"/>
          <w:bCs/>
          <w:sz w:val="26"/>
          <w:szCs w:val="26"/>
        </w:rPr>
        <w:t>Directly at the store’s warehouse</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Trigger:</w:t>
      </w:r>
      <w:r>
        <w:rPr>
          <w:rFonts w:hint="default"/>
          <w:b w:val="0"/>
          <w:bCs/>
          <w:sz w:val="26"/>
          <w:szCs w:val="26"/>
          <w:lang w:val="en-US"/>
        </w:rPr>
        <w:t xml:space="preserve"> </w:t>
      </w:r>
      <w:r>
        <w:rPr>
          <w:rFonts w:hint="default" w:eastAsia="Times New Roman"/>
          <w:b w:val="0"/>
          <w:bCs/>
          <w:sz w:val="26"/>
          <w:szCs w:val="26"/>
        </w:rPr>
        <w:t>Select “Manage goods import” -&gt; Select “Create purchase order”</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Description:</w:t>
      </w:r>
      <w:r>
        <w:rPr>
          <w:rFonts w:hint="default" w:eastAsia="Times New Roman"/>
          <w:b w:val="0"/>
          <w:bCs/>
          <w:sz w:val="26"/>
          <w:szCs w:val="26"/>
        </w:rPr>
        <w:tab/>
      </w:r>
      <w:r>
        <w:rPr>
          <w:rFonts w:hint="default" w:eastAsia="Times New Roman"/>
          <w:b w:val="0"/>
          <w:bCs/>
          <w:sz w:val="26"/>
          <w:szCs w:val="26"/>
        </w:rPr>
        <w:t>Usecase is used to creat receipt information when there is a new batch of goods and save it in the database.</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Actor</w:t>
      </w:r>
      <w:r>
        <w:rPr>
          <w:rFonts w:hint="default"/>
          <w:b w:val="0"/>
          <w:bCs/>
          <w:sz w:val="26"/>
          <w:szCs w:val="26"/>
          <w:lang w:val="en-US"/>
        </w:rPr>
        <w:t>:</w:t>
      </w:r>
      <w:r>
        <w:rPr>
          <w:rFonts w:hint="default" w:eastAsia="Times New Roman"/>
          <w:b w:val="0"/>
          <w:bCs/>
          <w:sz w:val="26"/>
          <w:szCs w:val="26"/>
        </w:rPr>
        <w:tab/>
      </w:r>
      <w:r>
        <w:rPr>
          <w:rFonts w:hint="default" w:eastAsia="Times New Roman"/>
          <w:b w:val="0"/>
          <w:bCs/>
          <w:sz w:val="26"/>
          <w:szCs w:val="26"/>
        </w:rPr>
        <w:t>Accounting</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Related:</w:t>
      </w:r>
      <w:r>
        <w:rPr>
          <w:rFonts w:hint="default"/>
          <w:b w:val="0"/>
          <w:bCs/>
          <w:sz w:val="26"/>
          <w:szCs w:val="26"/>
          <w:lang w:val="en-US"/>
        </w:rPr>
        <w:t xml:space="preserve"> </w:t>
      </w:r>
      <w:r>
        <w:rPr>
          <w:rFonts w:hint="default" w:eastAsia="Times New Roman"/>
          <w:b w:val="0"/>
          <w:bCs/>
          <w:sz w:val="26"/>
          <w:szCs w:val="26"/>
        </w:rPr>
        <w:t>Login</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Stakeholders:</w:t>
      </w:r>
      <w:r>
        <w:rPr>
          <w:rFonts w:hint="default" w:eastAsia="Times New Roman"/>
          <w:b w:val="0"/>
          <w:bCs/>
          <w:sz w:val="26"/>
          <w:szCs w:val="26"/>
        </w:rPr>
        <w:tab/>
      </w:r>
      <w:r>
        <w:rPr>
          <w:rFonts w:hint="default" w:eastAsia="Times New Roman"/>
          <w:b w:val="0"/>
          <w:bCs/>
          <w:sz w:val="26"/>
          <w:szCs w:val="26"/>
        </w:rPr>
        <w:t>Manage</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Pre - Condition:</w:t>
      </w:r>
      <w:r>
        <w:rPr>
          <w:rFonts w:hint="default"/>
          <w:b w:val="0"/>
          <w:bCs/>
          <w:sz w:val="26"/>
          <w:szCs w:val="26"/>
          <w:lang w:val="en-US"/>
        </w:rPr>
        <w:t xml:space="preserve"> </w:t>
      </w:r>
      <w:r>
        <w:rPr>
          <w:rFonts w:hint="default" w:eastAsia="Times New Roman"/>
          <w:b w:val="0"/>
          <w:bCs/>
          <w:sz w:val="26"/>
          <w:szCs w:val="26"/>
        </w:rPr>
        <w:t>Login with access right according to the position of accountant</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Post - Condition:</w:t>
      </w:r>
      <w:r>
        <w:rPr>
          <w:rFonts w:hint="default"/>
          <w:b w:val="0"/>
          <w:bCs/>
          <w:sz w:val="26"/>
          <w:szCs w:val="26"/>
          <w:lang w:val="en-US"/>
        </w:rPr>
        <w:t xml:space="preserve"> </w:t>
      </w:r>
      <w:r>
        <w:rPr>
          <w:rFonts w:hint="default" w:eastAsia="Times New Roman"/>
          <w:b w:val="0"/>
          <w:bCs/>
          <w:sz w:val="26"/>
          <w:szCs w:val="26"/>
        </w:rPr>
        <w:t>Update information in the database</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 xml:space="preserve">Basic Flow: </w:t>
      </w:r>
    </w:p>
    <w:p>
      <w:pPr>
        <w:spacing w:line="360" w:lineRule="auto"/>
        <w:ind w:left="0" w:leftChars="0" w:firstLine="478" w:firstLineChars="184"/>
        <w:rPr>
          <w:rFonts w:hint="default" w:eastAsia="Times New Roman"/>
          <w:b w:val="0"/>
          <w:bCs/>
          <w:sz w:val="26"/>
          <w:szCs w:val="26"/>
        </w:rPr>
      </w:pPr>
      <w:r>
        <w:rPr>
          <w:rFonts w:hint="default" w:eastAsia="Times New Roman"/>
          <w:b w:val="0"/>
          <w:bCs/>
          <w:sz w:val="26"/>
          <w:szCs w:val="26"/>
        </w:rPr>
        <w:t>+</w:t>
      </w:r>
      <w:r>
        <w:rPr>
          <w:rFonts w:hint="default"/>
          <w:b w:val="0"/>
          <w:bCs/>
          <w:sz w:val="26"/>
          <w:szCs w:val="26"/>
          <w:lang w:val="en-US"/>
        </w:rPr>
        <w:t xml:space="preserve"> </w:t>
      </w:r>
      <w:r>
        <w:rPr>
          <w:rFonts w:hint="default" w:eastAsia="Times New Roman"/>
          <w:b w:val="0"/>
          <w:bCs/>
          <w:sz w:val="26"/>
          <w:szCs w:val="26"/>
        </w:rPr>
        <w:t>Agent: Log in to the system. Select “Manage goods import” -&gt; Select “Receipt of goods” The accouting enter the goods receipt information and click “ Save”.</w:t>
      </w:r>
    </w:p>
    <w:p>
      <w:pPr>
        <w:spacing w:line="360" w:lineRule="auto"/>
        <w:ind w:left="0" w:leftChars="0" w:firstLine="478" w:firstLineChars="184"/>
        <w:rPr>
          <w:rFonts w:hint="default" w:eastAsia="Times New Roman"/>
          <w:b w:val="0"/>
          <w:bCs/>
          <w:sz w:val="26"/>
          <w:szCs w:val="26"/>
        </w:rPr>
      </w:pPr>
      <w:r>
        <w:rPr>
          <w:rFonts w:hint="default" w:eastAsia="Times New Roman"/>
          <w:b w:val="0"/>
          <w:bCs/>
          <w:sz w:val="26"/>
          <w:szCs w:val="26"/>
        </w:rPr>
        <w:t>+</w:t>
      </w:r>
      <w:r>
        <w:rPr>
          <w:rFonts w:hint="default"/>
          <w:b w:val="0"/>
          <w:bCs/>
          <w:sz w:val="26"/>
          <w:szCs w:val="26"/>
          <w:lang w:val="en-US"/>
        </w:rPr>
        <w:t xml:space="preserve"> </w:t>
      </w:r>
      <w:r>
        <w:rPr>
          <w:rFonts w:hint="default" w:eastAsia="Times New Roman"/>
          <w:b w:val="0"/>
          <w:bCs/>
          <w:sz w:val="26"/>
          <w:szCs w:val="26"/>
        </w:rPr>
        <w:t>System: Display the form enter the information of the receiptDatabase update system.</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Result: Goods receipt created successfull</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Exception: None</w:t>
      </w:r>
    </w:p>
    <w:p>
      <w:pPr>
        <w:spacing w:line="360" w:lineRule="auto"/>
        <w:ind w:firstLine="720"/>
        <w:rPr>
          <w:rFonts w:hint="default" w:eastAsia="Times New Roman"/>
          <w:b/>
          <w:sz w:val="26"/>
          <w:szCs w:val="26"/>
        </w:rPr>
      </w:pPr>
    </w:p>
    <w:p>
      <w:pPr>
        <w:spacing w:line="360" w:lineRule="auto"/>
        <w:ind w:firstLine="720"/>
        <w:rPr>
          <w:rFonts w:eastAsia="Times New Roman" w:cs="Times New Roman"/>
          <w:b/>
          <w:sz w:val="26"/>
          <w:szCs w:val="26"/>
        </w:rPr>
      </w:pPr>
      <w:r>
        <w:rPr>
          <w:rFonts w:eastAsia="Times New Roman" w:cs="Times New Roman"/>
          <w:b/>
          <w:sz w:val="26"/>
          <w:szCs w:val="26"/>
        </w:rPr>
        <w:t>Use case for Delivery bill</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Usecase name:</w:t>
      </w:r>
      <w:r>
        <w:rPr>
          <w:rFonts w:hint="default"/>
          <w:b w:val="0"/>
          <w:bCs/>
          <w:sz w:val="26"/>
          <w:szCs w:val="26"/>
          <w:lang w:val="en-US"/>
        </w:rPr>
        <w:t xml:space="preserve"> </w:t>
      </w:r>
      <w:r>
        <w:rPr>
          <w:rFonts w:ascii="Times New Roman" w:hAnsi="Times New Roman" w:eastAsia="Times New Roman" w:cs="Times New Roman"/>
          <w:sz w:val="26"/>
          <w:szCs w:val="26"/>
          <w:lang w:eastAsia="ja-JP"/>
        </w:rPr>
        <w:t xml:space="preserve">Delivery bill </w:t>
      </w:r>
    </w:p>
    <w:p>
      <w:pPr>
        <w:spacing w:line="360" w:lineRule="auto"/>
        <w:ind w:left="0" w:leftChars="0" w:firstLine="0" w:firstLineChars="0"/>
        <w:rPr>
          <w:rFonts w:ascii="Times New Roman" w:hAnsi="Times New Roman" w:eastAsia="Times New Roman" w:cs="Times New Roman"/>
          <w:sz w:val="26"/>
          <w:szCs w:val="26"/>
          <w:lang w:eastAsia="ja-JP"/>
        </w:rPr>
      </w:pPr>
      <w:r>
        <w:rPr>
          <w:rFonts w:hint="default" w:eastAsia="Times New Roman"/>
          <w:b w:val="0"/>
          <w:bCs/>
          <w:sz w:val="26"/>
          <w:szCs w:val="26"/>
        </w:rPr>
        <w:t>Context:</w:t>
      </w:r>
      <w:r>
        <w:rPr>
          <w:rFonts w:hint="default"/>
          <w:b w:val="0"/>
          <w:bCs/>
          <w:sz w:val="26"/>
          <w:szCs w:val="26"/>
          <w:lang w:val="en-US"/>
        </w:rPr>
        <w:t xml:space="preserve"> </w:t>
      </w:r>
      <w:r>
        <w:rPr>
          <w:rFonts w:ascii="Times New Roman" w:hAnsi="Times New Roman" w:eastAsia="Times New Roman" w:cs="Times New Roman"/>
          <w:sz w:val="26"/>
          <w:szCs w:val="26"/>
          <w:lang w:eastAsia="ja-JP"/>
        </w:rPr>
        <w:t>Directly at the store’s warehouse</w:t>
      </w:r>
    </w:p>
    <w:p>
      <w:pPr>
        <w:spacing w:line="360" w:lineRule="auto"/>
        <w:ind w:left="0" w:leftChars="0" w:firstLine="0" w:firstLineChars="0"/>
        <w:rPr>
          <w:rFonts w:ascii="Times New Roman" w:hAnsi="Times New Roman" w:eastAsia="Times New Roman" w:cs="Times New Roman"/>
          <w:sz w:val="26"/>
          <w:szCs w:val="26"/>
          <w:lang w:eastAsia="ja-JP"/>
        </w:rPr>
      </w:pPr>
      <w:r>
        <w:rPr>
          <w:rFonts w:hint="default" w:eastAsia="Times New Roman"/>
          <w:b w:val="0"/>
          <w:bCs/>
          <w:sz w:val="26"/>
          <w:szCs w:val="26"/>
        </w:rPr>
        <w:t>Trigger:</w:t>
      </w:r>
      <w:r>
        <w:rPr>
          <w:rFonts w:hint="default"/>
          <w:b w:val="0"/>
          <w:bCs/>
          <w:sz w:val="26"/>
          <w:szCs w:val="26"/>
          <w:lang w:val="en-US"/>
        </w:rPr>
        <w:t xml:space="preserve"> </w:t>
      </w:r>
      <w:r>
        <w:rPr>
          <w:rFonts w:ascii="Times New Roman" w:hAnsi="Times New Roman" w:eastAsia="Times New Roman" w:cs="Times New Roman"/>
          <w:sz w:val="26"/>
          <w:szCs w:val="26"/>
          <w:lang w:eastAsia="ja-JP"/>
        </w:rPr>
        <w:t>Select “Manage goods export” -&gt; Select “Create delivery note”</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Description:</w:t>
      </w:r>
      <w:r>
        <w:rPr>
          <w:rFonts w:hint="default" w:eastAsia="Times New Roman"/>
          <w:b w:val="0"/>
          <w:bCs/>
          <w:sz w:val="26"/>
          <w:szCs w:val="26"/>
        </w:rPr>
        <w:tab/>
      </w:r>
      <w:r>
        <w:rPr>
          <w:rFonts w:ascii="Times New Roman" w:hAnsi="Times New Roman" w:eastAsia="Times New Roman" w:cs="Times New Roman"/>
          <w:sz w:val="26"/>
          <w:szCs w:val="26"/>
          <w:lang w:eastAsia="ja-JP"/>
        </w:rPr>
        <w:t>Usecase is used to create delivery slip information when there is a shipment and save it in the database</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Actor</w:t>
      </w:r>
      <w:r>
        <w:rPr>
          <w:rFonts w:hint="default"/>
          <w:b w:val="0"/>
          <w:bCs/>
          <w:sz w:val="26"/>
          <w:szCs w:val="26"/>
          <w:lang w:val="en-US"/>
        </w:rPr>
        <w:t>:</w:t>
      </w:r>
      <w:r>
        <w:rPr>
          <w:rFonts w:hint="default" w:eastAsia="Times New Roman"/>
          <w:b w:val="0"/>
          <w:bCs/>
          <w:sz w:val="26"/>
          <w:szCs w:val="26"/>
        </w:rPr>
        <w:tab/>
      </w:r>
      <w:r>
        <w:rPr>
          <w:rFonts w:hint="default" w:eastAsia="Times New Roman"/>
          <w:b w:val="0"/>
          <w:bCs/>
          <w:sz w:val="26"/>
          <w:szCs w:val="26"/>
        </w:rPr>
        <w:t>Accounting</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Related:</w:t>
      </w:r>
      <w:r>
        <w:rPr>
          <w:rFonts w:hint="default"/>
          <w:b w:val="0"/>
          <w:bCs/>
          <w:sz w:val="26"/>
          <w:szCs w:val="26"/>
          <w:lang w:val="en-US"/>
        </w:rPr>
        <w:t xml:space="preserve"> </w:t>
      </w:r>
      <w:r>
        <w:rPr>
          <w:rFonts w:hint="default" w:eastAsia="Times New Roman"/>
          <w:b w:val="0"/>
          <w:bCs/>
          <w:sz w:val="26"/>
          <w:szCs w:val="26"/>
        </w:rPr>
        <w:t>Login</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Stakeholders:</w:t>
      </w:r>
      <w:r>
        <w:rPr>
          <w:rFonts w:hint="default" w:eastAsia="Times New Roman"/>
          <w:b w:val="0"/>
          <w:bCs/>
          <w:sz w:val="26"/>
          <w:szCs w:val="26"/>
        </w:rPr>
        <w:tab/>
      </w:r>
      <w:r>
        <w:rPr>
          <w:rFonts w:hint="default" w:eastAsia="Times New Roman"/>
          <w:b w:val="0"/>
          <w:bCs/>
          <w:sz w:val="26"/>
          <w:szCs w:val="26"/>
        </w:rPr>
        <w:t>Manage</w:t>
      </w:r>
    </w:p>
    <w:p>
      <w:pPr>
        <w:spacing w:line="360" w:lineRule="auto"/>
        <w:ind w:left="0" w:leftChars="0" w:firstLine="0" w:firstLineChars="0"/>
        <w:rPr>
          <w:rFonts w:ascii="Times New Roman" w:hAnsi="Times New Roman" w:eastAsia="Times New Roman" w:cs="Times New Roman"/>
          <w:sz w:val="26"/>
          <w:szCs w:val="26"/>
          <w:lang w:eastAsia="ja-JP"/>
        </w:rPr>
      </w:pPr>
      <w:r>
        <w:rPr>
          <w:rFonts w:hint="default" w:eastAsia="Times New Roman"/>
          <w:b w:val="0"/>
          <w:bCs/>
          <w:sz w:val="26"/>
          <w:szCs w:val="26"/>
        </w:rPr>
        <w:t>Pre - Condition:</w:t>
      </w:r>
      <w:r>
        <w:rPr>
          <w:rFonts w:hint="default"/>
          <w:b w:val="0"/>
          <w:bCs/>
          <w:sz w:val="26"/>
          <w:szCs w:val="26"/>
          <w:lang w:val="en-US"/>
        </w:rPr>
        <w:t xml:space="preserve"> </w:t>
      </w:r>
      <w:r>
        <w:rPr>
          <w:rFonts w:ascii="Times New Roman" w:hAnsi="Times New Roman" w:eastAsia="Times New Roman" w:cs="Times New Roman"/>
          <w:sz w:val="26"/>
          <w:szCs w:val="26"/>
          <w:lang w:eastAsia="ja-JP"/>
        </w:rPr>
        <w:t>Login with access right according to the position of accountant</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Post - Condition:</w:t>
      </w:r>
      <w:r>
        <w:rPr>
          <w:rFonts w:hint="default"/>
          <w:b w:val="0"/>
          <w:bCs/>
          <w:sz w:val="26"/>
          <w:szCs w:val="26"/>
          <w:lang w:val="en-US"/>
        </w:rPr>
        <w:t xml:space="preserve"> </w:t>
      </w:r>
      <w:r>
        <w:rPr>
          <w:rFonts w:hint="default" w:eastAsia="Times New Roman"/>
          <w:b w:val="0"/>
          <w:bCs/>
          <w:sz w:val="26"/>
          <w:szCs w:val="26"/>
        </w:rPr>
        <w:t>Update information in the database</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 xml:space="preserve">Basic Flow: </w:t>
      </w:r>
    </w:p>
    <w:p>
      <w:pPr>
        <w:spacing w:line="360" w:lineRule="auto"/>
        <w:ind w:left="0" w:leftChars="0" w:firstLine="478" w:firstLineChars="184"/>
        <w:rPr>
          <w:rFonts w:hint="default" w:eastAsia="Times New Roman"/>
          <w:b w:val="0"/>
          <w:bCs/>
          <w:sz w:val="26"/>
          <w:szCs w:val="26"/>
        </w:rPr>
      </w:pPr>
      <w:r>
        <w:rPr>
          <w:rFonts w:hint="default" w:eastAsia="Times New Roman"/>
          <w:b w:val="0"/>
          <w:bCs/>
          <w:sz w:val="26"/>
          <w:szCs w:val="26"/>
        </w:rPr>
        <w:t>+</w:t>
      </w:r>
      <w:r>
        <w:rPr>
          <w:rFonts w:hint="default"/>
          <w:b w:val="0"/>
          <w:bCs/>
          <w:sz w:val="26"/>
          <w:szCs w:val="26"/>
          <w:lang w:val="en-US"/>
        </w:rPr>
        <w:t xml:space="preserve"> </w:t>
      </w:r>
      <w:r>
        <w:rPr>
          <w:rFonts w:hint="default" w:eastAsia="Times New Roman"/>
          <w:b w:val="0"/>
          <w:bCs/>
          <w:sz w:val="26"/>
          <w:szCs w:val="26"/>
        </w:rPr>
        <w:t>Agent: Log in to the system. Select “Manage goods export” -&gt; Select “Delivery note” The accouting enter the goods export information and click “ Save”</w:t>
      </w:r>
    </w:p>
    <w:p>
      <w:pPr>
        <w:spacing w:line="360" w:lineRule="auto"/>
        <w:ind w:left="0" w:leftChars="0" w:firstLine="478" w:firstLineChars="184"/>
        <w:rPr>
          <w:rFonts w:hint="default" w:eastAsia="Times New Roman"/>
          <w:b w:val="0"/>
          <w:bCs/>
          <w:sz w:val="26"/>
          <w:szCs w:val="26"/>
        </w:rPr>
      </w:pPr>
      <w:r>
        <w:rPr>
          <w:rFonts w:hint="default" w:eastAsia="Times New Roman"/>
          <w:b w:val="0"/>
          <w:bCs/>
          <w:sz w:val="26"/>
          <w:szCs w:val="26"/>
        </w:rPr>
        <w:t>+</w:t>
      </w:r>
      <w:r>
        <w:rPr>
          <w:rFonts w:hint="default"/>
          <w:b w:val="0"/>
          <w:bCs/>
          <w:sz w:val="26"/>
          <w:szCs w:val="26"/>
          <w:lang w:val="en-US"/>
        </w:rPr>
        <w:t xml:space="preserve"> </w:t>
      </w:r>
      <w:r>
        <w:rPr>
          <w:rFonts w:hint="default" w:eastAsia="Times New Roman"/>
          <w:b w:val="0"/>
          <w:bCs/>
          <w:sz w:val="26"/>
          <w:szCs w:val="26"/>
        </w:rPr>
        <w:t>System: Display the form enter the information of the receip</w:t>
      </w:r>
      <w:r>
        <w:rPr>
          <w:rFonts w:hint="default"/>
          <w:b w:val="0"/>
          <w:bCs/>
          <w:sz w:val="26"/>
          <w:szCs w:val="26"/>
          <w:lang w:val="en-US"/>
        </w:rPr>
        <w:t xml:space="preserve"> </w:t>
      </w:r>
      <w:r>
        <w:rPr>
          <w:rFonts w:hint="default" w:eastAsia="Times New Roman"/>
          <w:b w:val="0"/>
          <w:bCs/>
          <w:sz w:val="26"/>
          <w:szCs w:val="26"/>
        </w:rPr>
        <w:t xml:space="preserve">Database </w:t>
      </w:r>
      <w:r>
        <w:rPr>
          <w:rFonts w:hint="default"/>
          <w:b w:val="0"/>
          <w:bCs/>
          <w:sz w:val="26"/>
          <w:szCs w:val="26"/>
          <w:lang w:val="en-US"/>
        </w:rPr>
        <w:t>,</w:t>
      </w:r>
      <w:r>
        <w:rPr>
          <w:rFonts w:hint="default" w:eastAsia="Times New Roman"/>
          <w:b w:val="0"/>
          <w:bCs/>
          <w:sz w:val="26"/>
          <w:szCs w:val="26"/>
        </w:rPr>
        <w:t>update system.</w:t>
      </w:r>
      <w:r>
        <w:rPr>
          <w:rFonts w:hint="default"/>
          <w:b w:val="0"/>
          <w:bCs/>
          <w:sz w:val="26"/>
          <w:szCs w:val="26"/>
          <w:lang w:val="en-US"/>
        </w:rPr>
        <w:t xml:space="preserve"> </w:t>
      </w:r>
      <w:r>
        <w:rPr>
          <w:rFonts w:ascii="Times New Roman" w:hAnsi="Times New Roman" w:eastAsia="Times New Roman" w:cs="Times New Roman"/>
          <w:sz w:val="26"/>
          <w:szCs w:val="26"/>
          <w:lang w:eastAsia="ja-JP"/>
        </w:rPr>
        <w:t>Update order status and payment</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Result: Goods receipt created successfull</w:t>
      </w:r>
    </w:p>
    <w:p>
      <w:pPr>
        <w:spacing w:line="360" w:lineRule="auto"/>
        <w:ind w:left="0" w:leftChars="0" w:firstLine="0" w:firstLineChars="0"/>
        <w:rPr>
          <w:rFonts w:hint="default" w:eastAsia="Times New Roman"/>
          <w:b w:val="0"/>
          <w:bCs/>
          <w:sz w:val="26"/>
          <w:szCs w:val="26"/>
        </w:rPr>
      </w:pPr>
      <w:r>
        <w:rPr>
          <w:rFonts w:hint="default" w:eastAsia="Times New Roman"/>
          <w:b w:val="0"/>
          <w:bCs/>
          <w:sz w:val="26"/>
          <w:szCs w:val="26"/>
        </w:rPr>
        <w:t>Exception: None</w:t>
      </w:r>
    </w:p>
    <w:p>
      <w:pPr>
        <w:spacing w:line="360" w:lineRule="auto"/>
        <w:ind w:left="0" w:leftChars="0" w:firstLine="0" w:firstLineChars="0"/>
        <w:rPr>
          <w:rFonts w:hint="default" w:eastAsia="Times New Roman"/>
          <w:b w:val="0"/>
          <w:bCs/>
          <w:sz w:val="26"/>
          <w:szCs w:val="26"/>
        </w:rPr>
      </w:pPr>
    </w:p>
    <w:p>
      <w:pPr>
        <w:spacing w:line="360" w:lineRule="auto"/>
        <w:ind w:firstLine="720"/>
        <w:rPr>
          <w:rFonts w:hint="default" w:cs="Times New Roman"/>
          <w:b/>
          <w:sz w:val="26"/>
          <w:szCs w:val="26"/>
          <w:lang w:val="en-US"/>
        </w:rPr>
      </w:pPr>
      <w:r>
        <w:rPr>
          <w:rFonts w:eastAsia="Times New Roman" w:cs="Times New Roman"/>
          <w:b/>
          <w:sz w:val="26"/>
          <w:szCs w:val="26"/>
        </w:rPr>
        <w:t>Use case for St</w:t>
      </w:r>
      <w:r>
        <w:rPr>
          <w:rFonts w:hint="default" w:cs="Times New Roman"/>
          <w:b/>
          <w:sz w:val="26"/>
          <w:szCs w:val="26"/>
          <w:lang w:val="en-US"/>
        </w:rPr>
        <w:t>ock Report</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Usecase name: Stock Report</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Context: Manage operations directly on the system</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Trigger: Select “ Report” -&gt; Select the Report -&gt; select “View Report”</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Description: Usecase used to view Stock Report</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Actor: Accounting</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Related: Login</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Pre - Condition: </w:t>
      </w:r>
    </w:p>
    <w:p>
      <w:pPr>
        <w:spacing w:line="360" w:lineRule="auto"/>
        <w:ind w:left="0" w:leftChars="0" w:firstLine="478" w:firstLineChars="184"/>
        <w:rPr>
          <w:rFonts w:hint="default"/>
          <w:b w:val="0"/>
          <w:bCs/>
          <w:sz w:val="26"/>
          <w:szCs w:val="26"/>
          <w:lang w:val="en-US"/>
        </w:rPr>
      </w:pPr>
      <w:r>
        <w:rPr>
          <w:rFonts w:hint="default"/>
          <w:b w:val="0"/>
          <w:bCs/>
          <w:sz w:val="26"/>
          <w:szCs w:val="26"/>
          <w:lang w:val="en-US"/>
        </w:rPr>
        <w:t>-Login with access right according to the position of accountant</w:t>
      </w:r>
    </w:p>
    <w:p>
      <w:pPr>
        <w:spacing w:line="360" w:lineRule="auto"/>
        <w:ind w:left="0" w:leftChars="0" w:firstLine="478" w:firstLineChars="184"/>
        <w:rPr>
          <w:rFonts w:hint="default"/>
          <w:b w:val="0"/>
          <w:bCs/>
          <w:sz w:val="26"/>
          <w:szCs w:val="26"/>
          <w:lang w:val="en-US"/>
        </w:rPr>
      </w:pPr>
      <w:r>
        <w:rPr>
          <w:rFonts w:hint="default"/>
          <w:b w:val="0"/>
          <w:bCs/>
          <w:sz w:val="26"/>
          <w:szCs w:val="26"/>
          <w:lang w:val="en-US"/>
        </w:rPr>
        <w:t>-There is at least one Stock Report vote in the list</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Post - Condition: View information about Report</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Basic Flow:</w:t>
      </w:r>
    </w:p>
    <w:p>
      <w:pPr>
        <w:spacing w:line="360" w:lineRule="auto"/>
        <w:ind w:left="0" w:leftChars="0" w:firstLine="478" w:firstLineChars="184"/>
        <w:rPr>
          <w:rFonts w:hint="default"/>
          <w:b w:val="0"/>
          <w:bCs/>
          <w:sz w:val="26"/>
          <w:szCs w:val="26"/>
          <w:lang w:val="en-US"/>
        </w:rPr>
      </w:pPr>
      <w:r>
        <w:rPr>
          <w:rFonts w:hint="default"/>
          <w:b w:val="0"/>
          <w:bCs/>
          <w:sz w:val="26"/>
          <w:szCs w:val="26"/>
          <w:lang w:val="en-US"/>
        </w:rPr>
        <w:t xml:space="preserve">Agent: </w:t>
      </w:r>
    </w:p>
    <w:p>
      <w:pPr>
        <w:spacing w:line="360" w:lineRule="auto"/>
        <w:ind w:left="0" w:leftChars="0" w:firstLine="478" w:firstLineChars="184"/>
        <w:rPr>
          <w:rFonts w:hint="default"/>
          <w:b w:val="0"/>
          <w:bCs/>
          <w:sz w:val="26"/>
          <w:szCs w:val="26"/>
          <w:lang w:val="en-US"/>
        </w:rPr>
      </w:pPr>
      <w:r>
        <w:rPr>
          <w:rFonts w:hint="default"/>
          <w:b w:val="0"/>
          <w:bCs/>
          <w:sz w:val="26"/>
          <w:szCs w:val="26"/>
          <w:lang w:val="en-US"/>
        </w:rPr>
        <w:t>- Login to the system -&gt; Select “Report” -&gt; Select the statistics sheet you want to see then select “View Report”</w:t>
      </w:r>
    </w:p>
    <w:p>
      <w:pPr>
        <w:spacing w:line="360" w:lineRule="auto"/>
        <w:ind w:left="0" w:leftChars="0" w:firstLine="478" w:firstLineChars="184"/>
        <w:rPr>
          <w:rFonts w:hint="default"/>
          <w:b w:val="0"/>
          <w:bCs/>
          <w:sz w:val="26"/>
          <w:szCs w:val="26"/>
          <w:lang w:val="en-US"/>
        </w:rPr>
      </w:pPr>
      <w:r>
        <w:rPr>
          <w:rFonts w:hint="default"/>
          <w:b w:val="0"/>
          <w:bCs/>
          <w:sz w:val="26"/>
          <w:szCs w:val="26"/>
          <w:lang w:val="en-US"/>
        </w:rPr>
        <w:t xml:space="preserve">System: </w:t>
      </w:r>
    </w:p>
    <w:p>
      <w:pPr>
        <w:spacing w:line="360" w:lineRule="auto"/>
        <w:ind w:left="0" w:leftChars="0" w:firstLine="478" w:firstLineChars="184"/>
        <w:rPr>
          <w:rFonts w:hint="default" w:cs="Times New Roman"/>
          <w:b w:val="0"/>
          <w:bCs/>
          <w:sz w:val="26"/>
          <w:szCs w:val="26"/>
          <w:lang w:val="en-US"/>
        </w:rPr>
      </w:pPr>
      <w:r>
        <w:rPr>
          <w:rFonts w:hint="default"/>
          <w:b w:val="0"/>
          <w:bCs/>
          <w:sz w:val="26"/>
          <w:szCs w:val="26"/>
          <w:lang w:val="en-US"/>
        </w:rPr>
        <w:t>- Check login permission -&gt; Display “Report” interface -&gt; Display information of the selected Report.</w:t>
      </w:r>
    </w:p>
    <w:p>
      <w:pPr>
        <w:spacing w:line="360" w:lineRule="auto"/>
        <w:rPr>
          <w:rFonts w:eastAsia="Times New Roman" w:cs="Times New Roman"/>
          <w:sz w:val="26"/>
          <w:szCs w:val="26"/>
        </w:rPr>
      </w:pPr>
    </w:p>
    <w:p>
      <w:pPr>
        <w:spacing w:line="360" w:lineRule="auto"/>
        <w:rPr>
          <w:rFonts w:eastAsia="Times New Roman" w:cs="Times New Roman"/>
          <w:b/>
          <w:sz w:val="26"/>
          <w:szCs w:val="26"/>
        </w:rPr>
      </w:pPr>
      <w:r>
        <w:rPr>
          <w:rFonts w:eastAsia="Times New Roman" w:cs="Times New Roman"/>
          <w:sz w:val="26"/>
          <w:szCs w:val="26"/>
        </w:rPr>
        <w:tab/>
      </w:r>
      <w:r>
        <w:rPr>
          <w:rFonts w:eastAsia="Times New Roman" w:cs="Times New Roman"/>
          <w:b/>
          <w:sz w:val="26"/>
          <w:szCs w:val="26"/>
        </w:rPr>
        <w:t>Use case for Order</w:t>
      </w:r>
    </w:p>
    <w:p>
      <w:pPr>
        <w:spacing w:line="360" w:lineRule="auto"/>
        <w:ind w:left="0" w:leftChars="0" w:firstLine="0" w:firstLineChars="0"/>
        <w:rPr>
          <w:rFonts w:ascii="Times New Roman" w:hAnsi="Times New Roman" w:eastAsia="Times New Roman" w:cs="Times New Roman"/>
          <w:sz w:val="26"/>
          <w:szCs w:val="26"/>
          <w:lang w:eastAsia="ja-JP"/>
        </w:rPr>
      </w:pPr>
      <w:r>
        <w:rPr>
          <w:rFonts w:hint="default"/>
          <w:b w:val="0"/>
          <w:bCs/>
          <w:sz w:val="26"/>
          <w:szCs w:val="26"/>
          <w:lang w:val="en-US"/>
        </w:rPr>
        <w:t xml:space="preserve">Usecase name: </w:t>
      </w:r>
      <w:r>
        <w:rPr>
          <w:rFonts w:ascii="Times New Roman" w:hAnsi="Times New Roman" w:eastAsia="Times New Roman" w:cs="Times New Roman"/>
          <w:sz w:val="26"/>
          <w:szCs w:val="26"/>
          <w:lang w:eastAsia="ja-JP"/>
        </w:rPr>
        <w:t>Order Information</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Context: </w:t>
      </w:r>
      <w:r>
        <w:rPr>
          <w:rFonts w:ascii="Times New Roman" w:hAnsi="Times New Roman" w:eastAsia="Times New Roman" w:cs="Times New Roman"/>
          <w:sz w:val="26"/>
          <w:szCs w:val="26"/>
          <w:lang w:eastAsia="ja-JP"/>
        </w:rPr>
        <w:t>Agency order at the company’s website</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Trigger: </w:t>
      </w:r>
      <w:r>
        <w:rPr>
          <w:rFonts w:ascii="Times New Roman" w:hAnsi="Times New Roman" w:eastAsia="Times New Roman" w:cs="Times New Roman"/>
          <w:sz w:val="26"/>
          <w:szCs w:val="26"/>
          <w:lang w:eastAsia="ja-JP"/>
        </w:rPr>
        <w:t>Select “Order” -&gt; Select “Create Order”</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Description: </w:t>
      </w:r>
      <w:r>
        <w:rPr>
          <w:rFonts w:ascii="Times New Roman" w:hAnsi="Times New Roman" w:eastAsia="Times New Roman" w:cs="Times New Roman"/>
          <w:sz w:val="26"/>
          <w:szCs w:val="26"/>
          <w:lang w:eastAsia="ja-JP"/>
        </w:rPr>
        <w:t>Usecase is used for ordering</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Actor: </w:t>
      </w:r>
      <w:r>
        <w:rPr>
          <w:rFonts w:ascii="Times New Roman" w:hAnsi="Times New Roman" w:eastAsia="Times New Roman" w:cs="Times New Roman"/>
          <w:sz w:val="26"/>
          <w:szCs w:val="26"/>
          <w:lang w:eastAsia="ja-JP"/>
        </w:rPr>
        <w:t>Agency</w:t>
      </w:r>
      <w:r>
        <w:rPr>
          <w:rFonts w:hint="default" w:cs="Times New Roman"/>
          <w:sz w:val="26"/>
          <w:szCs w:val="26"/>
          <w:lang w:val="en-US" w:eastAsia="ja-JP"/>
        </w:rPr>
        <w:t>/Reseller</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Related: Login</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Stakeholders: </w:t>
      </w:r>
      <w:r>
        <w:rPr>
          <w:rFonts w:ascii="Times New Roman" w:hAnsi="Times New Roman" w:eastAsia="Times New Roman" w:cs="Times New Roman"/>
          <w:sz w:val="26"/>
          <w:szCs w:val="26"/>
          <w:lang w:eastAsia="ja-JP"/>
        </w:rPr>
        <w:t>Company</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Pre - Condition: </w:t>
      </w:r>
    </w:p>
    <w:p>
      <w:pPr>
        <w:spacing w:after="0" w:line="360" w:lineRule="auto"/>
        <w:rPr>
          <w:rFonts w:ascii="Times New Roman" w:hAnsi="Times New Roman" w:eastAsia="Times New Roman" w:cs="Times New Roman"/>
          <w:sz w:val="26"/>
          <w:szCs w:val="26"/>
          <w:lang w:eastAsia="ja-JP"/>
        </w:rPr>
      </w:pPr>
      <w:r>
        <w:rPr>
          <w:rFonts w:ascii="Times New Roman" w:hAnsi="Times New Roman" w:eastAsia="Times New Roman" w:cs="Times New Roman"/>
          <w:sz w:val="26"/>
          <w:szCs w:val="26"/>
          <w:lang w:eastAsia="ja-JP"/>
        </w:rPr>
        <w:t>-Login to the system with agency access</w:t>
      </w:r>
    </w:p>
    <w:p>
      <w:pPr>
        <w:spacing w:line="360" w:lineRule="auto"/>
        <w:ind w:left="0" w:leftChars="0" w:firstLine="0" w:firstLineChars="0"/>
        <w:rPr>
          <w:rFonts w:hint="default"/>
          <w:b w:val="0"/>
          <w:bCs/>
          <w:sz w:val="26"/>
          <w:szCs w:val="26"/>
          <w:lang w:val="en-US"/>
        </w:rPr>
      </w:pPr>
      <w:r>
        <w:rPr>
          <w:rFonts w:ascii="Times New Roman" w:hAnsi="Times New Roman" w:eastAsia="Times New Roman" w:cs="Times New Roman"/>
          <w:sz w:val="26"/>
          <w:szCs w:val="26"/>
          <w:lang w:eastAsia="ja-JP"/>
        </w:rPr>
        <w:t>-Create order</w:t>
      </w:r>
      <w:r>
        <w:rPr>
          <w:rFonts w:hint="default"/>
          <w:b w:val="0"/>
          <w:bCs/>
          <w:sz w:val="26"/>
          <w:szCs w:val="26"/>
          <w:lang w:val="en-US"/>
        </w:rPr>
        <w:t>Post - Condition: View information about Report</w:t>
      </w:r>
    </w:p>
    <w:p>
      <w:pPr>
        <w:spacing w:line="360" w:lineRule="auto"/>
        <w:ind w:left="0" w:leftChars="0" w:firstLine="0" w:firstLineChars="0"/>
        <w:rPr>
          <w:rFonts w:hint="default"/>
          <w:b w:val="0"/>
          <w:bCs/>
          <w:sz w:val="26"/>
          <w:szCs w:val="26"/>
          <w:lang w:val="en-US"/>
        </w:rPr>
      </w:pPr>
      <w:r>
        <w:rPr>
          <w:rFonts w:ascii="Times New Roman" w:hAnsi="Times New Roman" w:eastAsia="Times New Roman" w:cs="Times New Roman"/>
          <w:sz w:val="26"/>
          <w:szCs w:val="26"/>
          <w:lang w:eastAsia="ja-JP"/>
        </w:rPr>
        <w:t>Post – Condition</w:t>
      </w:r>
      <w:r>
        <w:rPr>
          <w:rFonts w:hint="default" w:cs="Times New Roman"/>
          <w:sz w:val="26"/>
          <w:szCs w:val="26"/>
          <w:lang w:val="en-US" w:eastAsia="ja-JP"/>
        </w:rPr>
        <w:t xml:space="preserve">: </w:t>
      </w:r>
      <w:r>
        <w:rPr>
          <w:rFonts w:ascii="Times New Roman" w:hAnsi="Times New Roman" w:eastAsia="Times New Roman" w:cs="Times New Roman"/>
          <w:sz w:val="26"/>
          <w:szCs w:val="26"/>
          <w:lang w:eastAsia="ja-JP"/>
        </w:rPr>
        <w:t>Update information in the database</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Basic Flow:</w:t>
      </w:r>
    </w:p>
    <w:p>
      <w:pPr>
        <w:spacing w:line="360" w:lineRule="auto"/>
        <w:ind w:left="0" w:leftChars="0" w:firstLine="0" w:firstLineChars="0"/>
        <w:rPr>
          <w:rFonts w:hint="default"/>
          <w:b w:val="0"/>
          <w:bCs/>
          <w:sz w:val="26"/>
          <w:szCs w:val="26"/>
          <w:lang w:val="en-US"/>
        </w:rPr>
      </w:pPr>
      <w:r>
        <w:rPr>
          <w:rFonts w:hint="default"/>
          <w:b w:val="0"/>
          <w:bCs/>
          <w:sz w:val="26"/>
          <w:szCs w:val="26"/>
          <w:lang w:val="en-US"/>
        </w:rPr>
        <w:t xml:space="preserve">Agent: </w:t>
      </w:r>
    </w:p>
    <w:p>
      <w:pPr>
        <w:numPr>
          <w:ilvl w:val="0"/>
          <w:numId w:val="0"/>
        </w:numPr>
        <w:spacing w:after="0" w:line="360" w:lineRule="auto"/>
        <w:ind w:left="0" w:leftChars="0" w:firstLine="478" w:firstLineChars="184"/>
        <w:rPr>
          <w:rFonts w:ascii="Times New Roman" w:hAnsi="Times New Roman" w:eastAsia="Times New Roman" w:cs="Times New Roman"/>
          <w:sz w:val="26"/>
          <w:szCs w:val="26"/>
          <w:lang w:eastAsia="ja-JP"/>
        </w:rPr>
      </w:pPr>
      <w:r>
        <w:rPr>
          <w:rFonts w:hint="default" w:cs="Times New Roman"/>
          <w:sz w:val="26"/>
          <w:szCs w:val="26"/>
          <w:lang w:val="en-US" w:eastAsia="ja-JP"/>
        </w:rPr>
        <w:t xml:space="preserve">- </w:t>
      </w:r>
      <w:r>
        <w:rPr>
          <w:rFonts w:ascii="Times New Roman" w:hAnsi="Times New Roman" w:eastAsia="Times New Roman" w:cs="Times New Roman"/>
          <w:sz w:val="26"/>
          <w:szCs w:val="26"/>
          <w:lang w:eastAsia="ja-JP"/>
        </w:rPr>
        <w:t xml:space="preserve">Log in to the system </w:t>
      </w:r>
    </w:p>
    <w:p>
      <w:pPr>
        <w:numPr>
          <w:ilvl w:val="0"/>
          <w:numId w:val="0"/>
        </w:numPr>
        <w:spacing w:after="0" w:line="360" w:lineRule="auto"/>
        <w:ind w:left="0" w:leftChars="0" w:firstLine="478" w:firstLineChars="184"/>
        <w:rPr>
          <w:rFonts w:ascii="Times New Roman" w:hAnsi="Times New Roman" w:eastAsia="Times New Roman" w:cs="Times New Roman"/>
          <w:sz w:val="26"/>
          <w:szCs w:val="26"/>
          <w:lang w:eastAsia="ja-JP"/>
        </w:rPr>
      </w:pPr>
      <w:r>
        <w:rPr>
          <w:rFonts w:hint="default" w:cs="Times New Roman"/>
          <w:sz w:val="26"/>
          <w:szCs w:val="26"/>
          <w:lang w:val="en-US" w:eastAsia="ja-JP"/>
        </w:rPr>
        <w:t xml:space="preserve">- </w:t>
      </w:r>
      <w:r>
        <w:rPr>
          <w:rFonts w:ascii="Times New Roman" w:hAnsi="Times New Roman" w:eastAsia="Times New Roman" w:cs="Times New Roman"/>
          <w:sz w:val="26"/>
          <w:szCs w:val="26"/>
          <w:lang w:eastAsia="ja-JP"/>
        </w:rPr>
        <w:t>Select “Orders” -&gt; Select “Create Order”</w:t>
      </w:r>
    </w:p>
    <w:p>
      <w:pPr>
        <w:numPr>
          <w:ilvl w:val="0"/>
          <w:numId w:val="0"/>
        </w:numPr>
        <w:spacing w:after="0" w:line="360" w:lineRule="auto"/>
        <w:ind w:left="0" w:leftChars="0" w:firstLine="478" w:firstLineChars="184"/>
        <w:rPr>
          <w:rFonts w:ascii="Times New Roman" w:hAnsi="Times New Roman" w:eastAsia="Times New Roman" w:cs="Times New Roman"/>
          <w:sz w:val="26"/>
          <w:szCs w:val="26"/>
          <w:lang w:eastAsia="ja-JP"/>
        </w:rPr>
      </w:pPr>
      <w:r>
        <w:rPr>
          <w:rFonts w:hint="default" w:cs="Times New Roman"/>
          <w:sz w:val="26"/>
          <w:szCs w:val="26"/>
          <w:lang w:val="en-US" w:eastAsia="ja-JP"/>
        </w:rPr>
        <w:t xml:space="preserve">- </w:t>
      </w:r>
      <w:r>
        <w:rPr>
          <w:rFonts w:ascii="Times New Roman" w:hAnsi="Times New Roman" w:eastAsia="Times New Roman" w:cs="Times New Roman"/>
          <w:sz w:val="26"/>
          <w:szCs w:val="26"/>
          <w:lang w:eastAsia="ja-JP"/>
        </w:rPr>
        <w:t>Enter order information</w:t>
      </w:r>
    </w:p>
    <w:p>
      <w:pPr>
        <w:numPr>
          <w:ilvl w:val="0"/>
          <w:numId w:val="0"/>
        </w:numPr>
        <w:spacing w:after="0" w:line="360" w:lineRule="auto"/>
        <w:ind w:left="0" w:leftChars="0" w:firstLine="478" w:firstLineChars="184"/>
        <w:rPr>
          <w:rFonts w:ascii="Times New Roman" w:hAnsi="Times New Roman" w:eastAsia="Times New Roman" w:cs="Times New Roman"/>
          <w:sz w:val="26"/>
          <w:szCs w:val="26"/>
          <w:lang w:eastAsia="ja-JP"/>
        </w:rPr>
      </w:pPr>
      <w:r>
        <w:rPr>
          <w:rFonts w:hint="default" w:cs="Times New Roman"/>
          <w:sz w:val="26"/>
          <w:szCs w:val="26"/>
          <w:lang w:val="en-US" w:eastAsia="ja-JP"/>
        </w:rPr>
        <w:t xml:space="preserve">- </w:t>
      </w:r>
      <w:r>
        <w:rPr>
          <w:rFonts w:ascii="Times New Roman" w:hAnsi="Times New Roman" w:eastAsia="Times New Roman" w:cs="Times New Roman"/>
          <w:sz w:val="26"/>
          <w:szCs w:val="26"/>
          <w:lang w:eastAsia="ja-JP"/>
        </w:rPr>
        <w:t>Click “Save” -&gt; Order</w:t>
      </w:r>
    </w:p>
    <w:p>
      <w:pPr>
        <w:spacing w:line="360" w:lineRule="auto"/>
        <w:rPr>
          <w:rFonts w:hint="default"/>
          <w:b w:val="0"/>
          <w:bCs/>
          <w:sz w:val="26"/>
          <w:szCs w:val="26"/>
          <w:lang w:val="en-US"/>
        </w:rPr>
      </w:pPr>
      <w:r>
        <w:rPr>
          <w:rFonts w:hint="default"/>
          <w:b w:val="0"/>
          <w:bCs/>
          <w:sz w:val="26"/>
          <w:szCs w:val="26"/>
          <w:lang w:val="en-US"/>
        </w:rPr>
        <w:t xml:space="preserve">System: </w:t>
      </w:r>
    </w:p>
    <w:p>
      <w:pPr>
        <w:numPr>
          <w:ilvl w:val="0"/>
          <w:numId w:val="0"/>
        </w:numPr>
        <w:spacing w:after="0" w:line="360" w:lineRule="auto"/>
        <w:ind w:left="0" w:leftChars="0" w:firstLine="478" w:firstLineChars="184"/>
        <w:rPr>
          <w:rFonts w:ascii="Times New Roman" w:hAnsi="Times New Roman" w:eastAsia="Times New Roman" w:cs="Times New Roman"/>
          <w:sz w:val="26"/>
          <w:szCs w:val="26"/>
          <w:lang w:eastAsia="ja-JP"/>
        </w:rPr>
      </w:pPr>
      <w:r>
        <w:rPr>
          <w:rFonts w:hint="default" w:cs="Times New Roman"/>
          <w:sz w:val="26"/>
          <w:szCs w:val="26"/>
          <w:lang w:val="en-US" w:eastAsia="ja-JP"/>
        </w:rPr>
        <w:t xml:space="preserve">- </w:t>
      </w:r>
      <w:r>
        <w:rPr>
          <w:rFonts w:ascii="Times New Roman" w:hAnsi="Times New Roman" w:eastAsia="Times New Roman" w:cs="Times New Roman"/>
          <w:sz w:val="26"/>
          <w:szCs w:val="26"/>
          <w:lang w:eastAsia="ja-JP"/>
        </w:rPr>
        <w:t>The system updates the database</w:t>
      </w:r>
    </w:p>
    <w:p>
      <w:pPr>
        <w:spacing w:line="360" w:lineRule="auto"/>
        <w:ind w:left="0" w:leftChars="0" w:firstLine="478" w:firstLineChars="184"/>
        <w:rPr>
          <w:rFonts w:ascii="Times New Roman" w:hAnsi="Times New Roman" w:eastAsia="Times New Roman" w:cs="Times New Roman"/>
          <w:sz w:val="26"/>
          <w:szCs w:val="26"/>
          <w:lang w:eastAsia="ja-JP"/>
        </w:rPr>
      </w:pPr>
      <w:r>
        <w:rPr>
          <w:rFonts w:hint="default" w:cs="Times New Roman"/>
          <w:sz w:val="26"/>
          <w:szCs w:val="26"/>
          <w:lang w:val="en-US" w:eastAsia="ja-JP"/>
        </w:rPr>
        <w:t xml:space="preserve">- </w:t>
      </w:r>
      <w:r>
        <w:rPr>
          <w:rFonts w:ascii="Times New Roman" w:hAnsi="Times New Roman" w:eastAsia="Times New Roman" w:cs="Times New Roman"/>
          <w:sz w:val="26"/>
          <w:szCs w:val="26"/>
          <w:lang w:eastAsia="ja-JP"/>
        </w:rPr>
        <w:t>Display order on the company’s order management system</w:t>
      </w:r>
    </w:p>
    <w:p>
      <w:pPr>
        <w:spacing w:line="360" w:lineRule="auto"/>
        <w:rPr>
          <w:rFonts w:ascii="Times New Roman" w:hAnsi="Times New Roman" w:eastAsia="Times New Roman" w:cs="Times New Roman"/>
          <w:sz w:val="26"/>
          <w:szCs w:val="26"/>
          <w:lang w:eastAsia="ja-JP"/>
        </w:rPr>
      </w:pPr>
      <w:r>
        <w:rPr>
          <w:rFonts w:hint="default" w:cs="Times New Roman"/>
          <w:sz w:val="26"/>
          <w:szCs w:val="26"/>
          <w:lang w:val="en-US" w:eastAsia="ja-JP"/>
        </w:rPr>
        <w:t xml:space="preserve">Result: </w:t>
      </w:r>
      <w:r>
        <w:rPr>
          <w:rFonts w:ascii="Times New Roman" w:hAnsi="Times New Roman" w:eastAsia="Times New Roman" w:cs="Times New Roman"/>
          <w:sz w:val="26"/>
          <w:szCs w:val="26"/>
          <w:lang w:eastAsia="ja-JP"/>
        </w:rPr>
        <w:t>Order successful</w:t>
      </w:r>
    </w:p>
    <w:p>
      <w:pPr>
        <w:spacing w:line="360" w:lineRule="auto"/>
        <w:rPr>
          <w:rFonts w:eastAsia="Times New Roman" w:cs="Times New Roman"/>
          <w:sz w:val="26"/>
          <w:szCs w:val="26"/>
        </w:rPr>
      </w:pPr>
      <w:r>
        <w:rPr>
          <w:rFonts w:eastAsia="Times New Roman" w:cs="Times New Roman"/>
          <w:sz w:val="26"/>
          <w:szCs w:val="26"/>
        </w:rPr>
        <w:tab/>
      </w:r>
    </w:p>
    <w:p>
      <w:pPr>
        <w:spacing w:line="360" w:lineRule="auto"/>
        <w:ind w:left="0" w:leftChars="0" w:firstLine="479" w:firstLineChars="184"/>
        <w:rPr>
          <w:rFonts w:eastAsia="Times New Roman" w:cs="Times New Roman"/>
          <w:b/>
          <w:sz w:val="26"/>
          <w:szCs w:val="26"/>
        </w:rPr>
      </w:pPr>
      <w:r>
        <w:rPr>
          <w:rFonts w:eastAsia="Times New Roman" w:cs="Times New Roman"/>
          <w:b/>
          <w:sz w:val="26"/>
          <w:szCs w:val="26"/>
        </w:rPr>
        <w:t>Use case for Payment</w:t>
      </w:r>
    </w:p>
    <w:p>
      <w:pPr>
        <w:spacing w:line="360" w:lineRule="auto"/>
        <w:rPr>
          <w:rFonts w:hint="default" w:eastAsia="Times New Roman"/>
          <w:b w:val="0"/>
          <w:bCs/>
          <w:sz w:val="26"/>
          <w:szCs w:val="26"/>
        </w:rPr>
      </w:pPr>
      <w:r>
        <w:rPr>
          <w:rFonts w:hint="default" w:eastAsia="Times New Roman"/>
          <w:b w:val="0"/>
          <w:bCs/>
          <w:sz w:val="26"/>
          <w:szCs w:val="26"/>
        </w:rPr>
        <w:t xml:space="preserve">Usecase name: Payment  </w:t>
      </w:r>
    </w:p>
    <w:p>
      <w:pPr>
        <w:spacing w:line="360" w:lineRule="auto"/>
        <w:rPr>
          <w:rFonts w:hint="default" w:eastAsia="Times New Roman"/>
          <w:b w:val="0"/>
          <w:bCs/>
          <w:sz w:val="26"/>
          <w:szCs w:val="26"/>
        </w:rPr>
      </w:pPr>
      <w:r>
        <w:rPr>
          <w:rFonts w:hint="default" w:eastAsia="Times New Roman"/>
          <w:b w:val="0"/>
          <w:bCs/>
          <w:sz w:val="26"/>
          <w:szCs w:val="26"/>
        </w:rPr>
        <w:t>Context: Agency payment at the company’s website</w:t>
      </w:r>
    </w:p>
    <w:p>
      <w:pPr>
        <w:spacing w:line="360" w:lineRule="auto"/>
        <w:rPr>
          <w:rFonts w:hint="default" w:eastAsia="Times New Roman"/>
          <w:b w:val="0"/>
          <w:bCs/>
          <w:sz w:val="26"/>
          <w:szCs w:val="26"/>
        </w:rPr>
      </w:pPr>
      <w:r>
        <w:rPr>
          <w:rFonts w:hint="default" w:eastAsia="Times New Roman"/>
          <w:b w:val="0"/>
          <w:bCs/>
          <w:sz w:val="26"/>
          <w:szCs w:val="26"/>
        </w:rPr>
        <w:t>Trigger: Select “Payment” -&gt; Choose payment method</w:t>
      </w:r>
    </w:p>
    <w:p>
      <w:pPr>
        <w:spacing w:line="360" w:lineRule="auto"/>
        <w:rPr>
          <w:rFonts w:hint="default" w:eastAsia="Times New Roman"/>
          <w:b w:val="0"/>
          <w:bCs/>
          <w:sz w:val="26"/>
          <w:szCs w:val="26"/>
        </w:rPr>
      </w:pPr>
      <w:r>
        <w:rPr>
          <w:rFonts w:hint="default" w:eastAsia="Times New Roman"/>
          <w:b w:val="0"/>
          <w:bCs/>
          <w:sz w:val="26"/>
          <w:szCs w:val="26"/>
        </w:rPr>
        <w:t>Description: Usecase is used for payment</w:t>
      </w:r>
    </w:p>
    <w:p>
      <w:pPr>
        <w:spacing w:line="360" w:lineRule="auto"/>
        <w:rPr>
          <w:rFonts w:hint="default" w:eastAsia="Times New Roman"/>
          <w:b w:val="0"/>
          <w:bCs/>
          <w:sz w:val="26"/>
          <w:szCs w:val="26"/>
        </w:rPr>
      </w:pPr>
      <w:r>
        <w:rPr>
          <w:rFonts w:hint="default" w:eastAsia="Times New Roman"/>
          <w:b w:val="0"/>
          <w:bCs/>
          <w:sz w:val="26"/>
          <w:szCs w:val="26"/>
        </w:rPr>
        <w:t>Actor: Agency</w:t>
      </w:r>
    </w:p>
    <w:p>
      <w:pPr>
        <w:spacing w:line="360" w:lineRule="auto"/>
        <w:rPr>
          <w:rFonts w:hint="default" w:eastAsia="Times New Roman"/>
          <w:b w:val="0"/>
          <w:bCs/>
          <w:sz w:val="26"/>
          <w:szCs w:val="26"/>
        </w:rPr>
      </w:pPr>
      <w:r>
        <w:rPr>
          <w:rFonts w:hint="default" w:eastAsia="Times New Roman"/>
          <w:b w:val="0"/>
          <w:bCs/>
          <w:sz w:val="26"/>
          <w:szCs w:val="26"/>
        </w:rPr>
        <w:t>Related: Login</w:t>
      </w:r>
    </w:p>
    <w:p>
      <w:pPr>
        <w:spacing w:line="360" w:lineRule="auto"/>
        <w:rPr>
          <w:rFonts w:hint="default" w:eastAsia="Times New Roman"/>
          <w:b w:val="0"/>
          <w:bCs/>
          <w:sz w:val="26"/>
          <w:szCs w:val="26"/>
        </w:rPr>
      </w:pPr>
      <w:r>
        <w:rPr>
          <w:rFonts w:hint="default" w:eastAsia="Times New Roman"/>
          <w:b w:val="0"/>
          <w:bCs/>
          <w:sz w:val="26"/>
          <w:szCs w:val="26"/>
        </w:rPr>
        <w:t>Stakeholders</w:t>
      </w:r>
      <w:r>
        <w:rPr>
          <w:rFonts w:hint="default" w:eastAsia="Times New Roman"/>
          <w:b w:val="0"/>
          <w:bCs/>
          <w:sz w:val="26"/>
          <w:szCs w:val="26"/>
        </w:rPr>
        <w:tab/>
      </w:r>
      <w:r>
        <w:rPr>
          <w:rFonts w:hint="default" w:eastAsia="Times New Roman"/>
          <w:b w:val="0"/>
          <w:bCs/>
          <w:sz w:val="26"/>
          <w:szCs w:val="26"/>
        </w:rPr>
        <w:t>: Accounting</w:t>
      </w:r>
    </w:p>
    <w:p>
      <w:pPr>
        <w:spacing w:line="360" w:lineRule="auto"/>
        <w:rPr>
          <w:rFonts w:hint="default" w:eastAsia="Times New Roman"/>
          <w:b w:val="0"/>
          <w:bCs/>
          <w:sz w:val="26"/>
          <w:szCs w:val="26"/>
        </w:rPr>
      </w:pPr>
      <w:r>
        <w:rPr>
          <w:rFonts w:hint="default" w:eastAsia="Times New Roman"/>
          <w:b w:val="0"/>
          <w:bCs/>
          <w:sz w:val="26"/>
          <w:szCs w:val="26"/>
        </w:rPr>
        <w:t>Pre - Condition:</w:t>
      </w:r>
    </w:p>
    <w:p>
      <w:pPr>
        <w:spacing w:line="360" w:lineRule="auto"/>
        <w:ind w:left="0" w:leftChars="0" w:firstLine="478" w:firstLineChars="184"/>
        <w:rPr>
          <w:rFonts w:hint="default" w:eastAsia="Times New Roman"/>
          <w:b w:val="0"/>
          <w:bCs/>
          <w:sz w:val="26"/>
          <w:szCs w:val="26"/>
        </w:rPr>
      </w:pPr>
      <w:r>
        <w:rPr>
          <w:rFonts w:hint="default" w:eastAsia="Times New Roman"/>
          <w:b w:val="0"/>
          <w:bCs/>
          <w:sz w:val="26"/>
          <w:szCs w:val="26"/>
        </w:rPr>
        <w:t>-Login to the system with agency access</w:t>
      </w:r>
    </w:p>
    <w:p>
      <w:pPr>
        <w:spacing w:line="360" w:lineRule="auto"/>
        <w:ind w:left="0" w:leftChars="0" w:firstLine="478" w:firstLineChars="184"/>
        <w:rPr>
          <w:rFonts w:hint="default" w:eastAsia="Times New Roman"/>
          <w:b w:val="0"/>
          <w:bCs/>
          <w:sz w:val="26"/>
          <w:szCs w:val="26"/>
        </w:rPr>
      </w:pPr>
      <w:r>
        <w:rPr>
          <w:rFonts w:hint="default" w:eastAsia="Times New Roman"/>
          <w:b w:val="0"/>
          <w:bCs/>
          <w:sz w:val="26"/>
          <w:szCs w:val="26"/>
        </w:rPr>
        <w:t>-Agency order has been successfully placed</w:t>
      </w:r>
    </w:p>
    <w:p>
      <w:pPr>
        <w:spacing w:line="360" w:lineRule="auto"/>
        <w:rPr>
          <w:rFonts w:hint="default" w:eastAsia="Times New Roman"/>
          <w:b w:val="0"/>
          <w:bCs/>
          <w:sz w:val="26"/>
          <w:szCs w:val="26"/>
        </w:rPr>
      </w:pPr>
      <w:r>
        <w:rPr>
          <w:rFonts w:hint="default" w:eastAsia="Times New Roman"/>
          <w:b w:val="0"/>
          <w:bCs/>
          <w:sz w:val="26"/>
          <w:szCs w:val="26"/>
        </w:rPr>
        <w:t>Post - Condition:</w:t>
      </w:r>
    </w:p>
    <w:p>
      <w:pPr>
        <w:spacing w:line="360" w:lineRule="auto"/>
        <w:rPr>
          <w:rFonts w:hint="default" w:eastAsia="Times New Roman"/>
          <w:b w:val="0"/>
          <w:bCs/>
          <w:sz w:val="26"/>
          <w:szCs w:val="26"/>
        </w:rPr>
      </w:pPr>
      <w:r>
        <w:rPr>
          <w:rFonts w:hint="default" w:eastAsia="Times New Roman"/>
          <w:b w:val="0"/>
          <w:bCs/>
          <w:sz w:val="26"/>
          <w:szCs w:val="26"/>
        </w:rPr>
        <w:t>Update information in the database</w:t>
      </w:r>
    </w:p>
    <w:p>
      <w:pPr>
        <w:spacing w:line="360" w:lineRule="auto"/>
        <w:rPr>
          <w:rFonts w:hint="default" w:eastAsia="Times New Roman"/>
          <w:b w:val="0"/>
          <w:bCs/>
          <w:sz w:val="26"/>
          <w:szCs w:val="26"/>
        </w:rPr>
      </w:pPr>
      <w:r>
        <w:rPr>
          <w:rFonts w:hint="default" w:eastAsia="Times New Roman"/>
          <w:b w:val="0"/>
          <w:bCs/>
          <w:sz w:val="26"/>
          <w:szCs w:val="26"/>
        </w:rPr>
        <w:t>Basic Flow:</w:t>
      </w:r>
      <w:r>
        <w:rPr>
          <w:rFonts w:hint="default" w:eastAsia="Times New Roman"/>
          <w:b w:val="0"/>
          <w:bCs/>
          <w:sz w:val="26"/>
          <w:szCs w:val="26"/>
        </w:rPr>
        <w:tab/>
      </w:r>
      <w:r>
        <w:rPr>
          <w:rFonts w:hint="default" w:eastAsia="Times New Roman"/>
          <w:b w:val="0"/>
          <w:bCs/>
          <w:sz w:val="26"/>
          <w:szCs w:val="26"/>
        </w:rPr>
        <w:t xml:space="preserve"> </w:t>
      </w:r>
    </w:p>
    <w:p>
      <w:pPr>
        <w:spacing w:line="360" w:lineRule="auto"/>
        <w:ind w:left="478" w:leftChars="199" w:firstLine="0" w:firstLineChars="0"/>
        <w:rPr>
          <w:rFonts w:hint="default" w:eastAsia="Times New Roman"/>
          <w:b w:val="0"/>
          <w:bCs/>
          <w:sz w:val="26"/>
          <w:szCs w:val="26"/>
        </w:rPr>
      </w:pPr>
      <w:r>
        <w:rPr>
          <w:rFonts w:hint="default" w:eastAsia="Times New Roman"/>
          <w:b w:val="0"/>
          <w:bCs/>
          <w:sz w:val="26"/>
          <w:szCs w:val="26"/>
          <w:lang w:val="en-US"/>
        </w:rPr>
        <w:t xml:space="preserve">- </w:t>
      </w:r>
      <w:r>
        <w:rPr>
          <w:rFonts w:hint="default" w:eastAsia="Times New Roman"/>
          <w:b w:val="0"/>
          <w:bCs/>
          <w:sz w:val="26"/>
          <w:szCs w:val="26"/>
        </w:rPr>
        <w:t>Agent:</w:t>
      </w:r>
      <w:r>
        <w:rPr>
          <w:rFonts w:hint="default" w:eastAsia="Times New Roman"/>
          <w:b w:val="0"/>
          <w:bCs/>
          <w:sz w:val="26"/>
          <w:szCs w:val="26"/>
        </w:rPr>
        <w:tab/>
      </w:r>
    </w:p>
    <w:p>
      <w:pPr>
        <w:spacing w:line="360" w:lineRule="auto"/>
        <w:ind w:left="478" w:leftChars="199" w:firstLine="481" w:firstLineChars="185"/>
        <w:rPr>
          <w:rFonts w:hint="default" w:eastAsia="Times New Roman"/>
          <w:b w:val="0"/>
          <w:bCs/>
          <w:sz w:val="26"/>
          <w:szCs w:val="26"/>
        </w:rPr>
      </w:pPr>
      <w:r>
        <w:rPr>
          <w:rFonts w:hint="default" w:eastAsia="Times New Roman"/>
          <w:b w:val="0"/>
          <w:bCs/>
          <w:sz w:val="26"/>
          <w:szCs w:val="26"/>
        </w:rPr>
        <w:t>- Log in to the system.</w:t>
      </w:r>
    </w:p>
    <w:p>
      <w:pPr>
        <w:spacing w:line="360" w:lineRule="auto"/>
        <w:ind w:left="478" w:leftChars="199" w:firstLine="481" w:firstLineChars="185"/>
        <w:rPr>
          <w:rFonts w:hint="default" w:eastAsia="Times New Roman"/>
          <w:b w:val="0"/>
          <w:bCs/>
          <w:sz w:val="26"/>
          <w:szCs w:val="26"/>
        </w:rPr>
      </w:pPr>
      <w:r>
        <w:rPr>
          <w:rFonts w:hint="default" w:eastAsia="Times New Roman"/>
          <w:b w:val="0"/>
          <w:bCs/>
          <w:sz w:val="26"/>
          <w:szCs w:val="26"/>
        </w:rPr>
        <w:t>- Select “Payment” -&gt; Select payment method</w:t>
      </w:r>
    </w:p>
    <w:p>
      <w:pPr>
        <w:spacing w:line="360" w:lineRule="auto"/>
        <w:ind w:left="478" w:leftChars="199" w:firstLine="481" w:firstLineChars="185"/>
        <w:rPr>
          <w:rFonts w:hint="default" w:eastAsia="Times New Roman"/>
          <w:b w:val="0"/>
          <w:bCs/>
          <w:sz w:val="26"/>
          <w:szCs w:val="26"/>
        </w:rPr>
      </w:pPr>
      <w:r>
        <w:rPr>
          <w:rFonts w:hint="default" w:eastAsia="Times New Roman"/>
          <w:b w:val="0"/>
          <w:bCs/>
          <w:sz w:val="26"/>
          <w:szCs w:val="26"/>
        </w:rPr>
        <w:t>- Agency choose payment method and “pay”</w:t>
      </w:r>
    </w:p>
    <w:p>
      <w:pPr>
        <w:spacing w:line="360" w:lineRule="auto"/>
        <w:ind w:left="478" w:leftChars="199" w:firstLine="0" w:firstLineChars="0"/>
        <w:rPr>
          <w:rFonts w:hint="default" w:eastAsia="Times New Roman"/>
          <w:b w:val="0"/>
          <w:bCs/>
          <w:sz w:val="26"/>
          <w:szCs w:val="26"/>
        </w:rPr>
      </w:pPr>
      <w:r>
        <w:rPr>
          <w:rFonts w:hint="default" w:eastAsia="Times New Roman"/>
          <w:b w:val="0"/>
          <w:bCs/>
          <w:sz w:val="26"/>
          <w:szCs w:val="26"/>
          <w:lang w:val="en-US"/>
        </w:rPr>
        <w:t xml:space="preserve">- </w:t>
      </w:r>
      <w:r>
        <w:rPr>
          <w:rFonts w:hint="default" w:eastAsia="Times New Roman"/>
          <w:b w:val="0"/>
          <w:bCs/>
          <w:sz w:val="26"/>
          <w:szCs w:val="26"/>
        </w:rPr>
        <w:t>System:</w:t>
      </w:r>
    </w:p>
    <w:p>
      <w:pPr>
        <w:spacing w:line="360" w:lineRule="auto"/>
        <w:ind w:left="478" w:leftChars="199" w:firstLine="481" w:firstLineChars="185"/>
        <w:rPr>
          <w:rFonts w:hint="default" w:eastAsia="Times New Roman"/>
          <w:b w:val="0"/>
          <w:bCs/>
          <w:sz w:val="26"/>
          <w:szCs w:val="26"/>
        </w:rPr>
      </w:pPr>
      <w:r>
        <w:rPr>
          <w:rFonts w:hint="default" w:eastAsia="Times New Roman"/>
          <w:b w:val="0"/>
          <w:bCs/>
          <w:sz w:val="26"/>
          <w:szCs w:val="26"/>
        </w:rPr>
        <w:t>- Show form paid</w:t>
      </w:r>
    </w:p>
    <w:p>
      <w:pPr>
        <w:spacing w:line="360" w:lineRule="auto"/>
        <w:ind w:left="478" w:leftChars="199" w:firstLine="481" w:firstLineChars="185"/>
        <w:rPr>
          <w:rFonts w:hint="default" w:eastAsia="Times New Roman"/>
          <w:b w:val="0"/>
          <w:bCs/>
          <w:sz w:val="26"/>
          <w:szCs w:val="26"/>
        </w:rPr>
      </w:pPr>
      <w:r>
        <w:rPr>
          <w:rFonts w:hint="default" w:eastAsia="Times New Roman"/>
          <w:b w:val="0"/>
          <w:bCs/>
          <w:sz w:val="26"/>
          <w:szCs w:val="26"/>
        </w:rPr>
        <w:t xml:space="preserve">- Database update system. </w:t>
      </w:r>
    </w:p>
    <w:p>
      <w:pPr>
        <w:spacing w:line="360" w:lineRule="auto"/>
        <w:rPr>
          <w:rFonts w:eastAsia="Times New Roman" w:cs="Times New Roman"/>
          <w:b w:val="0"/>
          <w:bCs/>
          <w:sz w:val="26"/>
          <w:szCs w:val="26"/>
        </w:rPr>
      </w:pPr>
      <w:r>
        <w:rPr>
          <w:rFonts w:hint="default" w:eastAsia="Times New Roman"/>
          <w:b w:val="0"/>
          <w:bCs/>
          <w:sz w:val="26"/>
          <w:szCs w:val="26"/>
        </w:rPr>
        <w:t>Result: Payment successfull</w:t>
      </w:r>
    </w:p>
    <w:p>
      <w:pPr>
        <w:pStyle w:val="44"/>
        <w:numPr>
          <w:ilvl w:val="0"/>
          <w:numId w:val="0"/>
        </w:numPr>
        <w:spacing w:line="360" w:lineRule="auto"/>
        <w:ind w:leftChars="0"/>
        <w:jc w:val="both"/>
        <w:outlineLvl w:val="9"/>
        <w:rPr>
          <w:rFonts w:hint="default"/>
          <w:b/>
          <w:bCs/>
          <w:i w:val="0"/>
          <w:iCs w:val="0"/>
          <w:sz w:val="28"/>
          <w:szCs w:val="28"/>
          <w:lang w:val="en-US"/>
        </w:rPr>
      </w:pPr>
    </w:p>
    <w:p>
      <w:pPr>
        <w:pStyle w:val="44"/>
        <w:numPr>
          <w:ilvl w:val="0"/>
          <w:numId w:val="0"/>
        </w:numPr>
        <w:spacing w:line="360" w:lineRule="auto"/>
        <w:ind w:leftChars="0"/>
        <w:jc w:val="both"/>
        <w:outlineLvl w:val="1"/>
        <w:rPr>
          <w:rFonts w:hint="default"/>
          <w:b/>
          <w:bCs/>
          <w:i w:val="0"/>
          <w:iCs w:val="0"/>
          <w:sz w:val="28"/>
          <w:szCs w:val="28"/>
          <w:lang w:val="en-US"/>
        </w:rPr>
      </w:pPr>
      <w:bookmarkStart w:id="142" w:name="_Toc11605"/>
      <w:bookmarkStart w:id="143" w:name="_Toc1057"/>
      <w:bookmarkStart w:id="144" w:name="_Toc22073"/>
      <w:r>
        <w:rPr>
          <w:rFonts w:hint="default"/>
          <w:b/>
          <w:bCs/>
          <w:i w:val="0"/>
          <w:iCs w:val="0"/>
          <w:sz w:val="28"/>
          <w:szCs w:val="28"/>
          <w:lang w:val="en-US"/>
        </w:rPr>
        <w:t>3.3 Functional requirements</w:t>
      </w:r>
      <w:bookmarkEnd w:id="142"/>
      <w:bookmarkEnd w:id="143"/>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45" w:name="_Toc8157"/>
      <w:r>
        <w:rPr>
          <w:rFonts w:hint="default"/>
          <w:b w:val="0"/>
          <w:bCs w:val="0"/>
          <w:i w:val="0"/>
          <w:iCs w:val="0"/>
          <w:sz w:val="26"/>
          <w:szCs w:val="26"/>
          <w:lang w:val="en-US"/>
        </w:rPr>
        <w:t>Agent registration: Agents need to register with their details such as name, contact number, email address and other required information.</w:t>
      </w:r>
      <w:bookmarkEnd w:id="145"/>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46" w:name="_Toc6844"/>
      <w:r>
        <w:rPr>
          <w:rFonts w:hint="default"/>
          <w:b w:val="0"/>
          <w:bCs w:val="0"/>
          <w:i w:val="0"/>
          <w:iCs w:val="0"/>
          <w:sz w:val="26"/>
          <w:szCs w:val="26"/>
          <w:lang w:val="en-US"/>
        </w:rPr>
        <w:t>Login: Registered agents should be able to log in to the system using their unique credentials.</w:t>
      </w:r>
      <w:bookmarkEnd w:id="146"/>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47" w:name="_Toc7033"/>
      <w:bookmarkStart w:id="148" w:name="_Toc20841"/>
      <w:r>
        <w:rPr>
          <w:rFonts w:hint="default"/>
          <w:b w:val="0"/>
          <w:bCs w:val="0"/>
          <w:i w:val="0"/>
          <w:iCs w:val="0"/>
          <w:sz w:val="26"/>
          <w:szCs w:val="26"/>
          <w:lang w:val="en-US"/>
        </w:rPr>
        <w:t>Order Management: Agents should be able to place orders for phones, view details of orders, track order status and delivery updates.</w:t>
      </w:r>
      <w:bookmarkEnd w:id="147"/>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49" w:name="_Toc1843"/>
      <w:r>
        <w:rPr>
          <w:rFonts w:hint="default"/>
          <w:b w:val="0"/>
          <w:bCs w:val="0"/>
          <w:i w:val="0"/>
          <w:iCs w:val="0"/>
          <w:sz w:val="26"/>
          <w:szCs w:val="26"/>
          <w:lang w:val="en-US"/>
        </w:rPr>
        <w:t>Payment Gateway Integration: The software should integrate with payment gateways to allow agents to make payments online through various channels such as internet banking, credit/debit cards, e-wallets, etc.</w:t>
      </w:r>
      <w:bookmarkEnd w:id="149"/>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50" w:name="_Toc27061"/>
      <w:r>
        <w:rPr>
          <w:rFonts w:hint="default"/>
          <w:b w:val="0"/>
          <w:bCs w:val="0"/>
          <w:i w:val="0"/>
          <w:iCs w:val="0"/>
          <w:sz w:val="26"/>
          <w:szCs w:val="26"/>
          <w:lang w:val="en-US"/>
        </w:rPr>
        <w:t>Inventory management: The software should help phone distributors manage inventory levels, stock movement, and restocking of products.</w:t>
      </w:r>
      <w:bookmarkEnd w:id="150"/>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51" w:name="_Toc1738"/>
      <w:r>
        <w:rPr>
          <w:rFonts w:hint="default"/>
          <w:b w:val="0"/>
          <w:bCs w:val="0"/>
          <w:i w:val="0"/>
          <w:iCs w:val="0"/>
          <w:sz w:val="26"/>
          <w:szCs w:val="26"/>
          <w:lang w:val="en-US"/>
        </w:rPr>
        <w:t>Sales Reports: Generate sales reports based on different parameters such as date range, product type, agent, etc.</w:t>
      </w:r>
      <w:bookmarkEnd w:id="151"/>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52" w:name="_Toc171"/>
      <w:r>
        <w:rPr>
          <w:rFonts w:hint="default"/>
          <w:b w:val="0"/>
          <w:bCs w:val="0"/>
          <w:i w:val="0"/>
          <w:iCs w:val="0"/>
          <w:sz w:val="26"/>
          <w:szCs w:val="26"/>
          <w:lang w:val="en-US"/>
        </w:rPr>
        <w:t>Customer support: Provide customer support to agents via chat, email or phone, to resolve their queries and issues.</w:t>
      </w:r>
      <w:bookmarkEnd w:id="152"/>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53" w:name="_Toc731"/>
      <w:r>
        <w:rPr>
          <w:rFonts w:hint="default"/>
          <w:b w:val="0"/>
          <w:bCs w:val="0"/>
          <w:i w:val="0"/>
          <w:iCs w:val="0"/>
          <w:sz w:val="26"/>
          <w:szCs w:val="26"/>
          <w:lang w:val="en-US"/>
        </w:rPr>
        <w:t>Notification alerts: Send notifications to agents regarding new product launches, discounts, promotions, etc.</w:t>
      </w:r>
      <w:bookmarkEnd w:id="153"/>
    </w:p>
    <w:p>
      <w:pPr>
        <w:pStyle w:val="44"/>
        <w:numPr>
          <w:ilvl w:val="0"/>
          <w:numId w:val="0"/>
        </w:numPr>
        <w:spacing w:line="360" w:lineRule="auto"/>
        <w:ind w:leftChars="0"/>
        <w:jc w:val="both"/>
        <w:outlineLvl w:val="1"/>
        <w:rPr>
          <w:rFonts w:hint="default"/>
          <w:b/>
          <w:bCs/>
          <w:i w:val="0"/>
          <w:iCs w:val="0"/>
          <w:sz w:val="28"/>
          <w:szCs w:val="28"/>
          <w:lang w:val="en-US"/>
        </w:rPr>
      </w:pPr>
      <w:bookmarkStart w:id="154" w:name="_Toc17217"/>
      <w:bookmarkStart w:id="155" w:name="_Toc22485"/>
      <w:r>
        <w:rPr>
          <w:rFonts w:hint="default"/>
          <w:b/>
          <w:bCs/>
          <w:i w:val="0"/>
          <w:iCs w:val="0"/>
          <w:sz w:val="28"/>
          <w:szCs w:val="28"/>
          <w:lang w:val="en-US"/>
        </w:rPr>
        <w:t>3.4. Non-functional requirements</w:t>
      </w:r>
      <w:bookmarkEnd w:id="154"/>
      <w:bookmarkEnd w:id="155"/>
    </w:p>
    <w:p>
      <w:pPr>
        <w:pStyle w:val="43"/>
        <w:spacing w:line="360" w:lineRule="auto"/>
        <w:jc w:val="both"/>
        <w:outlineLvl w:val="9"/>
        <w:rPr>
          <w:rFonts w:hint="default"/>
          <w:b w:val="0"/>
          <w:bCs/>
          <w:sz w:val="26"/>
          <w:szCs w:val="26"/>
          <w:vertAlign w:val="baseline"/>
        </w:rPr>
      </w:pPr>
      <w:bookmarkStart w:id="156" w:name="_Toc10714"/>
      <w:bookmarkStart w:id="157" w:name="_Toc11423"/>
      <w:r>
        <w:rPr>
          <w:rFonts w:hint="default"/>
          <w:b w:val="0"/>
          <w:bCs/>
          <w:sz w:val="26"/>
          <w:szCs w:val="26"/>
          <w:vertAlign w:val="baseline"/>
        </w:rPr>
        <w:t>Performance: The software should be designed to handle a large number of concurrent users and transactions, while ensuring fast performance and response time.</w:t>
      </w:r>
      <w:bookmarkEnd w:id="156"/>
    </w:p>
    <w:p>
      <w:pPr>
        <w:pStyle w:val="43"/>
        <w:spacing w:line="360" w:lineRule="auto"/>
        <w:jc w:val="both"/>
        <w:outlineLvl w:val="9"/>
        <w:rPr>
          <w:rFonts w:hint="default"/>
          <w:b w:val="0"/>
          <w:bCs/>
          <w:sz w:val="26"/>
          <w:szCs w:val="26"/>
          <w:vertAlign w:val="baseline"/>
        </w:rPr>
      </w:pPr>
      <w:bookmarkStart w:id="158" w:name="_Toc18594"/>
      <w:r>
        <w:rPr>
          <w:rFonts w:hint="default"/>
          <w:b w:val="0"/>
          <w:bCs/>
          <w:sz w:val="26"/>
          <w:szCs w:val="26"/>
          <w:vertAlign w:val="baseline"/>
        </w:rPr>
        <w:t>Security: The system should provide adequate security mechanisms to protect sensitive data such as customer information, payment details, and personal information of agents.</w:t>
      </w:r>
      <w:bookmarkEnd w:id="158"/>
    </w:p>
    <w:p>
      <w:pPr>
        <w:pStyle w:val="43"/>
        <w:spacing w:line="360" w:lineRule="auto"/>
        <w:jc w:val="both"/>
        <w:outlineLvl w:val="9"/>
        <w:rPr>
          <w:rFonts w:hint="default"/>
          <w:b w:val="0"/>
          <w:bCs/>
          <w:sz w:val="26"/>
          <w:szCs w:val="26"/>
          <w:vertAlign w:val="baseline"/>
        </w:rPr>
      </w:pPr>
      <w:bookmarkStart w:id="159" w:name="_Toc22210"/>
      <w:r>
        <w:rPr>
          <w:rFonts w:hint="default"/>
          <w:b w:val="0"/>
          <w:bCs/>
          <w:sz w:val="26"/>
          <w:szCs w:val="26"/>
          <w:vertAlign w:val="baseline"/>
        </w:rPr>
        <w:t>Scalability: The system should be scalable to cater for future growth of the business, in terms of increased number of agents or products sold.</w:t>
      </w:r>
      <w:bookmarkEnd w:id="159"/>
    </w:p>
    <w:p>
      <w:pPr>
        <w:pStyle w:val="43"/>
        <w:spacing w:line="360" w:lineRule="auto"/>
        <w:jc w:val="both"/>
        <w:outlineLvl w:val="9"/>
        <w:rPr>
          <w:rFonts w:hint="default"/>
          <w:b w:val="0"/>
          <w:bCs/>
          <w:sz w:val="26"/>
          <w:szCs w:val="26"/>
          <w:vertAlign w:val="baseline"/>
        </w:rPr>
      </w:pPr>
      <w:bookmarkStart w:id="160" w:name="_Toc1641"/>
      <w:r>
        <w:rPr>
          <w:rFonts w:hint="default"/>
          <w:b w:val="0"/>
          <w:bCs/>
          <w:sz w:val="26"/>
          <w:szCs w:val="26"/>
          <w:vertAlign w:val="baseline"/>
        </w:rPr>
        <w:t>Reliability: The system should be reliable and available at all times, with minimum downtime and disruption to the business operations.</w:t>
      </w:r>
      <w:bookmarkEnd w:id="160"/>
    </w:p>
    <w:p>
      <w:pPr>
        <w:pStyle w:val="43"/>
        <w:spacing w:line="360" w:lineRule="auto"/>
        <w:jc w:val="both"/>
        <w:outlineLvl w:val="9"/>
        <w:rPr>
          <w:rFonts w:hint="default"/>
          <w:b w:val="0"/>
          <w:bCs/>
          <w:sz w:val="26"/>
          <w:szCs w:val="26"/>
          <w:vertAlign w:val="baseline"/>
        </w:rPr>
      </w:pPr>
      <w:bookmarkStart w:id="161" w:name="_Toc23817"/>
      <w:r>
        <w:rPr>
          <w:rFonts w:hint="default"/>
          <w:b w:val="0"/>
          <w:bCs/>
          <w:sz w:val="26"/>
          <w:szCs w:val="26"/>
          <w:vertAlign w:val="baseline"/>
        </w:rPr>
        <w:t>Accessibility: The software should be accessible to agents from different locations, using devices such as smartphones, tablets or desktop computers, with an easy-to-use interface.</w:t>
      </w:r>
      <w:bookmarkEnd w:id="161"/>
    </w:p>
    <w:p>
      <w:pPr>
        <w:pStyle w:val="43"/>
        <w:spacing w:line="360" w:lineRule="auto"/>
        <w:jc w:val="both"/>
        <w:outlineLvl w:val="9"/>
        <w:rPr>
          <w:rFonts w:hint="default"/>
          <w:b w:val="0"/>
          <w:bCs/>
          <w:sz w:val="26"/>
          <w:szCs w:val="26"/>
          <w:vertAlign w:val="baseline"/>
        </w:rPr>
      </w:pPr>
      <w:bookmarkStart w:id="162" w:name="_Toc3421"/>
      <w:r>
        <w:rPr>
          <w:rFonts w:hint="default"/>
          <w:b w:val="0"/>
          <w:bCs/>
          <w:sz w:val="26"/>
          <w:szCs w:val="26"/>
          <w:vertAlign w:val="baseline"/>
        </w:rPr>
        <w:t>Usability: The software should be intuitive and user-friendly, with clear navigation, and minimal training required for agents to use it effectively.</w:t>
      </w:r>
      <w:bookmarkEnd w:id="162"/>
    </w:p>
    <w:p>
      <w:pPr>
        <w:pStyle w:val="43"/>
        <w:spacing w:line="360" w:lineRule="auto"/>
        <w:jc w:val="both"/>
        <w:outlineLvl w:val="9"/>
        <w:rPr>
          <w:rFonts w:hint="default"/>
          <w:b w:val="0"/>
          <w:bCs/>
          <w:sz w:val="26"/>
          <w:szCs w:val="26"/>
          <w:vertAlign w:val="baseline"/>
        </w:rPr>
      </w:pPr>
      <w:bookmarkStart w:id="163" w:name="_Toc28921"/>
      <w:r>
        <w:rPr>
          <w:rFonts w:hint="default"/>
          <w:b w:val="0"/>
          <w:bCs/>
          <w:sz w:val="26"/>
          <w:szCs w:val="26"/>
          <w:vertAlign w:val="baseline"/>
        </w:rPr>
        <w:t>Compatibility: The software should be compatible with a wide range of devices, operating systems, and browsers, to ensure maximum accessibility for agents.</w:t>
      </w:r>
      <w:bookmarkEnd w:id="163"/>
    </w:p>
    <w:p>
      <w:pPr>
        <w:pStyle w:val="43"/>
        <w:spacing w:line="360" w:lineRule="auto"/>
        <w:jc w:val="both"/>
        <w:outlineLvl w:val="9"/>
        <w:rPr>
          <w:rFonts w:hint="default"/>
          <w:b w:val="0"/>
          <w:bCs/>
          <w:sz w:val="26"/>
          <w:szCs w:val="26"/>
          <w:vertAlign w:val="baseline"/>
        </w:rPr>
      </w:pPr>
      <w:bookmarkStart w:id="164" w:name="_Toc29900"/>
      <w:r>
        <w:rPr>
          <w:rFonts w:hint="default"/>
          <w:b w:val="0"/>
          <w:bCs/>
          <w:sz w:val="26"/>
          <w:szCs w:val="26"/>
          <w:vertAlign w:val="baseline"/>
        </w:rPr>
        <w:t>Maintainability: The system should be easy to maintain and upgrade, with minimal impact on the business operations.</w:t>
      </w:r>
      <w:bookmarkEnd w:id="164"/>
    </w:p>
    <w:p>
      <w:pPr>
        <w:pStyle w:val="43"/>
        <w:spacing w:line="360" w:lineRule="auto"/>
        <w:jc w:val="both"/>
        <w:outlineLvl w:val="9"/>
        <w:rPr>
          <w:rFonts w:hint="default"/>
          <w:b w:val="0"/>
          <w:bCs/>
          <w:sz w:val="26"/>
          <w:szCs w:val="26"/>
          <w:vertAlign w:val="baseline"/>
        </w:rPr>
      </w:pPr>
      <w:bookmarkStart w:id="165" w:name="_Toc30733"/>
      <w:r>
        <w:rPr>
          <w:rFonts w:hint="default"/>
          <w:b w:val="0"/>
          <w:bCs/>
          <w:sz w:val="26"/>
          <w:szCs w:val="26"/>
          <w:vertAlign w:val="baseline"/>
        </w:rPr>
        <w:t>Compliance: The software should comply with relevant industry standards, regulations and legal requirements related to data privacy, security, and payment processing.</w:t>
      </w:r>
      <w:bookmarkEnd w:id="165"/>
    </w:p>
    <w:p>
      <w:pPr>
        <w:rPr>
          <w:rFonts w:hint="default"/>
          <w:b w:val="0"/>
          <w:bCs/>
          <w:sz w:val="28"/>
          <w:szCs w:val="28"/>
        </w:rPr>
      </w:pPr>
      <w:r>
        <w:rPr>
          <w:rFonts w:hint="default"/>
          <w:b w:val="0"/>
          <w:bCs/>
          <w:sz w:val="28"/>
          <w:szCs w:val="28"/>
        </w:rPr>
        <w:br w:type="page"/>
      </w:r>
    </w:p>
    <w:p>
      <w:pPr>
        <w:pStyle w:val="43"/>
        <w:spacing w:line="360" w:lineRule="auto"/>
        <w:jc w:val="both"/>
        <w:outlineLvl w:val="9"/>
        <w:rPr>
          <w:rFonts w:hint="default"/>
          <w:b w:val="0"/>
          <w:bCs/>
          <w:sz w:val="28"/>
          <w:szCs w:val="28"/>
        </w:rPr>
      </w:pPr>
    </w:p>
    <w:p>
      <w:pPr>
        <w:pStyle w:val="43"/>
        <w:spacing w:line="360" w:lineRule="auto"/>
        <w:outlineLvl w:val="0"/>
        <w:rPr>
          <w:rFonts w:hint="default"/>
          <w:sz w:val="32"/>
          <w:szCs w:val="32"/>
          <w:lang w:val="en-US"/>
        </w:rPr>
      </w:pPr>
      <w:bookmarkStart w:id="166" w:name="_Toc7027"/>
      <w:bookmarkStart w:id="167" w:name="_Toc12810"/>
      <w:r>
        <w:rPr>
          <w:sz w:val="32"/>
          <w:szCs w:val="32"/>
        </w:rPr>
        <w:t xml:space="preserve">CHAPTER </w:t>
      </w:r>
      <w:r>
        <w:rPr>
          <w:rFonts w:hint="default"/>
          <w:sz w:val="32"/>
          <w:szCs w:val="32"/>
          <w:lang w:val="en-US"/>
        </w:rPr>
        <w:t>4</w:t>
      </w:r>
      <w:r>
        <w:rPr>
          <w:sz w:val="32"/>
          <w:szCs w:val="32"/>
        </w:rPr>
        <w:t xml:space="preserve"> –</w:t>
      </w:r>
      <w:r>
        <w:rPr>
          <w:rFonts w:hint="default"/>
          <w:sz w:val="32"/>
          <w:szCs w:val="32"/>
          <w:lang w:val="en-US"/>
        </w:rPr>
        <w:t xml:space="preserve"> ARCHITECTURE</w:t>
      </w:r>
      <w:bookmarkEnd w:id="157"/>
      <w:bookmarkEnd w:id="166"/>
      <w:bookmarkEnd w:id="167"/>
    </w:p>
    <w:p>
      <w:pPr>
        <w:pStyle w:val="44"/>
        <w:numPr>
          <w:ilvl w:val="0"/>
          <w:numId w:val="0"/>
        </w:numPr>
        <w:spacing w:line="360" w:lineRule="auto"/>
        <w:ind w:leftChars="0"/>
        <w:jc w:val="both"/>
        <w:outlineLvl w:val="9"/>
        <w:rPr>
          <w:rFonts w:hint="default"/>
          <w:b w:val="0"/>
          <w:bCs w:val="0"/>
          <w:i w:val="0"/>
          <w:iCs w:val="0"/>
          <w:sz w:val="26"/>
          <w:szCs w:val="26"/>
          <w:lang w:val="en-US"/>
        </w:rPr>
      </w:pPr>
      <w:r>
        <w:rPr>
          <w:rFonts w:hint="default"/>
          <w:b w:val="0"/>
          <w:bCs w:val="0"/>
          <w:i w:val="0"/>
          <w:iCs w:val="0"/>
          <w:sz w:val="26"/>
          <w:szCs w:val="26"/>
          <w:lang w:val="en-US"/>
        </w:rPr>
        <w:t>Product catalog: The software should display a catalog of available phone products including product description, price and availability.</w:t>
      </w:r>
      <w:bookmarkEnd w:id="148"/>
    </w:p>
    <w:bookmarkEnd w:id="144"/>
    <w:p>
      <w:pPr>
        <w:pStyle w:val="44"/>
        <w:numPr>
          <w:ilvl w:val="0"/>
          <w:numId w:val="0"/>
        </w:numPr>
        <w:spacing w:line="360" w:lineRule="auto"/>
        <w:ind w:leftChars="0"/>
        <w:jc w:val="both"/>
        <w:outlineLvl w:val="1"/>
        <w:rPr>
          <w:rFonts w:hint="default"/>
          <w:b/>
          <w:bCs/>
          <w:i w:val="0"/>
          <w:iCs w:val="0"/>
          <w:sz w:val="28"/>
          <w:szCs w:val="28"/>
          <w:lang w:val="en-US"/>
        </w:rPr>
      </w:pPr>
      <w:bookmarkStart w:id="168" w:name="_Toc31835"/>
      <w:bookmarkStart w:id="169" w:name="_Toc29743"/>
      <w:bookmarkStart w:id="170" w:name="_Toc10504"/>
      <w:r>
        <w:rPr>
          <w:rFonts w:hint="default"/>
          <w:b/>
          <w:bCs/>
          <w:i w:val="0"/>
          <w:iCs w:val="0"/>
          <w:sz w:val="28"/>
          <w:szCs w:val="28"/>
          <w:lang w:val="en-US"/>
        </w:rPr>
        <w:t>4.1. Architectural style(s) used</w:t>
      </w:r>
      <w:bookmarkEnd w:id="168"/>
      <w:bookmarkEnd w:id="169"/>
      <w:bookmarkEnd w:id="170"/>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71" w:name="_Toc17567"/>
      <w:r>
        <w:rPr>
          <w:rFonts w:hint="default"/>
          <w:b w:val="0"/>
          <w:bCs w:val="0"/>
          <w:i w:val="0"/>
          <w:iCs w:val="0"/>
          <w:sz w:val="26"/>
          <w:szCs w:val="26"/>
          <w:lang w:val="en-US"/>
        </w:rPr>
        <w:t>For a distributor selling mobile phones products, an architectural style that could be suitable is the Microservices Architecture.</w:t>
      </w:r>
      <w:bookmarkEnd w:id="171"/>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72" w:name="_Toc25047"/>
      <w:r>
        <w:rPr>
          <w:rFonts w:hint="default"/>
          <w:b w:val="0"/>
          <w:bCs w:val="0"/>
          <w:i w:val="0"/>
          <w:iCs w:val="0"/>
          <w:sz w:val="26"/>
          <w:szCs w:val="26"/>
          <w:lang w:val="en-US"/>
        </w:rPr>
        <w:t>The system of a mobile phones distributor typically involves multiple business processes such as inventory management, order processing, payment processing, and customer service. Each of these processes could be managed by a separate microservice, allowing each service to be independently developed, deployed, and scaled as needed.</w:t>
      </w:r>
      <w:bookmarkEnd w:id="172"/>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73" w:name="_Toc9511"/>
      <w:r>
        <w:rPr>
          <w:rFonts w:hint="default"/>
          <w:b w:val="0"/>
          <w:bCs w:val="0"/>
          <w:i w:val="0"/>
          <w:iCs w:val="0"/>
          <w:sz w:val="26"/>
          <w:szCs w:val="26"/>
          <w:lang w:val="en-US"/>
        </w:rPr>
        <w:t>In a Microservices Architecture, the system is broken down into smaller, loosely coupled services that communicate with each other using lightweight protocols such as REST or messaging. This allows for better scalability and fault tolerance since each service can be scaled independently without affecting the others. Additionally, it allows for more flexibility in technology choices since each service can be developed and deployed using different technologies.</w:t>
      </w:r>
      <w:bookmarkEnd w:id="173"/>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74" w:name="_Toc2436"/>
      <w:r>
        <w:rPr>
          <w:rFonts w:hint="default"/>
          <w:b w:val="0"/>
          <w:bCs w:val="0"/>
          <w:i w:val="0"/>
          <w:iCs w:val="0"/>
          <w:sz w:val="26"/>
          <w:szCs w:val="26"/>
          <w:lang w:val="en-US"/>
        </w:rPr>
        <w:t>For example, a distributor's system could be composed of microservices such as an inventory management service, an order processing service, a payment processing service, and a customer service portal. These microservices would be responsible for managing their specific business process and would communicate with each other through APIs.</w:t>
      </w:r>
      <w:bookmarkEnd w:id="174"/>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8"/>
          <w:szCs w:val="28"/>
          <w:lang w:val="en-US"/>
        </w:rPr>
      </w:pPr>
      <w:bookmarkStart w:id="175" w:name="_Toc5106"/>
      <w:r>
        <w:rPr>
          <w:rFonts w:hint="default"/>
          <w:b w:val="0"/>
          <w:bCs w:val="0"/>
          <w:i w:val="0"/>
          <w:iCs w:val="0"/>
          <w:sz w:val="26"/>
          <w:szCs w:val="26"/>
          <w:lang w:val="en-US"/>
        </w:rPr>
        <w:t>Overall, the Microservices Architecture provides a flexible, scalable, and efficient way to manage comp</w:t>
      </w:r>
      <w:r>
        <w:rPr>
          <w:rFonts w:hint="default"/>
          <w:b w:val="0"/>
          <w:bCs w:val="0"/>
          <w:i w:val="0"/>
          <w:iCs w:val="0"/>
          <w:sz w:val="28"/>
          <w:szCs w:val="28"/>
          <w:lang w:val="en-US"/>
        </w:rPr>
        <w:t>lex systems such as those used by mobile phone distributors.</w:t>
      </w:r>
      <w:bookmarkEnd w:id="175"/>
    </w:p>
    <w:p>
      <w:pPr>
        <w:pStyle w:val="44"/>
        <w:numPr>
          <w:ilvl w:val="0"/>
          <w:numId w:val="0"/>
        </w:numPr>
        <w:spacing w:line="360" w:lineRule="auto"/>
        <w:ind w:leftChars="0"/>
        <w:jc w:val="both"/>
        <w:outlineLvl w:val="9"/>
        <w:rPr>
          <w:rFonts w:hint="default"/>
          <w:b w:val="0"/>
          <w:bCs w:val="0"/>
          <w:i w:val="0"/>
          <w:iCs w:val="0"/>
          <w:sz w:val="28"/>
          <w:szCs w:val="28"/>
          <w:lang w:val="en-US"/>
        </w:rPr>
      </w:pPr>
    </w:p>
    <w:p>
      <w:pPr>
        <w:pStyle w:val="44"/>
        <w:numPr>
          <w:ilvl w:val="0"/>
          <w:numId w:val="0"/>
        </w:numPr>
        <w:spacing w:line="360" w:lineRule="auto"/>
        <w:ind w:leftChars="0"/>
        <w:jc w:val="both"/>
        <w:outlineLvl w:val="1"/>
        <w:rPr>
          <w:rFonts w:hint="default"/>
          <w:b/>
          <w:bCs/>
          <w:i w:val="0"/>
          <w:iCs w:val="0"/>
          <w:sz w:val="28"/>
          <w:szCs w:val="28"/>
          <w:lang w:val="en-US"/>
        </w:rPr>
      </w:pPr>
      <w:bookmarkStart w:id="176" w:name="_Toc24198"/>
      <w:bookmarkStart w:id="177" w:name="_Toc18117"/>
      <w:bookmarkStart w:id="178" w:name="_Toc1002"/>
      <w:r>
        <w:rPr>
          <w:rFonts w:hint="default"/>
          <w:b/>
          <w:bCs/>
          <w:i w:val="0"/>
          <w:iCs w:val="0"/>
          <w:sz w:val="28"/>
          <w:szCs w:val="28"/>
          <w:lang w:val="en-US"/>
        </w:rPr>
        <w:t>4.2. Architectural model</w:t>
      </w:r>
      <w:bookmarkEnd w:id="176"/>
      <w:bookmarkEnd w:id="177"/>
      <w:bookmarkEnd w:id="178"/>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79" w:name="_Toc3559"/>
      <w:r>
        <w:rPr>
          <w:rFonts w:hint="default"/>
          <w:b w:val="0"/>
          <w:bCs w:val="0"/>
          <w:i w:val="0"/>
          <w:iCs w:val="0"/>
          <w:sz w:val="26"/>
          <w:szCs w:val="26"/>
          <w:lang w:val="en-US"/>
        </w:rPr>
        <w:t>The architectural model for a distributor selling mobile phones products using packages stereotyped as subsystems &lt;&lt;subsystem&gt;&gt; and no classes:</w:t>
      </w:r>
      <w:bookmarkEnd w:id="179"/>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80" w:name="_Toc22500"/>
      <w:r>
        <w:rPr>
          <w:rFonts w:hint="default"/>
          <w:b w:val="0"/>
          <w:bCs w:val="0"/>
          <w:i w:val="0"/>
          <w:iCs w:val="0"/>
          <w:sz w:val="26"/>
          <w:szCs w:val="26"/>
          <w:lang w:val="en-US"/>
        </w:rPr>
        <w:t>Inventory Management Subsystem: This subsystem would be responsible for managing the inventory of mobile phone products. It would include packages such as Product Catalog, Warehouse Management, and Supply Chain Management.</w:t>
      </w:r>
      <w:bookmarkEnd w:id="180"/>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81" w:name="_Toc8501"/>
      <w:r>
        <w:rPr>
          <w:rFonts w:hint="default"/>
          <w:b w:val="0"/>
          <w:bCs w:val="0"/>
          <w:i w:val="0"/>
          <w:iCs w:val="0"/>
          <w:sz w:val="26"/>
          <w:szCs w:val="26"/>
          <w:lang w:val="en-US"/>
        </w:rPr>
        <w:t>Order Processing Subsystem: This subsystem would be responsible for managing customer orders. It would include packages such as Order Placement, Order Tracking, and Order Fulfillment.</w:t>
      </w:r>
      <w:bookmarkEnd w:id="181"/>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82" w:name="_Toc26839"/>
      <w:r>
        <w:rPr>
          <w:rFonts w:hint="default"/>
          <w:b w:val="0"/>
          <w:bCs w:val="0"/>
          <w:i w:val="0"/>
          <w:iCs w:val="0"/>
          <w:sz w:val="26"/>
          <w:szCs w:val="26"/>
          <w:lang w:val="en-US"/>
        </w:rPr>
        <w:t>Payment Processing Subsystem: This subsystem would be responsible for processing payments for customer orders. It would include packages such as Payment Authorization, Payment Capture, and Payment Refunds.</w:t>
      </w:r>
      <w:bookmarkEnd w:id="182"/>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83" w:name="_Toc20112"/>
      <w:r>
        <w:rPr>
          <w:rFonts w:hint="default"/>
          <w:b w:val="0"/>
          <w:bCs w:val="0"/>
          <w:i w:val="0"/>
          <w:iCs w:val="0"/>
          <w:sz w:val="26"/>
          <w:szCs w:val="26"/>
          <w:lang w:val="en-US"/>
        </w:rPr>
        <w:t>Customer Service Subsystem: This subsystem would provide a user interface for customers to interact with the distributor's system. It would include packages such as Account Management, Order History, and Customer Support.</w:t>
      </w:r>
      <w:bookmarkEnd w:id="183"/>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84" w:name="_Toc27898"/>
      <w:r>
        <w:rPr>
          <w:rFonts w:hint="default"/>
          <w:b w:val="0"/>
          <w:bCs w:val="0"/>
          <w:i w:val="0"/>
          <w:iCs w:val="0"/>
          <w:sz w:val="26"/>
          <w:szCs w:val="26"/>
          <w:lang w:val="en-US"/>
        </w:rPr>
        <w:t>All these subsystems would communicate with each other through well-defined interfaces, which would allow them to exchange data and coordinate their actions. For example, the Order Processing Subsystem would communicate with the Inventory Management Subsystem to ensure that products are available before accepting an order. Similarly, the Payment Processing Subsystem would communicate with the Order Processing Subsystem to confirm that an order has been paid for before initiating the shipping process.</w:t>
      </w:r>
      <w:bookmarkEnd w:id="184"/>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85" w:name="_Toc14762"/>
      <w:r>
        <w:rPr>
          <w:rFonts w:hint="default"/>
          <w:b w:val="0"/>
          <w:bCs w:val="0"/>
          <w:i w:val="0"/>
          <w:iCs w:val="0"/>
          <w:sz w:val="26"/>
          <w:szCs w:val="26"/>
          <w:lang w:val="en-US"/>
        </w:rPr>
        <w:t>Overall, this architectural model provides a clear separation of concerns between different subsystems, allowing for better maintainability and scalability of the system. By using packages stereotyped as subsystems &lt;&lt;subsystem&gt;&gt;, it allows for a high-level view of the system's architecture without getting into the details of individual classes.</w:t>
      </w:r>
      <w:bookmarkEnd w:id="185"/>
    </w:p>
    <w:p>
      <w:pPr>
        <w:pStyle w:val="44"/>
        <w:numPr>
          <w:ilvl w:val="0"/>
          <w:numId w:val="0"/>
        </w:numPr>
        <w:spacing w:line="360" w:lineRule="auto"/>
        <w:ind w:leftChars="0"/>
        <w:jc w:val="both"/>
        <w:outlineLvl w:val="1"/>
        <w:rPr>
          <w:rFonts w:hint="default"/>
          <w:b/>
          <w:bCs/>
          <w:i w:val="0"/>
          <w:iCs w:val="0"/>
          <w:sz w:val="28"/>
          <w:szCs w:val="28"/>
          <w:lang w:val="en-US"/>
        </w:rPr>
      </w:pPr>
      <w:bookmarkStart w:id="186" w:name="_Toc22465"/>
      <w:bookmarkStart w:id="187" w:name="_Toc20686"/>
      <w:bookmarkStart w:id="188" w:name="_Toc3434"/>
      <w:r>
        <w:rPr>
          <w:rFonts w:hint="default"/>
          <w:b/>
          <w:bCs/>
          <w:i w:val="0"/>
          <w:iCs w:val="0"/>
          <w:sz w:val="28"/>
          <w:szCs w:val="28"/>
          <w:lang w:val="en-US"/>
        </w:rPr>
        <w:t>4.3. Technology, software, and hardware used</w:t>
      </w:r>
      <w:bookmarkEnd w:id="186"/>
      <w:bookmarkEnd w:id="187"/>
      <w:bookmarkEnd w:id="188"/>
    </w:p>
    <w:p>
      <w:pPr>
        <w:spacing w:line="360" w:lineRule="auto"/>
        <w:rPr>
          <w:rFonts w:eastAsia="Times New Roman" w:cs="Times New Roman"/>
          <w:b/>
          <w:sz w:val="26"/>
          <w:szCs w:val="26"/>
        </w:rPr>
      </w:pPr>
      <w:r>
        <w:rPr>
          <w:rFonts w:eastAsia="Times New Roman" w:cs="Times New Roman"/>
          <w:b/>
          <w:sz w:val="26"/>
          <w:szCs w:val="26"/>
        </w:rPr>
        <w:t>Technology</w:t>
      </w:r>
    </w:p>
    <w:p>
      <w:pPr>
        <w:spacing w:line="360" w:lineRule="auto"/>
        <w:rPr>
          <w:rFonts w:eastAsia="Times New Roman" w:cs="Times New Roman"/>
          <w:sz w:val="26"/>
          <w:szCs w:val="26"/>
        </w:rPr>
      </w:pPr>
      <w:r>
        <w:rPr>
          <w:rFonts w:eastAsia="Times New Roman" w:cs="Times New Roman"/>
          <w:sz w:val="26"/>
          <w:szCs w:val="26"/>
        </w:rPr>
        <w:t>- SQL Server</w:t>
      </w:r>
    </w:p>
    <w:p>
      <w:pPr>
        <w:spacing w:line="360" w:lineRule="auto"/>
        <w:rPr>
          <w:rFonts w:eastAsia="Times New Roman" w:cs="Times New Roman"/>
          <w:sz w:val="26"/>
          <w:szCs w:val="26"/>
        </w:rPr>
      </w:pPr>
      <w:r>
        <w:rPr>
          <w:rFonts w:eastAsia="Times New Roman" w:cs="Times New Roman"/>
          <w:sz w:val="26"/>
          <w:szCs w:val="26"/>
        </w:rPr>
        <w:t>- C#</w:t>
      </w:r>
    </w:p>
    <w:p>
      <w:pPr>
        <w:spacing w:line="360" w:lineRule="auto"/>
        <w:rPr>
          <w:rFonts w:eastAsia="Times New Roman" w:cs="Times New Roman"/>
          <w:sz w:val="26"/>
          <w:szCs w:val="26"/>
        </w:rPr>
      </w:pPr>
      <w:r>
        <w:rPr>
          <w:rFonts w:eastAsia="Times New Roman" w:cs="Times New Roman"/>
          <w:sz w:val="26"/>
          <w:szCs w:val="26"/>
        </w:rPr>
        <w:t>- Git</w:t>
      </w:r>
    </w:p>
    <w:p>
      <w:pPr>
        <w:spacing w:line="360" w:lineRule="auto"/>
        <w:rPr>
          <w:rFonts w:eastAsia="Times New Roman" w:cs="Times New Roman"/>
          <w:sz w:val="26"/>
          <w:szCs w:val="26"/>
        </w:rPr>
      </w:pPr>
      <w:r>
        <w:rPr>
          <w:rFonts w:eastAsia="Times New Roman" w:cs="Times New Roman"/>
          <w:sz w:val="26"/>
          <w:szCs w:val="26"/>
        </w:rPr>
        <w:t>- ASP.NET</w:t>
      </w:r>
    </w:p>
    <w:p>
      <w:pPr>
        <w:spacing w:line="360" w:lineRule="auto"/>
        <w:rPr>
          <w:rFonts w:hint="default" w:eastAsia="Times New Roman" w:cs="Times New Roman"/>
          <w:b/>
          <w:sz w:val="26"/>
          <w:szCs w:val="26"/>
          <w:lang w:val="en-US"/>
        </w:rPr>
      </w:pPr>
      <w:r>
        <w:rPr>
          <w:rFonts w:eastAsia="Times New Roman" w:cs="Times New Roman"/>
          <w:b/>
          <w:sz w:val="26"/>
          <w:szCs w:val="26"/>
        </w:rPr>
        <w:t>Software</w:t>
      </w:r>
      <w:r>
        <w:rPr>
          <w:rFonts w:hint="default" w:cs="Times New Roman"/>
          <w:b/>
          <w:sz w:val="26"/>
          <w:szCs w:val="26"/>
          <w:lang w:val="en-US"/>
        </w:rPr>
        <w:t>:</w:t>
      </w:r>
    </w:p>
    <w:p>
      <w:pPr>
        <w:spacing w:line="360" w:lineRule="auto"/>
        <w:rPr>
          <w:rFonts w:eastAsia="Times New Roman" w:cs="Times New Roman"/>
          <w:sz w:val="26"/>
          <w:szCs w:val="26"/>
        </w:rPr>
      </w:pPr>
      <w:r>
        <w:rPr>
          <w:rFonts w:eastAsia="Times New Roman" w:cs="Times New Roman"/>
          <w:sz w:val="26"/>
          <w:szCs w:val="26"/>
        </w:rPr>
        <w:t>-Microsoft SQL Server Management Studio 18</w:t>
      </w:r>
    </w:p>
    <w:p>
      <w:pPr>
        <w:spacing w:line="360" w:lineRule="auto"/>
        <w:rPr>
          <w:rFonts w:eastAsia="Times New Roman" w:cs="Times New Roman"/>
          <w:sz w:val="26"/>
          <w:szCs w:val="26"/>
        </w:rPr>
      </w:pPr>
      <w:r>
        <w:rPr>
          <w:rFonts w:eastAsia="Times New Roman" w:cs="Times New Roman"/>
          <w:sz w:val="26"/>
          <w:szCs w:val="26"/>
        </w:rPr>
        <w:t>-Visual Studio 2019</w:t>
      </w:r>
    </w:p>
    <w:p>
      <w:pPr>
        <w:spacing w:line="360" w:lineRule="auto"/>
        <w:rPr>
          <w:rFonts w:eastAsia="Times New Roman" w:cs="Times New Roman"/>
          <w:sz w:val="26"/>
          <w:szCs w:val="26"/>
        </w:rPr>
      </w:pPr>
      <w:r>
        <w:rPr>
          <w:rFonts w:eastAsia="Times New Roman" w:cs="Times New Roman"/>
          <w:sz w:val="26"/>
          <w:szCs w:val="26"/>
        </w:rPr>
        <w:t>-Visual Studio Code</w:t>
      </w:r>
    </w:p>
    <w:p>
      <w:pPr>
        <w:pStyle w:val="44"/>
        <w:numPr>
          <w:ilvl w:val="0"/>
          <w:numId w:val="0"/>
        </w:numPr>
        <w:spacing w:line="360" w:lineRule="auto"/>
        <w:ind w:leftChars="0"/>
        <w:jc w:val="both"/>
        <w:outlineLvl w:val="9"/>
        <w:rPr>
          <w:rFonts w:hint="default"/>
          <w:b/>
          <w:bCs/>
          <w:i w:val="0"/>
          <w:iCs w:val="0"/>
          <w:sz w:val="26"/>
          <w:szCs w:val="26"/>
          <w:lang w:val="en-US"/>
        </w:rPr>
      </w:pPr>
      <w:bookmarkStart w:id="189" w:name="_Toc15675"/>
      <w:r>
        <w:rPr>
          <w:rFonts w:hint="default"/>
          <w:b/>
          <w:bCs/>
          <w:i w:val="0"/>
          <w:iCs w:val="0"/>
          <w:sz w:val="26"/>
          <w:szCs w:val="26"/>
          <w:lang w:val="en-US"/>
        </w:rPr>
        <w:t>Hardware:</w:t>
      </w:r>
      <w:bookmarkEnd w:id="189"/>
    </w:p>
    <w:p>
      <w:pPr>
        <w:pStyle w:val="37"/>
        <w:ind w:firstLine="0"/>
        <w:jc w:val="center"/>
      </w:pPr>
      <w:r>
        <w:drawing>
          <wp:inline distT="0" distB="0" distL="114300" distR="114300">
            <wp:extent cx="5391150" cy="1790700"/>
            <wp:effectExtent l="0" t="0" r="635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pic:cNvPicPr>
                      <a:picLocks noChangeAspect="1"/>
                    </pic:cNvPicPr>
                  </pic:nvPicPr>
                  <pic:blipFill>
                    <a:blip r:embed="rId10"/>
                    <a:stretch>
                      <a:fillRect/>
                    </a:stretch>
                  </pic:blipFill>
                  <pic:spPr>
                    <a:xfrm>
                      <a:off x="0" y="0"/>
                      <a:ext cx="5391150" cy="1790700"/>
                    </a:xfrm>
                    <a:prstGeom prst="rect">
                      <a:avLst/>
                    </a:prstGeom>
                    <a:noFill/>
                    <a:ln>
                      <a:noFill/>
                    </a:ln>
                  </pic:spPr>
                </pic:pic>
              </a:graphicData>
            </a:graphic>
          </wp:inline>
        </w:drawing>
      </w:r>
    </w:p>
    <w:p>
      <w:pPr>
        <w:pStyle w:val="37"/>
        <w:ind w:firstLine="0"/>
        <w:jc w:val="left"/>
        <w:rPr>
          <w:rFonts w:hint="default"/>
          <w:b/>
          <w:bCs/>
          <w:i w:val="0"/>
          <w:iCs w:val="0"/>
          <w:sz w:val="28"/>
          <w:szCs w:val="28"/>
          <w:lang w:val="en-US"/>
        </w:rPr>
      </w:pPr>
      <w:r>
        <w:drawing>
          <wp:inline distT="0" distB="0" distL="114300" distR="114300">
            <wp:extent cx="5786120" cy="1579880"/>
            <wp:effectExtent l="0" t="0" r="5080" b="762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11"/>
                    <a:stretch>
                      <a:fillRect/>
                    </a:stretch>
                  </pic:blipFill>
                  <pic:spPr>
                    <a:xfrm>
                      <a:off x="0" y="0"/>
                      <a:ext cx="5786120" cy="1579880"/>
                    </a:xfrm>
                    <a:prstGeom prst="rect">
                      <a:avLst/>
                    </a:prstGeom>
                    <a:noFill/>
                    <a:ln>
                      <a:noFill/>
                    </a:ln>
                  </pic:spPr>
                </pic:pic>
              </a:graphicData>
            </a:graphic>
          </wp:inline>
        </w:drawing>
      </w:r>
    </w:p>
    <w:p>
      <w:pPr>
        <w:pStyle w:val="44"/>
        <w:numPr>
          <w:ilvl w:val="0"/>
          <w:numId w:val="0"/>
        </w:numPr>
        <w:spacing w:line="360" w:lineRule="auto"/>
        <w:ind w:leftChars="0"/>
        <w:jc w:val="both"/>
        <w:outlineLvl w:val="1"/>
        <w:rPr>
          <w:rFonts w:hint="default"/>
          <w:b/>
          <w:bCs/>
          <w:i w:val="0"/>
          <w:iCs w:val="0"/>
          <w:sz w:val="28"/>
          <w:szCs w:val="28"/>
          <w:lang w:val="en-US"/>
        </w:rPr>
      </w:pPr>
      <w:bookmarkStart w:id="190" w:name="_Toc17157"/>
      <w:bookmarkStart w:id="191" w:name="_Toc10493"/>
      <w:bookmarkStart w:id="192" w:name="_Toc31058"/>
      <w:r>
        <w:rPr>
          <w:rFonts w:hint="default"/>
          <w:b/>
          <w:bCs/>
          <w:i w:val="0"/>
          <w:iCs w:val="0"/>
          <w:sz w:val="28"/>
          <w:szCs w:val="28"/>
          <w:lang w:val="en-US"/>
        </w:rPr>
        <w:t>4.4. Rationale for your architectural style and model</w:t>
      </w:r>
      <w:bookmarkEnd w:id="190"/>
      <w:bookmarkEnd w:id="191"/>
      <w:bookmarkEnd w:id="192"/>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93" w:name="_Toc16089"/>
      <w:r>
        <w:rPr>
          <w:rFonts w:hint="default"/>
          <w:b w:val="0"/>
          <w:bCs w:val="0"/>
          <w:i w:val="0"/>
          <w:iCs w:val="0"/>
          <w:sz w:val="26"/>
          <w:szCs w:val="26"/>
          <w:lang w:val="en-US"/>
        </w:rPr>
        <w:t>The Microservices Architectural style is a suitable choice for the Distributor selling Mobile Phones products due to several reasons:</w:t>
      </w:r>
      <w:bookmarkEnd w:id="193"/>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94" w:name="_Toc10448"/>
      <w:r>
        <w:rPr>
          <w:rFonts w:hint="default"/>
          <w:b w:val="0"/>
          <w:bCs w:val="0"/>
          <w:i w:val="0"/>
          <w:iCs w:val="0"/>
          <w:sz w:val="26"/>
          <w:szCs w:val="26"/>
          <w:lang w:val="en-US"/>
        </w:rPr>
        <w:t>Scalability: A mobile phone distributor's system can be complex and involve multiple services that need to scale independently based on demand. The Microservices Architecture allows each service to be independently developed, deployed, and scaled as needed, making it easier to manage the scalability of the system.</w:t>
      </w:r>
      <w:bookmarkEnd w:id="194"/>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95" w:name="_Toc883"/>
      <w:r>
        <w:rPr>
          <w:rFonts w:hint="default"/>
          <w:b w:val="0"/>
          <w:bCs w:val="0"/>
          <w:i w:val="0"/>
          <w:iCs w:val="0"/>
          <w:sz w:val="26"/>
          <w:szCs w:val="26"/>
          <w:lang w:val="en-US"/>
        </w:rPr>
        <w:t>Modularity: The Microservices Architecture provides clear boundaries between different services, making it easier to update and maintain the system. Each service can be independently developed, tested, and deployed, which can result in faster release cycles and fewer regressions.</w:t>
      </w:r>
      <w:bookmarkEnd w:id="195"/>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96" w:name="_Toc6241"/>
      <w:r>
        <w:rPr>
          <w:rFonts w:hint="default"/>
          <w:b w:val="0"/>
          <w:bCs w:val="0"/>
          <w:i w:val="0"/>
          <w:iCs w:val="0"/>
          <w:sz w:val="26"/>
          <w:szCs w:val="26"/>
          <w:lang w:val="en-US"/>
        </w:rPr>
        <w:t>Resilience: In a Microservices Architecture, if one service fails, it does not necessarily bring down the entire system. This is because each service is designed to be independent and have its own set of resources, allowing it to continue functioning even if other services fail.</w:t>
      </w:r>
      <w:bookmarkEnd w:id="196"/>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97" w:name="_Toc24519"/>
      <w:r>
        <w:rPr>
          <w:rFonts w:hint="default"/>
          <w:b w:val="0"/>
          <w:bCs w:val="0"/>
          <w:i w:val="0"/>
          <w:iCs w:val="0"/>
          <w:sz w:val="26"/>
          <w:szCs w:val="26"/>
          <w:lang w:val="en-US"/>
        </w:rPr>
        <w:t>Technology diversity: In a Microservices Architecture, each service can be developed using a different technology stack, allowing developers to choose the most appropriate tool for the job.</w:t>
      </w:r>
      <w:bookmarkEnd w:id="197"/>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98" w:name="_Toc22774"/>
      <w:r>
        <w:rPr>
          <w:rFonts w:hint="default"/>
          <w:b w:val="0"/>
          <w:bCs w:val="0"/>
          <w:i w:val="0"/>
          <w:iCs w:val="0"/>
          <w:sz w:val="26"/>
          <w:szCs w:val="26"/>
          <w:lang w:val="en-US"/>
        </w:rPr>
        <w:t>The model of the Distributor selling Mobile Phones products using the Microservices Architecture would involve breaking down the system into multiple independent services such as Inventory Management, Order Processing, Payment Processing, and Customer Service Portal. Each of these services would be responsible for handling a specific aspect of the system and would communicate with each other through APIs. This would allow the system to be scalable, modular, and resilient to failure.</w:t>
      </w:r>
      <w:bookmarkEnd w:id="198"/>
    </w:p>
    <w:p>
      <w:pPr>
        <w:pStyle w:val="44"/>
        <w:numPr>
          <w:ilvl w:val="0"/>
          <w:numId w:val="0"/>
        </w:numPr>
        <w:spacing w:line="360" w:lineRule="auto"/>
        <w:ind w:leftChars="0"/>
        <w:jc w:val="both"/>
        <w:outlineLvl w:val="9"/>
        <w:rPr>
          <w:rFonts w:hint="default"/>
          <w:b w:val="0"/>
          <w:bCs w:val="0"/>
          <w:i w:val="0"/>
          <w:iCs w:val="0"/>
          <w:sz w:val="26"/>
          <w:szCs w:val="26"/>
          <w:lang w:val="en-US"/>
        </w:rPr>
      </w:pPr>
    </w:p>
    <w:p>
      <w:pPr>
        <w:pStyle w:val="44"/>
        <w:numPr>
          <w:ilvl w:val="0"/>
          <w:numId w:val="0"/>
        </w:numPr>
        <w:spacing w:line="360" w:lineRule="auto"/>
        <w:ind w:leftChars="0"/>
        <w:jc w:val="both"/>
        <w:outlineLvl w:val="9"/>
        <w:rPr>
          <w:rFonts w:hint="default"/>
          <w:b w:val="0"/>
          <w:bCs w:val="0"/>
          <w:i w:val="0"/>
          <w:iCs w:val="0"/>
          <w:sz w:val="26"/>
          <w:szCs w:val="26"/>
          <w:lang w:val="en-US"/>
        </w:rPr>
      </w:pPr>
      <w:bookmarkStart w:id="199" w:name="_Toc6518"/>
      <w:r>
        <w:rPr>
          <w:rFonts w:hint="default"/>
          <w:b w:val="0"/>
          <w:bCs w:val="0"/>
          <w:i w:val="0"/>
          <w:iCs w:val="0"/>
          <w:sz w:val="26"/>
          <w:szCs w:val="26"/>
          <w:lang w:val="en-US"/>
        </w:rPr>
        <w:t>For example, the Inventory Management service could handle tasks such as updating stock levels and receiving new shipments. The Order Processing service could handle tasks such as accepting orders and coordinating shipping. The Payment Processing service could handle tasks such as payment authorization and capturing. The Customer Service Portal could provide an interface for customers to manage their accounts and access support.</w:t>
      </w:r>
      <w:bookmarkEnd w:id="199"/>
    </w:p>
    <w:p>
      <w:pPr>
        <w:pStyle w:val="44"/>
        <w:numPr>
          <w:ilvl w:val="0"/>
          <w:numId w:val="0"/>
        </w:numPr>
        <w:spacing w:line="360" w:lineRule="auto"/>
        <w:ind w:leftChars="0"/>
        <w:jc w:val="both"/>
        <w:outlineLvl w:val="9"/>
        <w:rPr>
          <w:rFonts w:hint="default"/>
          <w:b w:val="0"/>
          <w:bCs w:val="0"/>
          <w:i w:val="0"/>
          <w:iCs w:val="0"/>
          <w:sz w:val="28"/>
          <w:szCs w:val="28"/>
          <w:lang w:val="en-US"/>
        </w:rPr>
      </w:pPr>
    </w:p>
    <w:p>
      <w:pPr>
        <w:rPr>
          <w:sz w:val="32"/>
          <w:szCs w:val="32"/>
        </w:rPr>
      </w:pPr>
      <w:bookmarkStart w:id="200" w:name="_Toc30543"/>
      <w:r>
        <w:rPr>
          <w:sz w:val="32"/>
          <w:szCs w:val="32"/>
        </w:rPr>
        <w:br w:type="page"/>
      </w:r>
    </w:p>
    <w:p>
      <w:pPr>
        <w:pStyle w:val="43"/>
        <w:spacing w:line="360" w:lineRule="auto"/>
        <w:outlineLvl w:val="0"/>
        <w:rPr>
          <w:rFonts w:hint="default"/>
          <w:sz w:val="32"/>
          <w:szCs w:val="32"/>
          <w:lang w:val="en-US"/>
        </w:rPr>
      </w:pPr>
      <w:bookmarkStart w:id="201" w:name="_Toc17724"/>
      <w:bookmarkStart w:id="202" w:name="_Toc25760"/>
      <w:r>
        <w:rPr>
          <w:sz w:val="32"/>
          <w:szCs w:val="32"/>
        </w:rPr>
        <w:t xml:space="preserve">CHAPTER </w:t>
      </w:r>
      <w:r>
        <w:rPr>
          <w:rFonts w:hint="default"/>
          <w:sz w:val="32"/>
          <w:szCs w:val="32"/>
          <w:lang w:val="en-US"/>
        </w:rPr>
        <w:t xml:space="preserve">5 </w:t>
      </w:r>
      <w:r>
        <w:rPr>
          <w:sz w:val="32"/>
          <w:szCs w:val="32"/>
        </w:rPr>
        <w:t>–</w:t>
      </w:r>
      <w:r>
        <w:rPr>
          <w:rFonts w:hint="default"/>
          <w:sz w:val="32"/>
          <w:szCs w:val="32"/>
          <w:lang w:val="en-US"/>
        </w:rPr>
        <w:t xml:space="preserve"> DESIGN</w:t>
      </w:r>
      <w:bookmarkEnd w:id="200"/>
      <w:bookmarkEnd w:id="201"/>
      <w:bookmarkEnd w:id="202"/>
    </w:p>
    <w:p>
      <w:pPr>
        <w:pStyle w:val="44"/>
        <w:numPr>
          <w:ilvl w:val="0"/>
          <w:numId w:val="0"/>
        </w:numPr>
        <w:spacing w:line="360" w:lineRule="auto"/>
        <w:ind w:leftChars="0"/>
        <w:jc w:val="both"/>
        <w:outlineLvl w:val="1"/>
        <w:rPr>
          <w:rFonts w:hint="default"/>
          <w:b/>
          <w:bCs/>
          <w:i w:val="0"/>
          <w:iCs w:val="0"/>
          <w:sz w:val="28"/>
          <w:szCs w:val="28"/>
          <w:lang w:val="en-US"/>
        </w:rPr>
      </w:pPr>
      <w:bookmarkStart w:id="203" w:name="_Toc14543"/>
      <w:bookmarkStart w:id="204" w:name="_Toc26053"/>
      <w:bookmarkStart w:id="205" w:name="_Toc2897"/>
      <w:r>
        <w:rPr>
          <w:rFonts w:hint="default"/>
          <w:b/>
          <w:bCs/>
          <w:i w:val="0"/>
          <w:iCs w:val="0"/>
          <w:sz w:val="28"/>
          <w:szCs w:val="28"/>
          <w:lang w:val="en-US"/>
        </w:rPr>
        <w:t>5.1.</w:t>
      </w:r>
      <w:bookmarkEnd w:id="203"/>
      <w:r>
        <w:rPr>
          <w:rFonts w:hint="default"/>
          <w:b/>
          <w:bCs/>
          <w:i w:val="0"/>
          <w:iCs w:val="0"/>
          <w:sz w:val="28"/>
          <w:szCs w:val="28"/>
          <w:lang w:val="en-US"/>
        </w:rPr>
        <w:t xml:space="preserve"> Database design</w:t>
      </w:r>
      <w:bookmarkEnd w:id="204"/>
      <w:bookmarkEnd w:id="205"/>
    </w:p>
    <w:p>
      <w:pPr>
        <w:pStyle w:val="44"/>
        <w:numPr>
          <w:ilvl w:val="0"/>
          <w:numId w:val="0"/>
        </w:numPr>
        <w:spacing w:line="360" w:lineRule="auto"/>
        <w:ind w:leftChars="0"/>
        <w:jc w:val="both"/>
        <w:outlineLvl w:val="9"/>
        <w:rPr>
          <w:rFonts w:hint="default"/>
          <w:b w:val="0"/>
          <w:bCs w:val="0"/>
          <w:i w:val="0"/>
          <w:iCs w:val="0"/>
          <w:sz w:val="28"/>
          <w:szCs w:val="28"/>
          <w:lang w:val="en-US"/>
        </w:rPr>
      </w:pPr>
      <w:r>
        <w:drawing>
          <wp:inline distT="0" distB="0" distL="114300" distR="114300">
            <wp:extent cx="5016500" cy="3536950"/>
            <wp:effectExtent l="0" t="0" r="0" b="635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3"/>
                    <a:stretch>
                      <a:fillRect/>
                    </a:stretch>
                  </pic:blipFill>
                  <pic:spPr>
                    <a:xfrm>
                      <a:off x="0" y="0"/>
                      <a:ext cx="5016500" cy="3536950"/>
                    </a:xfrm>
                    <a:prstGeom prst="rect">
                      <a:avLst/>
                    </a:prstGeom>
                    <a:noFill/>
                    <a:ln>
                      <a:noFill/>
                    </a:ln>
                  </pic:spPr>
                </pic:pic>
              </a:graphicData>
            </a:graphic>
          </wp:inline>
        </w:drawing>
      </w:r>
    </w:p>
    <w:p>
      <w:pPr>
        <w:pStyle w:val="44"/>
        <w:numPr>
          <w:ilvl w:val="0"/>
          <w:numId w:val="0"/>
        </w:numPr>
        <w:spacing w:line="360" w:lineRule="auto"/>
        <w:ind w:leftChars="0"/>
        <w:jc w:val="both"/>
        <w:outlineLvl w:val="1"/>
        <w:rPr>
          <w:rFonts w:hint="default"/>
          <w:b/>
          <w:bCs/>
          <w:i w:val="0"/>
          <w:iCs w:val="0"/>
          <w:sz w:val="28"/>
          <w:szCs w:val="28"/>
          <w:lang w:val="en-US"/>
        </w:rPr>
      </w:pPr>
      <w:bookmarkStart w:id="206" w:name="_Toc5515"/>
      <w:bookmarkStart w:id="207" w:name="_Toc22491"/>
      <w:bookmarkStart w:id="208" w:name="_Toc40"/>
      <w:r>
        <w:rPr>
          <w:rFonts w:hint="default"/>
          <w:b/>
          <w:bCs/>
          <w:i w:val="0"/>
          <w:iCs w:val="0"/>
          <w:sz w:val="28"/>
          <w:szCs w:val="28"/>
          <w:lang w:val="en-US"/>
        </w:rPr>
        <w:t>5.2. Static model – class diagrams</w:t>
      </w:r>
      <w:bookmarkEnd w:id="206"/>
      <w:bookmarkEnd w:id="207"/>
      <w:bookmarkEnd w:id="208"/>
    </w:p>
    <w:p>
      <w:pPr>
        <w:pStyle w:val="44"/>
        <w:numPr>
          <w:ilvl w:val="0"/>
          <w:numId w:val="0"/>
        </w:numPr>
        <w:spacing w:line="360" w:lineRule="auto"/>
        <w:ind w:leftChars="0"/>
        <w:jc w:val="both"/>
        <w:outlineLvl w:val="9"/>
        <w:rPr>
          <w:rFonts w:hint="default"/>
          <w:b w:val="0"/>
          <w:bCs w:val="0"/>
          <w:i w:val="0"/>
          <w:iCs w:val="0"/>
          <w:sz w:val="28"/>
          <w:szCs w:val="28"/>
          <w:lang w:val="en-US"/>
        </w:rPr>
      </w:pPr>
      <w:r>
        <w:drawing>
          <wp:inline distT="0" distB="0" distL="114300" distR="114300">
            <wp:extent cx="5784850" cy="3168650"/>
            <wp:effectExtent l="0" t="0" r="6350" b="635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4"/>
                    <a:stretch>
                      <a:fillRect/>
                    </a:stretch>
                  </pic:blipFill>
                  <pic:spPr>
                    <a:xfrm>
                      <a:off x="0" y="0"/>
                      <a:ext cx="5784850" cy="3168650"/>
                    </a:xfrm>
                    <a:prstGeom prst="rect">
                      <a:avLst/>
                    </a:prstGeom>
                    <a:noFill/>
                    <a:ln>
                      <a:noFill/>
                    </a:ln>
                  </pic:spPr>
                </pic:pic>
              </a:graphicData>
            </a:graphic>
          </wp:inline>
        </w:drawing>
      </w:r>
    </w:p>
    <w:p>
      <w:pPr>
        <w:pStyle w:val="44"/>
        <w:numPr>
          <w:ilvl w:val="0"/>
          <w:numId w:val="0"/>
        </w:numPr>
        <w:spacing w:line="360" w:lineRule="auto"/>
        <w:ind w:leftChars="0"/>
        <w:jc w:val="both"/>
        <w:outlineLvl w:val="1"/>
        <w:rPr>
          <w:rFonts w:hint="default"/>
          <w:b/>
          <w:bCs/>
          <w:i w:val="0"/>
          <w:iCs w:val="0"/>
          <w:sz w:val="28"/>
          <w:szCs w:val="28"/>
          <w:lang w:val="en-US"/>
        </w:rPr>
      </w:pPr>
      <w:bookmarkStart w:id="209" w:name="_Toc280"/>
      <w:bookmarkStart w:id="210" w:name="_Toc6984"/>
      <w:bookmarkStart w:id="211" w:name="_Toc20931"/>
      <w:r>
        <w:rPr>
          <w:rFonts w:hint="default"/>
          <w:b/>
          <w:bCs/>
          <w:i w:val="0"/>
          <w:iCs w:val="0"/>
          <w:sz w:val="28"/>
          <w:szCs w:val="28"/>
          <w:lang w:val="en-US"/>
        </w:rPr>
        <w:t>5.3. Dynamic model – sequence diagrams</w:t>
      </w:r>
      <w:bookmarkEnd w:id="209"/>
      <w:bookmarkEnd w:id="210"/>
      <w:bookmarkEnd w:id="211"/>
    </w:p>
    <w:p>
      <w:pPr>
        <w:pStyle w:val="44"/>
        <w:numPr>
          <w:ilvl w:val="0"/>
          <w:numId w:val="0"/>
        </w:numPr>
        <w:spacing w:line="360" w:lineRule="auto"/>
        <w:ind w:leftChars="0"/>
        <w:jc w:val="both"/>
        <w:outlineLvl w:val="9"/>
        <w:rPr>
          <w:rFonts w:hint="default"/>
          <w:b w:val="0"/>
          <w:bCs w:val="0"/>
          <w:sz w:val="26"/>
          <w:szCs w:val="26"/>
          <w:u w:val="single"/>
          <w:lang w:val="en-US"/>
        </w:rPr>
      </w:pPr>
      <w:bookmarkStart w:id="212" w:name="_Toc12118"/>
      <w:r>
        <w:rPr>
          <w:rFonts w:hint="default"/>
          <w:b w:val="0"/>
          <w:bCs w:val="0"/>
          <w:i w:val="0"/>
          <w:iCs w:val="0"/>
          <w:sz w:val="26"/>
          <w:szCs w:val="26"/>
          <w:u w:val="single"/>
          <w:lang w:val="en-US"/>
        </w:rPr>
        <w:t>sequence diagrams of create goods receive</w:t>
      </w:r>
      <w:r>
        <w:rPr>
          <w:rFonts w:hint="default"/>
          <w:b w:val="0"/>
          <w:bCs w:val="0"/>
          <w:sz w:val="26"/>
          <w:szCs w:val="26"/>
          <w:u w:val="single"/>
          <w:lang w:val="en-US"/>
        </w:rPr>
        <w:t>:</w:t>
      </w:r>
      <w:bookmarkEnd w:id="212"/>
    </w:p>
    <w:p>
      <w:pPr>
        <w:pStyle w:val="44"/>
        <w:numPr>
          <w:ilvl w:val="0"/>
          <w:numId w:val="0"/>
        </w:numPr>
        <w:spacing w:line="360" w:lineRule="auto"/>
        <w:ind w:leftChars="0"/>
        <w:jc w:val="both"/>
        <w:outlineLvl w:val="9"/>
        <w:rPr>
          <w:rFonts w:hint="default"/>
          <w:b/>
          <w:bCs/>
          <w:i w:val="0"/>
          <w:iCs w:val="0"/>
          <w:sz w:val="28"/>
          <w:szCs w:val="28"/>
          <w:lang w:val="en-US"/>
        </w:rPr>
      </w:pPr>
    </w:p>
    <w:p>
      <w:pPr>
        <w:pStyle w:val="44"/>
        <w:numPr>
          <w:ilvl w:val="0"/>
          <w:numId w:val="0"/>
        </w:numPr>
        <w:spacing w:line="360" w:lineRule="auto"/>
        <w:ind w:leftChars="0"/>
        <w:jc w:val="center"/>
        <w:outlineLvl w:val="9"/>
      </w:pPr>
      <w:r>
        <w:drawing>
          <wp:inline distT="0" distB="0" distL="114300" distR="114300">
            <wp:extent cx="4762500" cy="340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762500" cy="3403600"/>
                    </a:xfrm>
                    <a:prstGeom prst="rect">
                      <a:avLst/>
                    </a:prstGeom>
                    <a:noFill/>
                    <a:ln>
                      <a:noFill/>
                    </a:ln>
                  </pic:spPr>
                </pic:pic>
              </a:graphicData>
            </a:graphic>
          </wp:inline>
        </w:drawing>
      </w:r>
    </w:p>
    <w:p>
      <w:pPr>
        <w:pStyle w:val="44"/>
        <w:numPr>
          <w:ilvl w:val="0"/>
          <w:numId w:val="0"/>
        </w:numPr>
        <w:spacing w:line="360" w:lineRule="auto"/>
        <w:ind w:leftChars="0"/>
        <w:jc w:val="both"/>
        <w:outlineLvl w:val="9"/>
        <w:rPr>
          <w:rFonts w:hint="default"/>
          <w:b w:val="0"/>
          <w:bCs w:val="0"/>
          <w:sz w:val="26"/>
          <w:szCs w:val="26"/>
          <w:u w:val="single"/>
          <w:lang w:val="en-US"/>
        </w:rPr>
      </w:pPr>
      <w:bookmarkStart w:id="213" w:name="_Toc5644"/>
      <w:r>
        <w:rPr>
          <w:rFonts w:hint="default"/>
          <w:b w:val="0"/>
          <w:bCs w:val="0"/>
          <w:i w:val="0"/>
          <w:iCs w:val="0"/>
          <w:sz w:val="26"/>
          <w:szCs w:val="26"/>
          <w:u w:val="single"/>
          <w:lang w:val="en-US"/>
        </w:rPr>
        <w:t>sequence diagrams of delivery</w:t>
      </w:r>
      <w:r>
        <w:rPr>
          <w:rFonts w:hint="default"/>
          <w:b w:val="0"/>
          <w:bCs w:val="0"/>
          <w:sz w:val="26"/>
          <w:szCs w:val="26"/>
          <w:u w:val="single"/>
          <w:lang w:val="en-US"/>
        </w:rPr>
        <w:t>:</w:t>
      </w:r>
      <w:bookmarkEnd w:id="213"/>
    </w:p>
    <w:p>
      <w:pPr>
        <w:pStyle w:val="44"/>
        <w:numPr>
          <w:ilvl w:val="0"/>
          <w:numId w:val="0"/>
        </w:numPr>
        <w:spacing w:line="360" w:lineRule="auto"/>
        <w:ind w:leftChars="0"/>
        <w:jc w:val="left"/>
        <w:outlineLvl w:val="9"/>
      </w:pPr>
    </w:p>
    <w:p>
      <w:pPr>
        <w:pStyle w:val="44"/>
        <w:numPr>
          <w:ilvl w:val="0"/>
          <w:numId w:val="0"/>
        </w:numPr>
        <w:spacing w:line="360" w:lineRule="auto"/>
        <w:ind w:leftChars="0"/>
        <w:jc w:val="center"/>
        <w:outlineLvl w:val="9"/>
      </w:pPr>
      <w:r>
        <w:drawing>
          <wp:inline distT="0" distB="0" distL="114300" distR="114300">
            <wp:extent cx="4768850" cy="3194050"/>
            <wp:effectExtent l="0" t="0" r="6350" b="635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a:stretch>
                      <a:fillRect/>
                    </a:stretch>
                  </pic:blipFill>
                  <pic:spPr>
                    <a:xfrm>
                      <a:off x="0" y="0"/>
                      <a:ext cx="4768850" cy="3194050"/>
                    </a:xfrm>
                    <a:prstGeom prst="rect">
                      <a:avLst/>
                    </a:prstGeom>
                    <a:noFill/>
                    <a:ln>
                      <a:noFill/>
                    </a:ln>
                  </pic:spPr>
                </pic:pic>
              </a:graphicData>
            </a:graphic>
          </wp:inline>
        </w:drawing>
      </w:r>
    </w:p>
    <w:p>
      <w:pPr>
        <w:pStyle w:val="44"/>
        <w:numPr>
          <w:ilvl w:val="0"/>
          <w:numId w:val="0"/>
        </w:numPr>
        <w:spacing w:line="360" w:lineRule="auto"/>
        <w:ind w:leftChars="0"/>
        <w:jc w:val="both"/>
        <w:outlineLvl w:val="9"/>
        <w:rPr>
          <w:rFonts w:hint="default"/>
          <w:b w:val="0"/>
          <w:bCs w:val="0"/>
          <w:sz w:val="26"/>
          <w:szCs w:val="26"/>
          <w:u w:val="single"/>
          <w:lang w:val="en-US"/>
        </w:rPr>
      </w:pPr>
      <w:bookmarkStart w:id="214" w:name="_Toc311"/>
      <w:r>
        <w:rPr>
          <w:rFonts w:hint="default"/>
          <w:b w:val="0"/>
          <w:bCs w:val="0"/>
          <w:i w:val="0"/>
          <w:iCs w:val="0"/>
          <w:sz w:val="26"/>
          <w:szCs w:val="26"/>
          <w:u w:val="single"/>
          <w:lang w:val="en-US"/>
        </w:rPr>
        <w:t>sequence diagrams of view report</w:t>
      </w:r>
      <w:r>
        <w:rPr>
          <w:rFonts w:hint="default"/>
          <w:b w:val="0"/>
          <w:bCs w:val="0"/>
          <w:sz w:val="26"/>
          <w:szCs w:val="26"/>
          <w:u w:val="single"/>
          <w:lang w:val="en-US"/>
        </w:rPr>
        <w:t>:</w:t>
      </w:r>
      <w:bookmarkEnd w:id="214"/>
    </w:p>
    <w:p>
      <w:pPr>
        <w:pStyle w:val="44"/>
        <w:numPr>
          <w:ilvl w:val="0"/>
          <w:numId w:val="0"/>
        </w:numPr>
        <w:spacing w:line="360" w:lineRule="auto"/>
        <w:ind w:leftChars="0"/>
        <w:jc w:val="center"/>
        <w:outlineLvl w:val="9"/>
      </w:pPr>
      <w:r>
        <w:drawing>
          <wp:inline distT="0" distB="0" distL="114300" distR="114300">
            <wp:extent cx="4451350" cy="3244850"/>
            <wp:effectExtent l="0" t="0" r="6350" b="635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17"/>
                    <a:stretch>
                      <a:fillRect/>
                    </a:stretch>
                  </pic:blipFill>
                  <pic:spPr>
                    <a:xfrm>
                      <a:off x="0" y="0"/>
                      <a:ext cx="4451350" cy="3244850"/>
                    </a:xfrm>
                    <a:prstGeom prst="rect">
                      <a:avLst/>
                    </a:prstGeom>
                    <a:noFill/>
                    <a:ln>
                      <a:noFill/>
                    </a:ln>
                  </pic:spPr>
                </pic:pic>
              </a:graphicData>
            </a:graphic>
          </wp:inline>
        </w:drawing>
      </w:r>
    </w:p>
    <w:p>
      <w:pPr>
        <w:pStyle w:val="44"/>
        <w:numPr>
          <w:ilvl w:val="0"/>
          <w:numId w:val="0"/>
        </w:numPr>
        <w:spacing w:line="360" w:lineRule="auto"/>
        <w:ind w:leftChars="0"/>
        <w:jc w:val="center"/>
        <w:outlineLvl w:val="9"/>
      </w:pPr>
    </w:p>
    <w:p>
      <w:pPr>
        <w:pStyle w:val="44"/>
        <w:numPr>
          <w:ilvl w:val="0"/>
          <w:numId w:val="0"/>
        </w:numPr>
        <w:spacing w:line="360" w:lineRule="auto"/>
        <w:ind w:leftChars="0"/>
        <w:jc w:val="center"/>
        <w:outlineLvl w:val="9"/>
      </w:pPr>
    </w:p>
    <w:p>
      <w:pPr>
        <w:pStyle w:val="44"/>
        <w:numPr>
          <w:ilvl w:val="0"/>
          <w:numId w:val="0"/>
        </w:numPr>
        <w:spacing w:line="360" w:lineRule="auto"/>
        <w:ind w:leftChars="0"/>
        <w:jc w:val="both"/>
        <w:outlineLvl w:val="9"/>
        <w:rPr>
          <w:rFonts w:hint="default"/>
          <w:b w:val="0"/>
          <w:bCs w:val="0"/>
          <w:sz w:val="26"/>
          <w:szCs w:val="26"/>
          <w:u w:val="single"/>
          <w:lang w:val="en-US"/>
        </w:rPr>
      </w:pPr>
      <w:bookmarkStart w:id="215" w:name="_Toc2562"/>
      <w:r>
        <w:rPr>
          <w:rFonts w:hint="default"/>
          <w:b w:val="0"/>
          <w:bCs w:val="0"/>
          <w:i w:val="0"/>
          <w:iCs w:val="0"/>
          <w:sz w:val="26"/>
          <w:szCs w:val="26"/>
          <w:u w:val="single"/>
          <w:lang w:val="en-US"/>
        </w:rPr>
        <w:t xml:space="preserve">sequence diagrams of </w:t>
      </w:r>
      <w:r>
        <w:rPr>
          <w:rFonts w:hint="default"/>
          <w:b w:val="0"/>
          <w:bCs w:val="0"/>
          <w:sz w:val="26"/>
          <w:szCs w:val="26"/>
          <w:u w:val="single"/>
          <w:lang w:val="en-US"/>
        </w:rPr>
        <w:t>Order:</w:t>
      </w:r>
      <w:bookmarkEnd w:id="215"/>
    </w:p>
    <w:p>
      <w:pPr>
        <w:pStyle w:val="44"/>
        <w:numPr>
          <w:ilvl w:val="0"/>
          <w:numId w:val="0"/>
        </w:numPr>
        <w:spacing w:line="360" w:lineRule="auto"/>
        <w:ind w:leftChars="0"/>
        <w:jc w:val="center"/>
        <w:outlineLvl w:val="9"/>
      </w:pPr>
      <w:r>
        <w:drawing>
          <wp:inline distT="0" distB="0" distL="114300" distR="114300">
            <wp:extent cx="4800600" cy="3086100"/>
            <wp:effectExtent l="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8"/>
                    <a:stretch>
                      <a:fillRect/>
                    </a:stretch>
                  </pic:blipFill>
                  <pic:spPr>
                    <a:xfrm>
                      <a:off x="0" y="0"/>
                      <a:ext cx="4800600" cy="3086100"/>
                    </a:xfrm>
                    <a:prstGeom prst="rect">
                      <a:avLst/>
                    </a:prstGeom>
                    <a:noFill/>
                    <a:ln>
                      <a:noFill/>
                    </a:ln>
                  </pic:spPr>
                </pic:pic>
              </a:graphicData>
            </a:graphic>
          </wp:inline>
        </w:drawing>
      </w:r>
    </w:p>
    <w:p>
      <w:pPr>
        <w:pStyle w:val="44"/>
        <w:numPr>
          <w:ilvl w:val="0"/>
          <w:numId w:val="0"/>
        </w:numPr>
        <w:spacing w:line="360" w:lineRule="auto"/>
        <w:ind w:leftChars="0"/>
        <w:jc w:val="both"/>
        <w:outlineLvl w:val="9"/>
        <w:rPr>
          <w:rFonts w:hint="default"/>
          <w:b w:val="0"/>
          <w:bCs w:val="0"/>
          <w:sz w:val="26"/>
          <w:szCs w:val="26"/>
          <w:u w:val="single"/>
          <w:lang w:val="en-US"/>
        </w:rPr>
      </w:pPr>
      <w:bookmarkStart w:id="216" w:name="_Toc22574"/>
      <w:r>
        <w:rPr>
          <w:rFonts w:hint="default"/>
          <w:b w:val="0"/>
          <w:bCs w:val="0"/>
          <w:i w:val="0"/>
          <w:iCs w:val="0"/>
          <w:sz w:val="26"/>
          <w:szCs w:val="26"/>
          <w:u w:val="single"/>
          <w:lang w:val="en-US"/>
        </w:rPr>
        <w:t>sequence diagrams of payment</w:t>
      </w:r>
      <w:r>
        <w:rPr>
          <w:rFonts w:hint="default"/>
          <w:b w:val="0"/>
          <w:bCs w:val="0"/>
          <w:sz w:val="26"/>
          <w:szCs w:val="26"/>
          <w:u w:val="single"/>
          <w:lang w:val="en-US"/>
        </w:rPr>
        <w:t>:</w:t>
      </w:r>
      <w:bookmarkEnd w:id="216"/>
    </w:p>
    <w:p>
      <w:pPr>
        <w:pStyle w:val="44"/>
        <w:numPr>
          <w:ilvl w:val="0"/>
          <w:numId w:val="0"/>
        </w:numPr>
        <w:spacing w:line="360" w:lineRule="auto"/>
        <w:ind w:leftChars="0"/>
        <w:jc w:val="left"/>
        <w:outlineLvl w:val="9"/>
      </w:pPr>
    </w:p>
    <w:p>
      <w:pPr>
        <w:pStyle w:val="44"/>
        <w:numPr>
          <w:ilvl w:val="0"/>
          <w:numId w:val="0"/>
        </w:numPr>
        <w:spacing w:line="360" w:lineRule="auto"/>
        <w:ind w:leftChars="0"/>
        <w:jc w:val="center"/>
        <w:outlineLvl w:val="9"/>
      </w:pPr>
    </w:p>
    <w:p>
      <w:pPr>
        <w:pStyle w:val="44"/>
        <w:numPr>
          <w:ilvl w:val="0"/>
          <w:numId w:val="0"/>
        </w:numPr>
        <w:spacing w:line="360" w:lineRule="auto"/>
        <w:ind w:leftChars="0"/>
        <w:jc w:val="center"/>
        <w:outlineLvl w:val="9"/>
        <w:rPr>
          <w:rFonts w:hint="default"/>
          <w:lang w:val="en-US"/>
        </w:rPr>
      </w:pPr>
      <w:r>
        <w:drawing>
          <wp:inline distT="0" distB="0" distL="114300" distR="114300">
            <wp:extent cx="4826000" cy="3219450"/>
            <wp:effectExtent l="0" t="0" r="0" b="635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9"/>
                    <a:stretch>
                      <a:fillRect/>
                    </a:stretch>
                  </pic:blipFill>
                  <pic:spPr>
                    <a:xfrm>
                      <a:off x="0" y="0"/>
                      <a:ext cx="4826000" cy="3219450"/>
                    </a:xfrm>
                    <a:prstGeom prst="rect">
                      <a:avLst/>
                    </a:prstGeom>
                    <a:noFill/>
                    <a:ln>
                      <a:noFill/>
                    </a:ln>
                  </pic:spPr>
                </pic:pic>
              </a:graphicData>
            </a:graphic>
          </wp:inline>
        </w:drawing>
      </w:r>
    </w:p>
    <w:p>
      <w:pPr>
        <w:pStyle w:val="44"/>
        <w:numPr>
          <w:ilvl w:val="0"/>
          <w:numId w:val="0"/>
        </w:numPr>
        <w:spacing w:line="360" w:lineRule="auto"/>
        <w:ind w:leftChars="0"/>
        <w:jc w:val="both"/>
        <w:outlineLvl w:val="1"/>
        <w:rPr>
          <w:rFonts w:hint="default"/>
          <w:b w:val="0"/>
          <w:bCs w:val="0"/>
          <w:i w:val="0"/>
          <w:iCs w:val="0"/>
          <w:sz w:val="28"/>
          <w:szCs w:val="28"/>
          <w:lang w:val="en-US"/>
        </w:rPr>
      </w:pPr>
      <w:bookmarkStart w:id="217" w:name="_Toc17523"/>
      <w:bookmarkStart w:id="218" w:name="_Toc9922"/>
      <w:bookmarkStart w:id="219" w:name="_Toc7599"/>
      <w:r>
        <w:rPr>
          <w:rFonts w:hint="default"/>
          <w:b/>
          <w:bCs/>
          <w:i w:val="0"/>
          <w:iCs w:val="0"/>
          <w:sz w:val="28"/>
          <w:szCs w:val="28"/>
          <w:lang w:val="en-US"/>
        </w:rPr>
        <w:t>5.4. Rationale for your detailed design model</w:t>
      </w:r>
      <w:bookmarkEnd w:id="217"/>
      <w:bookmarkEnd w:id="218"/>
      <w:bookmarkEnd w:id="219"/>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0" w:name="_Toc16401"/>
      <w:r>
        <w:rPr>
          <w:rFonts w:hint="default"/>
          <w:b w:val="0"/>
          <w:bCs w:val="0"/>
          <w:i w:val="0"/>
          <w:iCs w:val="0"/>
          <w:sz w:val="26"/>
          <w:szCs w:val="26"/>
          <w:lang w:val="en-US"/>
        </w:rPr>
        <w:t>The detailed design model for a distributor selling mobile phones products to authorized resellers/agents would consist of several entities and their attributes. Here is the rationale for each entity in the model:</w:t>
      </w:r>
      <w:bookmarkEnd w:id="220"/>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1" w:name="_Toc14189"/>
      <w:r>
        <w:rPr>
          <w:rFonts w:hint="default"/>
          <w:b w:val="0"/>
          <w:bCs w:val="0"/>
          <w:i w:val="0"/>
          <w:iCs w:val="0"/>
          <w:sz w:val="26"/>
          <w:szCs w:val="26"/>
          <w:lang w:val="en-US"/>
        </w:rPr>
        <w:t>Supplier: This entity represents the Supplier who sells mobile phone products to authorized resellers/agents. The attributes of this entity may includeSupplierID (primary key), Name, Address, Contact details, and other relevant information.</w:t>
      </w:r>
      <w:bookmarkEnd w:id="221"/>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2" w:name="_Toc20542"/>
      <w:r>
        <w:rPr>
          <w:rFonts w:hint="default"/>
          <w:b w:val="0"/>
          <w:bCs w:val="0"/>
          <w:i w:val="0"/>
          <w:iCs w:val="0"/>
          <w:sz w:val="26"/>
          <w:szCs w:val="26"/>
          <w:lang w:val="en-US"/>
        </w:rPr>
        <w:t>Agent: This entity represents the authorized resellers/agents who buy mobile phone products from the distributor. The attributes of this entity may include AgentID (primary key), Name, Address, Contact details, and other relevant information.</w:t>
      </w:r>
      <w:bookmarkEnd w:id="222"/>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3" w:name="_Toc31181"/>
      <w:r>
        <w:rPr>
          <w:rFonts w:hint="default"/>
          <w:b w:val="0"/>
          <w:bCs w:val="0"/>
          <w:i w:val="0"/>
          <w:iCs w:val="0"/>
          <w:sz w:val="26"/>
          <w:szCs w:val="26"/>
          <w:lang w:val="en-US"/>
        </w:rPr>
        <w:t>Product: This entity represents the mobile phone products that the distributor sells to authorized resellers/agents. The attributes of this entity may include ProductID (primary key), ProductName, Price, Manufacturer, Model, and other relevant product information.</w:t>
      </w:r>
      <w:bookmarkEnd w:id="223"/>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4" w:name="_Toc3848"/>
      <w:r>
        <w:rPr>
          <w:rFonts w:hint="default"/>
          <w:b w:val="0"/>
          <w:bCs w:val="0"/>
          <w:i w:val="0"/>
          <w:iCs w:val="0"/>
          <w:sz w:val="26"/>
          <w:szCs w:val="26"/>
          <w:lang w:val="en-US"/>
        </w:rPr>
        <w:t>Inventory: This entity represents the inventory of mobile phone products that the distributor has available for sale. The attributes of this entity may include ProductID (foreign key from the Product table), InStock Quantity, OnOrder Quantity, MinimumStockLevel, MaximumStockLevel, ImportPrice, and other relevant information.</w:t>
      </w:r>
      <w:bookmarkEnd w:id="224"/>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5" w:name="_Toc4047"/>
      <w:r>
        <w:rPr>
          <w:rFonts w:hint="default"/>
          <w:b w:val="0"/>
          <w:bCs w:val="0"/>
          <w:i w:val="0"/>
          <w:iCs w:val="0"/>
          <w:sz w:val="26"/>
          <w:szCs w:val="26"/>
          <w:lang w:val="en-US"/>
        </w:rPr>
        <w:t>Order: This entity represents the orders that authorized resellers/agents place with the distributor for mobile phone products. The attributes of this entity may include OrderID (primary key), AgentID (foreign key from the Reseller/Agent table), DateOrdered, and Total Order Value.</w:t>
      </w:r>
      <w:bookmarkEnd w:id="225"/>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6" w:name="_Toc10624"/>
      <w:r>
        <w:rPr>
          <w:rFonts w:hint="default"/>
          <w:b w:val="0"/>
          <w:bCs w:val="0"/>
          <w:i w:val="0"/>
          <w:iCs w:val="0"/>
          <w:sz w:val="26"/>
          <w:szCs w:val="26"/>
          <w:lang w:val="en-US"/>
        </w:rPr>
        <w:t>OrderDetail: This entity represents the details of each order placed by an authorized reseller/agent. The attributes of this entity may include ID (primary key), OrderID (foreign key from the Order table), ProductID (foreign key from the Product table), Quantity Ordered, and Total Cost.</w:t>
      </w:r>
      <w:bookmarkEnd w:id="226"/>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7" w:name="_Toc12299"/>
      <w:r>
        <w:rPr>
          <w:rFonts w:hint="default"/>
          <w:b w:val="0"/>
          <w:bCs w:val="0"/>
          <w:i w:val="0"/>
          <w:iCs w:val="0"/>
          <w:sz w:val="26"/>
          <w:szCs w:val="26"/>
          <w:lang w:val="en-US"/>
        </w:rPr>
        <w:t>Delivery: This entity represents the shipments of mobile phone products made by the distributor to authorized resellers/agents. The attributes of this entity may include DeliveryID (primary key), OrderID (foreign key from the Order table), DateShipped, and Tracking Information.</w:t>
      </w:r>
      <w:bookmarkEnd w:id="227"/>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p>
    <w:p>
      <w:pPr>
        <w:pStyle w:val="44"/>
        <w:numPr>
          <w:ilvl w:val="0"/>
          <w:numId w:val="0"/>
        </w:numPr>
        <w:spacing w:line="360" w:lineRule="auto"/>
        <w:ind w:left="0" w:leftChars="0" w:firstLine="478" w:firstLineChars="184"/>
        <w:jc w:val="both"/>
        <w:outlineLvl w:val="9"/>
        <w:rPr>
          <w:rFonts w:hint="default"/>
          <w:b w:val="0"/>
          <w:bCs w:val="0"/>
          <w:i w:val="0"/>
          <w:iCs w:val="0"/>
          <w:sz w:val="26"/>
          <w:szCs w:val="26"/>
          <w:lang w:val="en-US"/>
        </w:rPr>
      </w:pPr>
      <w:bookmarkStart w:id="228" w:name="_Toc27267"/>
      <w:r>
        <w:rPr>
          <w:rFonts w:hint="default"/>
          <w:b w:val="0"/>
          <w:bCs w:val="0"/>
          <w:i w:val="0"/>
          <w:iCs w:val="0"/>
          <w:sz w:val="26"/>
          <w:szCs w:val="26"/>
          <w:lang w:val="en-US"/>
        </w:rPr>
        <w:t>By creating these entities and defining their relationships, we can create a database schema that enables us to track inventory levels, manage orders and shipments, and generate reports for the distributor's mobile phone sales to authorized resellers/agents.</w:t>
      </w:r>
      <w:bookmarkEnd w:id="228"/>
    </w:p>
    <w:p>
      <w:pPr>
        <w:pStyle w:val="44"/>
        <w:numPr>
          <w:ilvl w:val="0"/>
          <w:numId w:val="0"/>
        </w:numPr>
        <w:spacing w:line="360" w:lineRule="auto"/>
        <w:ind w:leftChars="0"/>
        <w:jc w:val="both"/>
        <w:outlineLvl w:val="1"/>
        <w:rPr>
          <w:rFonts w:hint="default"/>
          <w:b/>
          <w:bCs/>
          <w:i w:val="0"/>
          <w:iCs w:val="0"/>
          <w:sz w:val="28"/>
          <w:szCs w:val="28"/>
          <w:lang w:val="en-US"/>
        </w:rPr>
      </w:pPr>
      <w:bookmarkStart w:id="229" w:name="_Toc13829"/>
      <w:bookmarkStart w:id="230" w:name="_Toc23183"/>
      <w:bookmarkStart w:id="231" w:name="_Toc10195"/>
      <w:r>
        <w:rPr>
          <w:rFonts w:hint="default"/>
          <w:b/>
          <w:bCs/>
          <w:i w:val="0"/>
          <w:iCs w:val="0"/>
          <w:sz w:val="28"/>
          <w:szCs w:val="28"/>
          <w:lang w:val="en-US"/>
        </w:rPr>
        <w:t>5.5. Traceability from requirements to detailed design model</w:t>
      </w:r>
      <w:bookmarkEnd w:id="229"/>
      <w:bookmarkEnd w:id="230"/>
      <w:bookmarkEnd w:id="231"/>
    </w:p>
    <w:p>
      <w:pPr>
        <w:pStyle w:val="44"/>
        <w:numPr>
          <w:ilvl w:val="0"/>
          <w:numId w:val="0"/>
        </w:numPr>
        <w:spacing w:line="360" w:lineRule="auto"/>
        <w:ind w:leftChars="0"/>
        <w:jc w:val="both"/>
        <w:outlineLvl w:val="9"/>
        <w:rPr>
          <w:rFonts w:hint="default"/>
          <w:b w:val="0"/>
          <w:bCs w:val="0"/>
          <w:i w:val="0"/>
          <w:iCs w:val="0"/>
          <w:sz w:val="26"/>
          <w:szCs w:val="26"/>
          <w:lang w:val="en-US"/>
        </w:rPr>
      </w:pPr>
      <w:bookmarkStart w:id="232" w:name="_Toc29489"/>
      <w:r>
        <w:rPr>
          <w:rFonts w:hint="default"/>
          <w:b w:val="0"/>
          <w:bCs w:val="0"/>
          <w:i w:val="0"/>
          <w:iCs w:val="0"/>
          <w:sz w:val="26"/>
          <w:szCs w:val="26"/>
          <w:lang w:val="en-US"/>
        </w:rPr>
        <w:t>To establish a clear and organized system for managing their business, the company has implemented several requirements. Accountants must be able to generate Goods Received reports when goods are imported and Agents should be able to place orders and select payment methods from several options. Additionally, Accountants should be able to create Goods Delivery Notes, update order and payment statuses, and print delivery slips. Finally, they require a monthly report on incoming/outgoing stock and revenue. To achieve these objectives, the company has designed a database consisting of several tables such as accountant, item, receipt, detailReceipt, customer, orders, detailOrder, and deliveryBill.</w:t>
      </w:r>
      <w:bookmarkEnd w:id="232"/>
    </w:p>
    <w:p>
      <w:pPr>
        <w:rPr>
          <w:rFonts w:hint="default"/>
          <w:sz w:val="32"/>
          <w:szCs w:val="32"/>
        </w:rPr>
      </w:pPr>
      <w:bookmarkStart w:id="233" w:name="_Toc8102"/>
      <w:r>
        <w:rPr>
          <w:rFonts w:hint="default"/>
          <w:sz w:val="32"/>
          <w:szCs w:val="32"/>
        </w:rPr>
        <w:br w:type="textWrapping"/>
      </w:r>
    </w:p>
    <w:p>
      <w:pPr>
        <w:rPr>
          <w:rFonts w:hint="default"/>
          <w:sz w:val="32"/>
          <w:szCs w:val="32"/>
        </w:rPr>
      </w:pPr>
      <w:r>
        <w:rPr>
          <w:rFonts w:hint="default"/>
          <w:sz w:val="32"/>
          <w:szCs w:val="32"/>
        </w:rPr>
        <w:br w:type="page"/>
      </w:r>
    </w:p>
    <w:p>
      <w:pPr>
        <w:pStyle w:val="43"/>
        <w:spacing w:line="360" w:lineRule="auto"/>
        <w:outlineLvl w:val="0"/>
        <w:rPr>
          <w:rFonts w:hint="default"/>
          <w:b w:val="0"/>
          <w:bCs w:val="0"/>
          <w:i w:val="0"/>
          <w:iCs w:val="0"/>
          <w:sz w:val="28"/>
          <w:szCs w:val="28"/>
          <w:lang w:val="en-US"/>
        </w:rPr>
      </w:pPr>
      <w:bookmarkStart w:id="234" w:name="_Toc27457"/>
      <w:bookmarkStart w:id="235" w:name="_Toc3040"/>
      <w:r>
        <w:rPr>
          <w:sz w:val="32"/>
          <w:szCs w:val="32"/>
        </w:rPr>
        <w:t xml:space="preserve">CHAPTER </w:t>
      </w:r>
      <w:r>
        <w:rPr>
          <w:rFonts w:hint="default"/>
          <w:sz w:val="32"/>
          <w:szCs w:val="32"/>
          <w:lang w:val="en-US"/>
        </w:rPr>
        <w:t xml:space="preserve">6 </w:t>
      </w:r>
      <w:r>
        <w:rPr>
          <w:sz w:val="32"/>
          <w:szCs w:val="32"/>
        </w:rPr>
        <w:t>–</w:t>
      </w:r>
      <w:r>
        <w:rPr>
          <w:rFonts w:hint="default"/>
          <w:sz w:val="32"/>
          <w:szCs w:val="32"/>
          <w:lang w:val="en-US"/>
        </w:rPr>
        <w:t xml:space="preserve"> TEST PLAN</w:t>
      </w:r>
      <w:bookmarkEnd w:id="233"/>
      <w:bookmarkEnd w:id="234"/>
      <w:bookmarkEnd w:id="235"/>
    </w:p>
    <w:p>
      <w:pPr>
        <w:pStyle w:val="44"/>
        <w:numPr>
          <w:ilvl w:val="0"/>
          <w:numId w:val="0"/>
        </w:numPr>
        <w:spacing w:line="360" w:lineRule="auto"/>
        <w:ind w:leftChars="0"/>
        <w:jc w:val="both"/>
        <w:outlineLvl w:val="1"/>
        <w:rPr>
          <w:rFonts w:hint="default"/>
          <w:b/>
          <w:bCs/>
          <w:i w:val="0"/>
          <w:iCs w:val="0"/>
          <w:sz w:val="28"/>
          <w:szCs w:val="28"/>
          <w:lang w:val="en-US"/>
        </w:rPr>
      </w:pPr>
      <w:bookmarkStart w:id="236" w:name="_Toc1098"/>
      <w:bookmarkStart w:id="237" w:name="_Toc12719"/>
      <w:bookmarkStart w:id="238" w:name="_Toc2116"/>
      <w:r>
        <w:rPr>
          <w:rFonts w:hint="default"/>
          <w:b/>
          <w:bCs/>
          <w:i w:val="0"/>
          <w:iCs w:val="0"/>
          <w:sz w:val="28"/>
          <w:szCs w:val="28"/>
          <w:lang w:val="en-US"/>
        </w:rPr>
        <w:t>6.1. Requirements/specifications-based system level test cases</w:t>
      </w:r>
      <w:bookmarkEnd w:id="236"/>
      <w:bookmarkEnd w:id="237"/>
      <w:bookmarkEnd w:id="238"/>
    </w:p>
    <w:p>
      <w:pPr>
        <w:spacing w:line="360" w:lineRule="auto"/>
        <w:rPr>
          <w:rFonts w:hint="default"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employee</w:t>
      </w:r>
    </w:p>
    <w:p>
      <w:pPr>
        <w:spacing w:line="360" w:lineRule="auto"/>
        <w:rPr>
          <w:rFonts w:hint="default"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agent</w:t>
      </w:r>
    </w:p>
    <w:p>
      <w:pPr>
        <w:spacing w:line="360" w:lineRule="auto"/>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supplier</w:t>
      </w:r>
    </w:p>
    <w:p>
      <w:pPr>
        <w:spacing w:line="360" w:lineRule="auto"/>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product</w:t>
      </w:r>
    </w:p>
    <w:p>
      <w:pPr>
        <w:spacing w:line="360" w:lineRule="auto"/>
        <w:rPr>
          <w:rFonts w:hint="default"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inventory</w:t>
      </w:r>
    </w:p>
    <w:p>
      <w:pPr>
        <w:spacing w:line="360" w:lineRule="auto"/>
        <w:rPr>
          <w:rFonts w:eastAsia="Times New Roman" w:cs="Times New Roman"/>
          <w:sz w:val="26"/>
          <w:szCs w:val="26"/>
        </w:rPr>
      </w:pPr>
      <w:r>
        <w:rPr>
          <w:rFonts w:eastAsia="Times New Roman" w:cs="Times New Roman"/>
          <w:sz w:val="26"/>
          <w:szCs w:val="26"/>
        </w:rPr>
        <w:t>- Add, edit, delete orders and order details</w:t>
      </w:r>
    </w:p>
    <w:p>
      <w:pPr>
        <w:spacing w:line="360" w:lineRule="auto"/>
        <w:rPr>
          <w:rFonts w:hint="default" w:eastAsia="Times New Roman" w:cs="Times New Roman"/>
          <w:sz w:val="26"/>
          <w:szCs w:val="26"/>
          <w:lang w:val="en-US"/>
        </w:rPr>
      </w:pPr>
      <w:r>
        <w:rPr>
          <w:rFonts w:hint="default" w:cs="Times New Roman"/>
          <w:sz w:val="26"/>
          <w:szCs w:val="26"/>
          <w:lang w:val="en-US"/>
        </w:rPr>
        <w:t xml:space="preserve">- Add, edit, delete Importable </w:t>
      </w:r>
    </w:p>
    <w:p>
      <w:pPr>
        <w:spacing w:line="360" w:lineRule="auto"/>
        <w:rPr>
          <w:rFonts w:eastAsia="Times New Roman" w:cs="Times New Roman"/>
          <w:sz w:val="26"/>
          <w:szCs w:val="26"/>
        </w:rPr>
      </w:pPr>
      <w:r>
        <w:rPr>
          <w:rFonts w:eastAsia="Times New Roman" w:cs="Times New Roman"/>
          <w:sz w:val="26"/>
          <w:szCs w:val="26"/>
        </w:rPr>
        <w:t xml:space="preserve">- Add, edit, delete delivery </w:t>
      </w:r>
    </w:p>
    <w:p>
      <w:pPr>
        <w:spacing w:line="360" w:lineRule="auto"/>
        <w:rPr>
          <w:rFonts w:hint="default"/>
          <w:b/>
          <w:bCs/>
          <w:i w:val="0"/>
          <w:iCs w:val="0"/>
          <w:sz w:val="28"/>
          <w:szCs w:val="28"/>
          <w:lang w:val="en-US"/>
        </w:rPr>
      </w:pPr>
      <w:r>
        <w:rPr>
          <w:rFonts w:eastAsia="Times New Roman" w:cs="Times New Roman"/>
          <w:sz w:val="26"/>
          <w:szCs w:val="26"/>
        </w:rPr>
        <w:t xml:space="preserve">- Add, edit, delete </w:t>
      </w:r>
      <w:r>
        <w:rPr>
          <w:rFonts w:hint="default" w:cs="Times New Roman"/>
          <w:sz w:val="26"/>
          <w:szCs w:val="26"/>
          <w:lang w:val="en-US"/>
        </w:rPr>
        <w:t>ImportDetailTable</w:t>
      </w:r>
    </w:p>
    <w:p>
      <w:pPr>
        <w:pStyle w:val="44"/>
        <w:numPr>
          <w:ilvl w:val="0"/>
          <w:numId w:val="0"/>
        </w:numPr>
        <w:spacing w:line="360" w:lineRule="auto"/>
        <w:ind w:leftChars="0"/>
        <w:jc w:val="both"/>
        <w:outlineLvl w:val="1"/>
        <w:rPr>
          <w:rFonts w:hint="default"/>
          <w:b/>
          <w:bCs/>
          <w:i w:val="0"/>
          <w:iCs w:val="0"/>
          <w:sz w:val="28"/>
          <w:szCs w:val="28"/>
          <w:lang w:val="en-US"/>
        </w:rPr>
      </w:pPr>
      <w:bookmarkStart w:id="239" w:name="_Toc7186"/>
      <w:bookmarkStart w:id="240" w:name="_Toc29520"/>
      <w:bookmarkStart w:id="241" w:name="_Toc9682"/>
      <w:r>
        <w:rPr>
          <w:rFonts w:hint="default"/>
          <w:b/>
          <w:bCs/>
          <w:i w:val="0"/>
          <w:iCs w:val="0"/>
          <w:sz w:val="28"/>
          <w:szCs w:val="28"/>
          <w:lang w:val="en-US"/>
        </w:rPr>
        <w:t>6.2. Traceability of test cases to use cases</w:t>
      </w:r>
      <w:bookmarkEnd w:id="239"/>
      <w:bookmarkEnd w:id="240"/>
      <w:bookmarkEnd w:id="241"/>
    </w:p>
    <w:p>
      <w:pPr>
        <w:spacing w:line="360" w:lineRule="auto"/>
        <w:rPr>
          <w:rFonts w:eastAsia="Times New Roman" w:cs="Times New Roman"/>
          <w:sz w:val="26"/>
          <w:szCs w:val="26"/>
        </w:rPr>
      </w:pPr>
      <w:r>
        <w:rPr>
          <w:rFonts w:eastAsia="Times New Roman" w:cs="Times New Roman"/>
          <w:sz w:val="26"/>
          <w:szCs w:val="26"/>
        </w:rPr>
        <w:t>Use case for Goods Received:</w:t>
      </w:r>
    </w:p>
    <w:p>
      <w:pPr>
        <w:spacing w:line="360" w:lineRule="auto"/>
        <w:ind w:firstLine="720"/>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product</w:t>
      </w:r>
    </w:p>
    <w:p>
      <w:pPr>
        <w:spacing w:line="360" w:lineRule="auto"/>
        <w:ind w:firstLine="720"/>
        <w:rPr>
          <w:rFonts w:hint="default"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employee</w:t>
      </w:r>
    </w:p>
    <w:p>
      <w:pPr>
        <w:spacing w:line="360" w:lineRule="auto"/>
        <w:ind w:left="720"/>
        <w:rPr>
          <w:rFonts w:hint="default"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importTable</w:t>
      </w:r>
      <w:r>
        <w:rPr>
          <w:rFonts w:eastAsia="Times New Roman" w:cs="Times New Roman"/>
          <w:sz w:val="26"/>
          <w:szCs w:val="26"/>
        </w:rPr>
        <w:t xml:space="preserve"> and </w:t>
      </w:r>
      <w:r>
        <w:rPr>
          <w:rFonts w:hint="default" w:cs="Times New Roman"/>
          <w:sz w:val="26"/>
          <w:szCs w:val="26"/>
          <w:lang w:val="en-US"/>
        </w:rPr>
        <w:t>Import</w:t>
      </w:r>
      <w:r>
        <w:rPr>
          <w:rFonts w:eastAsia="Times New Roman" w:cs="Times New Roman"/>
          <w:sz w:val="26"/>
          <w:szCs w:val="26"/>
        </w:rPr>
        <w:t>details</w:t>
      </w:r>
      <w:r>
        <w:rPr>
          <w:rFonts w:hint="default" w:cs="Times New Roman"/>
          <w:sz w:val="26"/>
          <w:szCs w:val="26"/>
          <w:lang w:val="en-US"/>
        </w:rPr>
        <w:t>Table</w:t>
      </w:r>
    </w:p>
    <w:p>
      <w:pPr>
        <w:spacing w:line="360" w:lineRule="auto"/>
        <w:rPr>
          <w:rFonts w:eastAsia="Times New Roman" w:cs="Times New Roman"/>
          <w:sz w:val="26"/>
          <w:szCs w:val="26"/>
        </w:rPr>
      </w:pPr>
      <w:r>
        <w:rPr>
          <w:rFonts w:eastAsia="Times New Roman" w:cs="Times New Roman"/>
          <w:sz w:val="26"/>
          <w:szCs w:val="26"/>
        </w:rPr>
        <w:t>Use case for Order:</w:t>
      </w:r>
    </w:p>
    <w:p>
      <w:pPr>
        <w:spacing w:line="360" w:lineRule="auto"/>
        <w:rPr>
          <w:rFonts w:hint="default" w:eastAsia="Times New Roman" w:cs="Times New Roman"/>
          <w:sz w:val="26"/>
          <w:szCs w:val="26"/>
          <w:lang w:val="en-US"/>
        </w:rPr>
      </w:pPr>
      <w:r>
        <w:rPr>
          <w:rFonts w:eastAsia="Times New Roman" w:cs="Times New Roman"/>
          <w:sz w:val="26"/>
          <w:szCs w:val="26"/>
        </w:rPr>
        <w:tab/>
      </w:r>
      <w:r>
        <w:rPr>
          <w:rFonts w:eastAsia="Times New Roman" w:cs="Times New Roman"/>
          <w:sz w:val="26"/>
          <w:szCs w:val="26"/>
        </w:rPr>
        <w:t xml:space="preserve">- Add, edit, delete </w:t>
      </w:r>
      <w:r>
        <w:rPr>
          <w:rFonts w:hint="default" w:cs="Times New Roman"/>
          <w:sz w:val="26"/>
          <w:szCs w:val="26"/>
          <w:lang w:val="en-US"/>
        </w:rPr>
        <w:t>product</w:t>
      </w:r>
    </w:p>
    <w:p>
      <w:pPr>
        <w:spacing w:line="360" w:lineRule="auto"/>
        <w:rPr>
          <w:rFonts w:hint="default" w:eastAsia="Times New Roman" w:cs="Times New Roman"/>
          <w:sz w:val="26"/>
          <w:szCs w:val="26"/>
          <w:lang w:val="en-US"/>
        </w:rPr>
      </w:pPr>
      <w:r>
        <w:rPr>
          <w:rFonts w:eastAsia="Times New Roman" w:cs="Times New Roman"/>
          <w:sz w:val="26"/>
          <w:szCs w:val="26"/>
        </w:rPr>
        <w:tab/>
      </w:r>
      <w:r>
        <w:rPr>
          <w:rFonts w:eastAsia="Times New Roman" w:cs="Times New Roman"/>
          <w:sz w:val="26"/>
          <w:szCs w:val="26"/>
        </w:rPr>
        <w:t xml:space="preserve">- Add, edit, delete </w:t>
      </w:r>
      <w:r>
        <w:rPr>
          <w:rFonts w:hint="default" w:cs="Times New Roman"/>
          <w:sz w:val="26"/>
          <w:szCs w:val="26"/>
          <w:lang w:val="en-US"/>
        </w:rPr>
        <w:t>agent</w:t>
      </w:r>
    </w:p>
    <w:p>
      <w:pPr>
        <w:spacing w:line="36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Add, edit, delete orders and order details</w:t>
      </w:r>
    </w:p>
    <w:p>
      <w:pPr>
        <w:spacing w:line="360" w:lineRule="auto"/>
        <w:rPr>
          <w:rFonts w:eastAsia="Times New Roman" w:cs="Times New Roman"/>
          <w:sz w:val="26"/>
          <w:szCs w:val="26"/>
        </w:rPr>
      </w:pPr>
      <w:r>
        <w:rPr>
          <w:rFonts w:eastAsia="Times New Roman" w:cs="Times New Roman"/>
          <w:sz w:val="26"/>
          <w:szCs w:val="26"/>
        </w:rPr>
        <w:t>Use case for Payment:</w:t>
      </w:r>
    </w:p>
    <w:p>
      <w:pPr>
        <w:spacing w:line="360" w:lineRule="auto"/>
        <w:rPr>
          <w:rFonts w:hint="default" w:cs="Times New Roman"/>
          <w:sz w:val="26"/>
          <w:szCs w:val="26"/>
          <w:lang w:val="en-US"/>
        </w:rPr>
      </w:pPr>
      <w:r>
        <w:rPr>
          <w:rFonts w:eastAsia="Times New Roman" w:cs="Times New Roman"/>
          <w:sz w:val="26"/>
          <w:szCs w:val="26"/>
        </w:rPr>
        <w:tab/>
      </w:r>
      <w:r>
        <w:rPr>
          <w:rFonts w:eastAsia="Times New Roman" w:cs="Times New Roman"/>
          <w:sz w:val="26"/>
          <w:szCs w:val="26"/>
        </w:rPr>
        <w:t xml:space="preserve">- Add, edit, delete </w:t>
      </w:r>
      <w:r>
        <w:rPr>
          <w:rFonts w:hint="default" w:cs="Times New Roman"/>
          <w:sz w:val="26"/>
          <w:szCs w:val="26"/>
          <w:lang w:val="en-US"/>
        </w:rPr>
        <w:t>product</w:t>
      </w:r>
    </w:p>
    <w:p>
      <w:pPr>
        <w:spacing w:line="360" w:lineRule="auto"/>
        <w:rPr>
          <w:rFonts w:hint="default" w:eastAsia="Times New Roman" w:cs="Times New Roman"/>
          <w:sz w:val="26"/>
          <w:szCs w:val="26"/>
          <w:lang w:val="en-US"/>
        </w:rPr>
      </w:pPr>
      <w:r>
        <w:rPr>
          <w:rFonts w:eastAsia="Times New Roman" w:cs="Times New Roman"/>
          <w:sz w:val="26"/>
          <w:szCs w:val="26"/>
        </w:rPr>
        <w:tab/>
      </w:r>
      <w:r>
        <w:rPr>
          <w:rFonts w:eastAsia="Times New Roman" w:cs="Times New Roman"/>
          <w:sz w:val="26"/>
          <w:szCs w:val="26"/>
        </w:rPr>
        <w:t xml:space="preserve">- Add, edit, delete </w:t>
      </w:r>
      <w:r>
        <w:rPr>
          <w:rFonts w:hint="default" w:cs="Times New Roman"/>
          <w:sz w:val="26"/>
          <w:szCs w:val="26"/>
          <w:lang w:val="en-US"/>
        </w:rPr>
        <w:t>agent</w:t>
      </w:r>
    </w:p>
    <w:p>
      <w:pPr>
        <w:spacing w:line="36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Add, edit, delete orders and order details</w:t>
      </w:r>
    </w:p>
    <w:p>
      <w:pPr>
        <w:spacing w:line="360" w:lineRule="auto"/>
        <w:rPr>
          <w:rFonts w:eastAsia="Times New Roman" w:cs="Times New Roman"/>
          <w:sz w:val="26"/>
          <w:szCs w:val="26"/>
        </w:rPr>
      </w:pPr>
      <w:r>
        <w:rPr>
          <w:rFonts w:eastAsia="Times New Roman" w:cs="Times New Roman"/>
          <w:sz w:val="26"/>
          <w:szCs w:val="26"/>
        </w:rPr>
        <w:t>Use case for Delivery bill:</w:t>
      </w:r>
    </w:p>
    <w:p>
      <w:pPr>
        <w:spacing w:line="360" w:lineRule="auto"/>
        <w:rPr>
          <w:rFonts w:hint="default" w:eastAsia="Times New Roman" w:cs="Times New Roman"/>
          <w:sz w:val="26"/>
          <w:szCs w:val="26"/>
          <w:lang w:val="en-US"/>
        </w:rPr>
      </w:pPr>
      <w:r>
        <w:rPr>
          <w:rFonts w:eastAsia="Times New Roman" w:cs="Times New Roman"/>
          <w:sz w:val="26"/>
          <w:szCs w:val="26"/>
        </w:rPr>
        <w:tab/>
      </w:r>
      <w:r>
        <w:rPr>
          <w:rFonts w:eastAsia="Times New Roman" w:cs="Times New Roman"/>
          <w:sz w:val="26"/>
          <w:szCs w:val="26"/>
        </w:rPr>
        <w:t xml:space="preserve">- Add, edit, delete </w:t>
      </w:r>
      <w:r>
        <w:rPr>
          <w:rFonts w:hint="default" w:cs="Times New Roman"/>
          <w:sz w:val="26"/>
          <w:szCs w:val="26"/>
          <w:lang w:val="en-US"/>
        </w:rPr>
        <w:t>product</w:t>
      </w:r>
    </w:p>
    <w:p>
      <w:pPr>
        <w:spacing w:line="360" w:lineRule="auto"/>
        <w:ind w:firstLine="720"/>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employeee</w:t>
      </w:r>
    </w:p>
    <w:p>
      <w:pPr>
        <w:spacing w:line="360" w:lineRule="auto"/>
        <w:ind w:firstLine="720"/>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agent</w:t>
      </w:r>
    </w:p>
    <w:p>
      <w:pPr>
        <w:spacing w:line="360" w:lineRule="auto"/>
        <w:rPr>
          <w:rFonts w:eastAsia="Times New Roman" w:cs="Times New Roman"/>
          <w:sz w:val="26"/>
          <w:szCs w:val="26"/>
        </w:rPr>
      </w:pPr>
      <w:r>
        <w:rPr>
          <w:rFonts w:eastAsia="Times New Roman" w:cs="Times New Roman"/>
          <w:sz w:val="26"/>
          <w:szCs w:val="26"/>
        </w:rPr>
        <w:tab/>
      </w:r>
      <w:r>
        <w:rPr>
          <w:rFonts w:eastAsia="Times New Roman" w:cs="Times New Roman"/>
          <w:sz w:val="26"/>
          <w:szCs w:val="26"/>
        </w:rPr>
        <w:t>- Add, edit, delete orders and order details</w:t>
      </w:r>
    </w:p>
    <w:p>
      <w:pPr>
        <w:spacing w:line="360" w:lineRule="auto"/>
        <w:ind w:firstLine="720"/>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delivery</w:t>
      </w:r>
    </w:p>
    <w:p>
      <w:pPr>
        <w:spacing w:line="360" w:lineRule="auto"/>
        <w:rPr>
          <w:rFonts w:eastAsia="Times New Roman" w:cs="Times New Roman"/>
          <w:sz w:val="26"/>
          <w:szCs w:val="26"/>
        </w:rPr>
      </w:pPr>
      <w:r>
        <w:rPr>
          <w:rFonts w:eastAsia="Times New Roman" w:cs="Times New Roman"/>
          <w:sz w:val="26"/>
          <w:szCs w:val="26"/>
        </w:rPr>
        <w:t xml:space="preserve">Use case for </w:t>
      </w:r>
      <w:r>
        <w:rPr>
          <w:rFonts w:hint="default" w:cs="Times New Roman"/>
          <w:sz w:val="26"/>
          <w:szCs w:val="26"/>
          <w:lang w:val="en-US"/>
        </w:rPr>
        <w:t>Stock Report</w:t>
      </w:r>
      <w:r>
        <w:rPr>
          <w:rFonts w:eastAsia="Times New Roman" w:cs="Times New Roman"/>
          <w:sz w:val="26"/>
          <w:szCs w:val="26"/>
        </w:rPr>
        <w:t>:</w:t>
      </w:r>
    </w:p>
    <w:p>
      <w:pPr>
        <w:spacing w:line="360" w:lineRule="auto"/>
        <w:ind w:left="720"/>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product</w:t>
      </w:r>
    </w:p>
    <w:p>
      <w:pPr>
        <w:spacing w:line="360" w:lineRule="auto"/>
        <w:ind w:left="720"/>
        <w:rPr>
          <w:rFonts w:hint="default" w:eastAsia="Times New Roman" w:cs="Times New Roman"/>
          <w:sz w:val="26"/>
          <w:szCs w:val="26"/>
          <w:lang w:val="en-US"/>
        </w:rPr>
      </w:pPr>
      <w:r>
        <w:rPr>
          <w:rFonts w:eastAsia="Times New Roman" w:cs="Times New Roman"/>
          <w:sz w:val="26"/>
          <w:szCs w:val="26"/>
        </w:rPr>
        <w:t xml:space="preserve">- Add, edit, delete </w:t>
      </w:r>
      <w:r>
        <w:rPr>
          <w:rFonts w:hint="default" w:cs="Times New Roman"/>
          <w:sz w:val="26"/>
          <w:szCs w:val="26"/>
          <w:lang w:val="en-US"/>
        </w:rPr>
        <w:t>importTable</w:t>
      </w:r>
      <w:r>
        <w:rPr>
          <w:rFonts w:eastAsia="Times New Roman" w:cs="Times New Roman"/>
          <w:sz w:val="26"/>
          <w:szCs w:val="26"/>
        </w:rPr>
        <w:t xml:space="preserve"> and </w:t>
      </w:r>
      <w:r>
        <w:rPr>
          <w:rFonts w:hint="default" w:cs="Times New Roman"/>
          <w:sz w:val="26"/>
          <w:szCs w:val="26"/>
          <w:lang w:val="en-US"/>
        </w:rPr>
        <w:t>Import</w:t>
      </w:r>
      <w:r>
        <w:rPr>
          <w:rFonts w:eastAsia="Times New Roman" w:cs="Times New Roman"/>
          <w:sz w:val="26"/>
          <w:szCs w:val="26"/>
        </w:rPr>
        <w:t>details</w:t>
      </w:r>
      <w:r>
        <w:rPr>
          <w:rFonts w:hint="default" w:cs="Times New Roman"/>
          <w:sz w:val="26"/>
          <w:szCs w:val="26"/>
          <w:lang w:val="en-US"/>
        </w:rPr>
        <w:t>Table</w:t>
      </w:r>
    </w:p>
    <w:p>
      <w:pPr>
        <w:spacing w:line="360" w:lineRule="auto"/>
        <w:ind w:left="720"/>
        <w:rPr>
          <w:rFonts w:eastAsia="Times New Roman" w:cs="Times New Roman"/>
          <w:sz w:val="26"/>
          <w:szCs w:val="26"/>
        </w:rPr>
      </w:pPr>
      <w:r>
        <w:rPr>
          <w:rFonts w:eastAsia="Times New Roman" w:cs="Times New Roman"/>
          <w:sz w:val="26"/>
          <w:szCs w:val="26"/>
        </w:rPr>
        <w:t>- Add, edit, delete orders and order details</w:t>
      </w:r>
    </w:p>
    <w:p>
      <w:pPr>
        <w:spacing w:line="360" w:lineRule="auto"/>
        <w:ind w:left="720"/>
        <w:rPr>
          <w:rFonts w:eastAsia="Times New Roman" w:cs="Times New Roman"/>
          <w:sz w:val="26"/>
          <w:szCs w:val="26"/>
        </w:rPr>
      </w:pPr>
      <w:r>
        <w:rPr>
          <w:rFonts w:eastAsia="Times New Roman" w:cs="Times New Roman"/>
          <w:sz w:val="26"/>
          <w:szCs w:val="26"/>
        </w:rPr>
        <w:t>- Add, edit, delete delivery bill</w:t>
      </w:r>
    </w:p>
    <w:p>
      <w:pPr>
        <w:pStyle w:val="44"/>
        <w:numPr>
          <w:ilvl w:val="0"/>
          <w:numId w:val="0"/>
        </w:numPr>
        <w:spacing w:line="360" w:lineRule="auto"/>
        <w:ind w:leftChars="0"/>
        <w:jc w:val="both"/>
        <w:outlineLvl w:val="9"/>
        <w:rPr>
          <w:rFonts w:hint="default"/>
          <w:b w:val="0"/>
          <w:bCs w:val="0"/>
          <w:i w:val="0"/>
          <w:iCs w:val="0"/>
          <w:sz w:val="28"/>
          <w:szCs w:val="28"/>
          <w:lang w:val="en-US"/>
        </w:rPr>
      </w:pPr>
    </w:p>
    <w:p>
      <w:pPr>
        <w:pStyle w:val="44"/>
        <w:numPr>
          <w:ilvl w:val="0"/>
          <w:numId w:val="0"/>
        </w:numPr>
        <w:spacing w:line="360" w:lineRule="auto"/>
        <w:ind w:leftChars="0"/>
        <w:jc w:val="both"/>
        <w:outlineLvl w:val="1"/>
        <w:rPr>
          <w:rFonts w:hint="default"/>
          <w:b/>
          <w:bCs/>
          <w:i w:val="0"/>
          <w:iCs w:val="0"/>
          <w:sz w:val="28"/>
          <w:szCs w:val="28"/>
          <w:lang w:val="en-US"/>
        </w:rPr>
      </w:pPr>
      <w:bookmarkStart w:id="242" w:name="_Toc8016"/>
      <w:bookmarkStart w:id="243" w:name="_Toc8917"/>
      <w:bookmarkStart w:id="244" w:name="_Toc23151"/>
      <w:r>
        <w:rPr>
          <w:rFonts w:hint="default"/>
          <w:b/>
          <w:bCs/>
          <w:i w:val="0"/>
          <w:iCs w:val="0"/>
          <w:sz w:val="28"/>
          <w:szCs w:val="28"/>
          <w:lang w:val="en-US"/>
        </w:rPr>
        <w:t>6.3. Techniques used for test generation</w:t>
      </w:r>
      <w:bookmarkEnd w:id="242"/>
      <w:bookmarkEnd w:id="243"/>
      <w:bookmarkEnd w:id="244"/>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245" w:name="_Toc20596"/>
      <w:bookmarkStart w:id="246" w:name="_Toc8900"/>
      <w:r>
        <w:rPr>
          <w:rFonts w:hint="default"/>
          <w:b w:val="0"/>
          <w:bCs w:val="0"/>
          <w:i w:val="0"/>
          <w:iCs w:val="0"/>
          <w:sz w:val="26"/>
          <w:szCs w:val="26"/>
          <w:lang w:val="en-US"/>
        </w:rPr>
        <w:t>For test generation of a distributor selling mobile phones products, techniques such as black-box testing and white-box testing can be used.</w:t>
      </w:r>
      <w:bookmarkEnd w:id="245"/>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247" w:name="_Toc10386"/>
      <w:r>
        <w:rPr>
          <w:rFonts w:hint="default"/>
          <w:b w:val="0"/>
          <w:bCs w:val="0"/>
          <w:i w:val="0"/>
          <w:iCs w:val="0"/>
          <w:sz w:val="26"/>
          <w:szCs w:val="26"/>
          <w:lang w:val="en-US"/>
        </w:rPr>
        <w:t>Black-box testing involves testing the system without any knowledge of its internal workings, focusing on the inputs and outputs. An example would be testing the functionality of the mobile phone by checking if the camera app opens and takes photos as expected.</w:t>
      </w:r>
      <w:bookmarkEnd w:id="247"/>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p>
    <w:p>
      <w:pPr>
        <w:pStyle w:val="44"/>
        <w:numPr>
          <w:ilvl w:val="0"/>
          <w:numId w:val="0"/>
        </w:numPr>
        <w:spacing w:line="360" w:lineRule="auto"/>
        <w:ind w:left="0" w:leftChars="0" w:firstLine="444" w:firstLineChars="171"/>
        <w:jc w:val="both"/>
        <w:outlineLvl w:val="9"/>
        <w:rPr>
          <w:rFonts w:hint="default"/>
          <w:b w:val="0"/>
          <w:bCs w:val="0"/>
          <w:i w:val="0"/>
          <w:iCs w:val="0"/>
          <w:sz w:val="26"/>
          <w:szCs w:val="26"/>
          <w:lang w:val="en-US"/>
        </w:rPr>
      </w:pPr>
      <w:bookmarkStart w:id="248" w:name="_Toc20599"/>
      <w:r>
        <w:rPr>
          <w:rFonts w:hint="default"/>
          <w:b w:val="0"/>
          <w:bCs w:val="0"/>
          <w:i w:val="0"/>
          <w:iCs w:val="0"/>
          <w:sz w:val="26"/>
          <w:szCs w:val="26"/>
          <w:lang w:val="en-US"/>
        </w:rPr>
        <w:t>On the other hand, white-box testing involves testing the system with knowledge of its internal workings, focusing on the code structure and logic. An example would be testing the mobile phone's operating system by checking if the code for the camera app is efficient and error-free.</w:t>
      </w:r>
      <w:bookmarkEnd w:id="248"/>
    </w:p>
    <w:p>
      <w:pPr>
        <w:pStyle w:val="44"/>
        <w:numPr>
          <w:ilvl w:val="0"/>
          <w:numId w:val="0"/>
        </w:numPr>
        <w:spacing w:line="360" w:lineRule="auto"/>
        <w:ind w:left="0" w:leftChars="0" w:firstLine="0" w:firstLineChars="0"/>
        <w:jc w:val="both"/>
        <w:outlineLvl w:val="1"/>
        <w:rPr>
          <w:rFonts w:hint="default"/>
          <w:b/>
          <w:bCs/>
          <w:i w:val="0"/>
          <w:iCs w:val="0"/>
          <w:sz w:val="28"/>
          <w:szCs w:val="28"/>
          <w:lang w:val="en-US"/>
        </w:rPr>
      </w:pPr>
      <w:bookmarkStart w:id="249" w:name="_Toc3707"/>
      <w:bookmarkStart w:id="250" w:name="_Toc4479"/>
      <w:r>
        <w:rPr>
          <w:rFonts w:hint="default"/>
          <w:b/>
          <w:bCs/>
          <w:i w:val="0"/>
          <w:iCs w:val="0"/>
          <w:sz w:val="28"/>
          <w:szCs w:val="28"/>
          <w:lang w:val="en-US"/>
        </w:rPr>
        <w:t>6.4. Assessment of the goodness of your test suite</w:t>
      </w:r>
      <w:bookmarkEnd w:id="246"/>
      <w:r>
        <w:rPr>
          <w:rFonts w:hint="default"/>
          <w:b/>
          <w:bCs/>
          <w:i w:val="0"/>
          <w:iCs w:val="0"/>
          <w:sz w:val="28"/>
          <w:szCs w:val="28"/>
          <w:lang w:val="en-US"/>
        </w:rPr>
        <w:t>.</w:t>
      </w:r>
      <w:bookmarkEnd w:id="249"/>
      <w:bookmarkEnd w:id="250"/>
    </w:p>
    <w:p>
      <w:pPr>
        <w:spacing w:line="360" w:lineRule="auto"/>
        <w:jc w:val="both"/>
        <w:rPr>
          <w:rFonts w:hint="default"/>
          <w:sz w:val="26"/>
          <w:szCs w:val="26"/>
        </w:rPr>
      </w:pPr>
      <w:r>
        <w:rPr>
          <w:rFonts w:hint="default"/>
          <w:sz w:val="26"/>
          <w:szCs w:val="26"/>
        </w:rPr>
        <w:t>Automated testing is an effective way of testing large portions of code and complex functions. Testers don't need to have knowledge of the actual code, and there is a clear distinction between the user's perspective and the developer's perspective. This type of testing can be applied at higher levels like system and acceptance tests, without requiring a deep understanding of the function's internal structure or how it may be accessed.</w:t>
      </w:r>
    </w:p>
    <w:p>
      <w:pPr>
        <w:jc w:val="both"/>
        <w:rPr>
          <w:sz w:val="32"/>
          <w:szCs w:val="32"/>
        </w:rPr>
      </w:pPr>
      <w:r>
        <w:rPr>
          <w:rFonts w:hint="default"/>
          <w:sz w:val="26"/>
          <w:szCs w:val="26"/>
        </w:rPr>
        <w:br w:type="page"/>
      </w:r>
      <w:bookmarkStart w:id="251" w:name="_Toc27153"/>
    </w:p>
    <w:p>
      <w:pPr>
        <w:pStyle w:val="43"/>
        <w:spacing w:line="360" w:lineRule="auto"/>
        <w:outlineLvl w:val="0"/>
        <w:rPr>
          <w:rFonts w:hint="default"/>
          <w:b w:val="0"/>
          <w:bCs w:val="0"/>
          <w:i w:val="0"/>
          <w:iCs w:val="0"/>
          <w:sz w:val="28"/>
          <w:szCs w:val="28"/>
          <w:lang w:val="en-US"/>
        </w:rPr>
      </w:pPr>
      <w:bookmarkStart w:id="252" w:name="_Toc8197"/>
      <w:bookmarkStart w:id="253" w:name="_Toc5562"/>
      <w:r>
        <w:rPr>
          <w:sz w:val="32"/>
          <w:szCs w:val="32"/>
        </w:rPr>
        <w:t xml:space="preserve">CHAPTER </w:t>
      </w:r>
      <w:r>
        <w:rPr>
          <w:rFonts w:hint="default"/>
          <w:sz w:val="32"/>
          <w:szCs w:val="32"/>
          <w:lang w:val="en-US"/>
        </w:rPr>
        <w:t xml:space="preserve">7 </w:t>
      </w:r>
      <w:r>
        <w:rPr>
          <w:sz w:val="32"/>
          <w:szCs w:val="32"/>
        </w:rPr>
        <w:t>–</w:t>
      </w:r>
      <w:r>
        <w:rPr>
          <w:rFonts w:hint="default"/>
          <w:sz w:val="32"/>
          <w:szCs w:val="32"/>
          <w:lang w:val="en-US"/>
        </w:rPr>
        <w:t xml:space="preserve"> DEMO</w:t>
      </w:r>
      <w:bookmarkEnd w:id="251"/>
      <w:bookmarkEnd w:id="252"/>
      <w:bookmarkEnd w:id="253"/>
    </w:p>
    <w:p>
      <w:pPr>
        <w:pStyle w:val="44"/>
        <w:numPr>
          <w:ilvl w:val="0"/>
          <w:numId w:val="0"/>
        </w:numPr>
        <w:spacing w:line="360" w:lineRule="auto"/>
        <w:ind w:leftChars="0"/>
        <w:jc w:val="both"/>
        <w:outlineLvl w:val="1"/>
        <w:rPr>
          <w:rFonts w:hint="default"/>
          <w:b/>
          <w:bCs/>
          <w:i w:val="0"/>
          <w:iCs w:val="0"/>
          <w:sz w:val="28"/>
          <w:szCs w:val="28"/>
          <w:lang w:val="en-US"/>
        </w:rPr>
      </w:pPr>
      <w:bookmarkStart w:id="254" w:name="_Toc29594"/>
      <w:bookmarkStart w:id="255" w:name="_Toc181"/>
      <w:bookmarkStart w:id="256" w:name="_Toc663"/>
      <w:r>
        <w:rPr>
          <w:rFonts w:hint="default"/>
          <w:b/>
          <w:bCs/>
          <w:i w:val="0"/>
          <w:iCs w:val="0"/>
          <w:sz w:val="28"/>
          <w:szCs w:val="28"/>
          <w:lang w:val="en-US"/>
        </w:rPr>
        <w:t>7.1. Database</w:t>
      </w:r>
      <w:bookmarkEnd w:id="254"/>
      <w:bookmarkEnd w:id="255"/>
      <w:bookmarkEnd w:id="256"/>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6A9955"/>
          <w:kern w:val="0"/>
          <w:sz w:val="20"/>
          <w:szCs w:val="20"/>
          <w:shd w:val="clear" w:fill="1E1E1E"/>
          <w:lang w:val="en-US" w:eastAsia="zh-CN" w:bidi="ar"/>
        </w:rPr>
        <w:t>-- Create Employee table</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Employee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EmployeeID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Name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Address</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Contact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Password</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6A9955"/>
          <w:kern w:val="0"/>
          <w:sz w:val="20"/>
          <w:szCs w:val="20"/>
          <w:shd w:val="clear" w:fill="1E1E1E"/>
          <w:lang w:val="en-US" w:eastAsia="zh-CN" w:bidi="ar"/>
        </w:rPr>
        <w:t>-- Create Supplier table</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Supplier</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SupplierID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SupplierName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Address</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Contact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6A9955"/>
          <w:kern w:val="0"/>
          <w:sz w:val="20"/>
          <w:szCs w:val="20"/>
          <w:shd w:val="clear" w:fill="1E1E1E"/>
          <w:lang w:val="en-US" w:eastAsia="zh-CN" w:bidi="ar"/>
        </w:rPr>
        <w:t>-- Create Product table</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Product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ProductID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ProductName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Price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Supplier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6A9955"/>
          <w:kern w:val="0"/>
          <w:sz w:val="20"/>
          <w:szCs w:val="20"/>
          <w:shd w:val="clear" w:fill="1E1E1E"/>
          <w:lang w:val="en-US" w:eastAsia="zh-CN" w:bidi="ar"/>
        </w:rPr>
        <w:t>-- Create Inventory table</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Inventory</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ProductID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InStock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OnOrder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MinimumStockLevel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MaximumStockLevel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ImportPrice </w:t>
      </w:r>
      <w:r>
        <w:rPr>
          <w:rFonts w:hint="default" w:ascii="Times New Roman" w:hAnsi="Times New Roman" w:eastAsia="Consolas" w:cs="Times New Roman"/>
          <w:b w:val="0"/>
          <w:bCs w:val="0"/>
          <w:color w:val="569CD6"/>
          <w:kern w:val="0"/>
          <w:sz w:val="20"/>
          <w:szCs w:val="20"/>
          <w:shd w:val="clear" w:fill="1E1E1E"/>
          <w:lang w:val="en-US" w:eastAsia="zh-CN" w:bidi="ar"/>
        </w:rPr>
        <w:t>int</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Agent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AgentID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AgentName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Address</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Contact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Password</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OrderTable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OrderID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DateOrdered </w:t>
      </w:r>
      <w:r>
        <w:rPr>
          <w:rFonts w:hint="default" w:ascii="Times New Roman" w:hAnsi="Times New Roman" w:eastAsia="Consolas" w:cs="Times New Roman"/>
          <w:b w:val="0"/>
          <w:bCs w:val="0"/>
          <w:color w:val="569CD6"/>
          <w:kern w:val="0"/>
          <w:sz w:val="20"/>
          <w:szCs w:val="20"/>
          <w:shd w:val="clear" w:fill="1E1E1E"/>
          <w:lang w:val="en-US" w:eastAsia="zh-CN" w:bidi="ar"/>
        </w:rPr>
        <w:t>datetime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AgentID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Total </w:t>
      </w:r>
      <w:r>
        <w:rPr>
          <w:rFonts w:hint="default" w:ascii="Times New Roman" w:hAnsi="Times New Roman" w:eastAsia="Consolas" w:cs="Times New Roman"/>
          <w:b w:val="0"/>
          <w:bCs w:val="0"/>
          <w:color w:val="569CD6"/>
          <w:kern w:val="0"/>
          <w:sz w:val="20"/>
          <w:szCs w:val="20"/>
          <w:shd w:val="clear" w:fill="1E1E1E"/>
          <w:lang w:val="en-US" w:eastAsia="zh-CN" w:bidi="ar"/>
        </w:rPr>
        <w:t>decimal</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NULL</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OrderDetail</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ID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IDENTITY</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OrderID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REFERENCES</w:t>
      </w:r>
      <w:r>
        <w:rPr>
          <w:rFonts w:hint="default" w:ascii="Times New Roman" w:hAnsi="Times New Roman" w:eastAsia="Consolas" w:cs="Times New Roman"/>
          <w:b w:val="0"/>
          <w:bCs w:val="0"/>
          <w:color w:val="D4D4D4"/>
          <w:kern w:val="0"/>
          <w:sz w:val="20"/>
          <w:szCs w:val="20"/>
          <w:shd w:val="clear" w:fill="1E1E1E"/>
          <w:lang w:val="en-US" w:eastAsia="zh-CN" w:bidi="ar"/>
        </w:rPr>
        <w:t xml:space="preserve"> OrderTable(OrderID),</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ProductID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Quan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Price </w:t>
      </w:r>
      <w:r>
        <w:rPr>
          <w:rFonts w:hint="default" w:ascii="Times New Roman" w:hAnsi="Times New Roman" w:eastAsia="Consolas" w:cs="Times New Roman"/>
          <w:b w:val="0"/>
          <w:bCs w:val="0"/>
          <w:color w:val="569CD6"/>
          <w:kern w:val="0"/>
          <w:sz w:val="20"/>
          <w:szCs w:val="20"/>
          <w:shd w:val="clear" w:fill="1E1E1E"/>
          <w:lang w:val="en-US" w:eastAsia="zh-CN" w:bidi="ar"/>
        </w:rPr>
        <w:t>decimal</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ImportTable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ImportID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DateImport </w:t>
      </w:r>
      <w:r>
        <w:rPr>
          <w:rFonts w:hint="default" w:ascii="Times New Roman" w:hAnsi="Times New Roman" w:eastAsia="Consolas" w:cs="Times New Roman"/>
          <w:b w:val="0"/>
          <w:bCs w:val="0"/>
          <w:color w:val="569CD6"/>
          <w:kern w:val="0"/>
          <w:sz w:val="20"/>
          <w:szCs w:val="20"/>
          <w:shd w:val="clear" w:fill="1E1E1E"/>
          <w:lang w:val="en-US" w:eastAsia="zh-CN" w:bidi="ar"/>
        </w:rPr>
        <w:t>datetime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SupplierID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Total </w:t>
      </w:r>
      <w:r>
        <w:rPr>
          <w:rFonts w:hint="default" w:ascii="Times New Roman" w:hAnsi="Times New Roman" w:eastAsia="Consolas" w:cs="Times New Roman"/>
          <w:b w:val="0"/>
          <w:bCs w:val="0"/>
          <w:color w:val="569CD6"/>
          <w:kern w:val="0"/>
          <w:sz w:val="20"/>
          <w:szCs w:val="20"/>
          <w:shd w:val="clear" w:fill="1E1E1E"/>
          <w:lang w:val="en-US" w:eastAsia="zh-CN" w:bidi="ar"/>
        </w:rPr>
        <w:t>decimal</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(ImportID)</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6A9955"/>
          <w:kern w:val="0"/>
          <w:sz w:val="20"/>
          <w:szCs w:val="20"/>
          <w:shd w:val="clear" w:fill="1E1E1E"/>
          <w:lang w:val="en-US" w:eastAsia="zh-CN" w:bidi="ar"/>
        </w:rPr>
        <w:t>-- Create ImportDetailTable</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ImportDetailTable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ImportID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ProductID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Quantity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Price </w:t>
      </w:r>
      <w:r>
        <w:rPr>
          <w:rFonts w:hint="default" w:ascii="Times New Roman" w:hAnsi="Times New Roman" w:eastAsia="Consolas" w:cs="Times New Roman"/>
          <w:b w:val="0"/>
          <w:bCs w:val="0"/>
          <w:color w:val="569CD6"/>
          <w:kern w:val="0"/>
          <w:sz w:val="20"/>
          <w:szCs w:val="20"/>
          <w:shd w:val="clear" w:fill="1E1E1E"/>
          <w:lang w:val="en-US" w:eastAsia="zh-CN" w:bidi="ar"/>
        </w:rPr>
        <w:t>decimal</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TABLE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Delivery</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deliveryID </w:t>
      </w:r>
      <w:r>
        <w:rPr>
          <w:rFonts w:hint="default" w:ascii="Times New Roman" w:hAnsi="Times New Roman" w:eastAsia="Consolas" w:cs="Times New Roman"/>
          <w:b w:val="0"/>
          <w:bCs w:val="0"/>
          <w:color w:val="569CD6"/>
          <w:kern w:val="0"/>
          <w:sz w:val="20"/>
          <w:szCs w:val="20"/>
          <w:shd w:val="clear" w:fill="1E1E1E"/>
          <w:lang w:val="en-US" w:eastAsia="zh-CN" w:bidi="ar"/>
        </w:rPr>
        <w:t>INT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IDENTITY</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1</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PRIMARY KEY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AgentID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OrderID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NOT NULL</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paymentStatus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deliverStatus </w:t>
      </w:r>
      <w:r>
        <w:rPr>
          <w:rFonts w:hint="default" w:ascii="Times New Roman" w:hAnsi="Times New Roman" w:eastAsia="Consolas" w:cs="Times New Roman"/>
          <w:b w:val="0"/>
          <w:bCs w:val="0"/>
          <w:color w:val="569CD6"/>
          <w:kern w:val="0"/>
          <w:sz w:val="20"/>
          <w:szCs w:val="20"/>
          <w:shd w:val="clear" w:fill="1E1E1E"/>
          <w:lang w:val="en-US" w:eastAsia="zh-CN" w:bidi="ar"/>
        </w:rPr>
        <w:t>VARCHAR</w:t>
      </w:r>
      <w:r>
        <w:rPr>
          <w:rFonts w:hint="default" w:ascii="Times New Roman" w:hAnsi="Times New Roman" w:eastAsia="Consolas" w:cs="Times New Roman"/>
          <w:b w:val="0"/>
          <w:bCs w:val="0"/>
          <w:color w:val="D4D4D4"/>
          <w:kern w:val="0"/>
          <w:sz w:val="20"/>
          <w:szCs w:val="20"/>
          <w:shd w:val="clear" w:fill="1E1E1E"/>
          <w:lang w:val="en-US" w:eastAsia="zh-CN" w:bidi="ar"/>
        </w:rPr>
        <w:t>(</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GO</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6A9955"/>
          <w:kern w:val="0"/>
          <w:sz w:val="20"/>
          <w:szCs w:val="20"/>
          <w:shd w:val="clear" w:fill="1E1E1E"/>
          <w:lang w:val="en-US" w:eastAsia="zh-CN" w:bidi="ar"/>
        </w:rPr>
        <w:t>-- tự động tạo đơn delivery</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TRIGGER</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InsertDelivery</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ON</w:t>
      </w:r>
      <w:r>
        <w:rPr>
          <w:rFonts w:hint="default" w:ascii="Times New Roman" w:hAnsi="Times New Roman" w:eastAsia="Consolas" w:cs="Times New Roman"/>
          <w:b w:val="0"/>
          <w:bCs w:val="0"/>
          <w:color w:val="D4D4D4"/>
          <w:kern w:val="0"/>
          <w:sz w:val="20"/>
          <w:szCs w:val="20"/>
          <w:shd w:val="clear" w:fill="1E1E1E"/>
          <w:lang w:val="en-US" w:eastAsia="zh-CN" w:bidi="ar"/>
        </w:rPr>
        <w:t xml:space="preserve"> OrderTable</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AFTER</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INSERT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AS</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BEGIN</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INSERT INTO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Delivery (AgentID, OrderID, paymentStatus, deliverStatus)</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SELECT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i.AgentID, i.OrderID, </w:t>
      </w:r>
      <w:r>
        <w:rPr>
          <w:rFonts w:hint="default" w:ascii="Times New Roman" w:hAnsi="Times New Roman" w:eastAsia="Consolas" w:cs="Times New Roman"/>
          <w:b w:val="0"/>
          <w:bCs w:val="0"/>
          <w:color w:val="CE9178"/>
          <w:kern w:val="0"/>
          <w:sz w:val="20"/>
          <w:szCs w:val="20"/>
          <w:shd w:val="clear" w:fill="1E1E1E"/>
          <w:lang w:val="en-US" w:eastAsia="zh-CN" w:bidi="ar"/>
        </w:rPr>
        <w:t>'unpaid'</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'preparing'</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FROM</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inserted i</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END</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GO</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6A9955"/>
          <w:kern w:val="0"/>
          <w:sz w:val="20"/>
          <w:szCs w:val="20"/>
          <w:shd w:val="clear" w:fill="1E1E1E"/>
          <w:lang w:val="en-US" w:eastAsia="zh-CN" w:bidi="ar"/>
        </w:rPr>
        <w:t>-- cập nhật lại số lượng trong kho</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CREATE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TRIGGER</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DCDCAA"/>
          <w:kern w:val="0"/>
          <w:sz w:val="20"/>
          <w:szCs w:val="20"/>
          <w:shd w:val="clear" w:fill="1E1E1E"/>
          <w:lang w:val="en-US" w:eastAsia="zh-CN" w:bidi="ar"/>
        </w:rPr>
        <w:t>UpdateInventory</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ON</w:t>
      </w:r>
      <w:r>
        <w:rPr>
          <w:rFonts w:hint="default" w:ascii="Times New Roman" w:hAnsi="Times New Roman" w:eastAsia="Consolas" w:cs="Times New Roman"/>
          <w:b w:val="0"/>
          <w:bCs w:val="0"/>
          <w:color w:val="D4D4D4"/>
          <w:kern w:val="0"/>
          <w:sz w:val="20"/>
          <w:szCs w:val="20"/>
          <w:shd w:val="clear" w:fill="1E1E1E"/>
          <w:lang w:val="en-US" w:eastAsia="zh-CN" w:bidi="ar"/>
        </w:rPr>
        <w:t xml:space="preserve"> OrderDetail</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AFTER</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INSERT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AS</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BEGIN</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UPDATE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Inventory</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SET</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InStock = InStock - i.Quan, </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OnOrder = OnOrder + i.Quan</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FROM</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Inventory</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INNER JOIN</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inserted i</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569CD6"/>
          <w:kern w:val="0"/>
          <w:sz w:val="20"/>
          <w:szCs w:val="20"/>
          <w:shd w:val="clear" w:fill="1E1E1E"/>
          <w:lang w:val="en-US" w:eastAsia="zh-CN" w:bidi="ar"/>
        </w:rPr>
        <w:t>ON</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Inventory.ProductID = i.ProductID</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END</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GO</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INSERT INTO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Product(ProductID, ProductName, Price, Supplier)</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VALUES</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'P1'</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'iPhone 13 Pro Max'</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2299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'Apple'</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'Samsung Galaxy S21 Ultra'</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1199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'Samsung'</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'P3'</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'Google Pixel 6 Pro'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'Google'</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'P4'</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'OnePlus 10 Pro'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999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'OnePlus'</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'Xiaomi Mi 12'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899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'Xiaomi'</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'P6'</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'Oppo Find X3 Pro'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1299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'Oppo'</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'P7'</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'Sony Xperia 1 III'</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1399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'Sony'</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'P8'</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'Asus ROG Phone 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999</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'Asus'</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GO</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INSERT INTO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Supplier(SupplierID, SupplierName, </w:t>
      </w:r>
      <w:r>
        <w:rPr>
          <w:rFonts w:hint="default" w:ascii="Times New Roman" w:hAnsi="Times New Roman" w:eastAsia="Consolas" w:cs="Times New Roman"/>
          <w:b w:val="0"/>
          <w:bCs w:val="0"/>
          <w:color w:val="569CD6"/>
          <w:kern w:val="0"/>
          <w:sz w:val="20"/>
          <w:szCs w:val="20"/>
          <w:shd w:val="clear" w:fill="1E1E1E"/>
          <w:lang w:val="en-US" w:eastAsia="zh-CN" w:bidi="ar"/>
        </w:rPr>
        <w:t>Address</w:t>
      </w:r>
      <w:r>
        <w:rPr>
          <w:rFonts w:hint="default" w:ascii="Times New Roman" w:hAnsi="Times New Roman" w:eastAsia="Consolas" w:cs="Times New Roman"/>
          <w:b w:val="0"/>
          <w:bCs w:val="0"/>
          <w:color w:val="D4D4D4"/>
          <w:kern w:val="0"/>
          <w:sz w:val="20"/>
          <w:szCs w:val="20"/>
          <w:shd w:val="clear" w:fill="1E1E1E"/>
          <w:lang w:val="en-US" w:eastAsia="zh-CN" w:bidi="ar"/>
        </w:rPr>
        <w:t>, Contact)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VALUES</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'S1'</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'Apple'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'Cupertino, CA'</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'1-800-275-2273'</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'Samsung'</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'Seoul, South Korea'</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'82-2-2053-3000'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'S3'</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'Google'</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'Mountain View, CA'</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'1-650-253-0000'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'S4'</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'OnePlus'</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'Shenzhen, China'</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'+86 755-2533-8888'</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'Xiaomi'</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'Beijing, China'</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'+86 10-6060-6666'</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'S6'</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'Oppo'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'Dongguan, China'</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'+86 769-8505-8888'</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'S7'</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'Sony'</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'Tokyo, Japan'</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'+81 3-6748-2111'</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'S8'</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'Asus'</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'Taipei, Taiwan'</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CE9178"/>
          <w:kern w:val="0"/>
          <w:sz w:val="20"/>
          <w:szCs w:val="20"/>
          <w:shd w:val="clear" w:fill="1E1E1E"/>
          <w:lang w:val="en-US" w:eastAsia="zh-CN" w:bidi="ar"/>
        </w:rPr>
        <w:t>'+886 2-2894-3447'</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GO</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INSERT INTO</w:t>
      </w:r>
      <w:r>
        <w:rPr>
          <w:rFonts w:hint="default" w:ascii="Times New Roman" w:hAnsi="Times New Roman" w:eastAsia="Consolas" w:cs="Times New Roman"/>
          <w:b w:val="0"/>
          <w:bCs w:val="0"/>
          <w:color w:val="D4D4D4"/>
          <w:kern w:val="0"/>
          <w:sz w:val="20"/>
          <w:szCs w:val="20"/>
          <w:shd w:val="clear" w:fill="1E1E1E"/>
          <w:lang w:val="en-US" w:eastAsia="zh-CN" w:bidi="ar"/>
        </w:rPr>
        <w:t xml:space="preserve"> Inventory(ProductID, InStock, OnOrder, MinimumStockLevel, MaximumStockLevel, ImportPrice)</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569CD6"/>
          <w:kern w:val="0"/>
          <w:sz w:val="20"/>
          <w:szCs w:val="20"/>
          <w:shd w:val="clear" w:fill="1E1E1E"/>
          <w:lang w:val="en-US" w:eastAsia="zh-CN" w:bidi="ar"/>
        </w:rPr>
        <w:t>VALUES</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'P1'</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1500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'P2'</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30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300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'P3'</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75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900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'P4'</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30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800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180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700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'P6'</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80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25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1100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eastAsia="Consolas" w:cs="Times New Roman"/>
          <w:b w:val="0"/>
          <w:bCs w:val="0"/>
          <w:color w:val="D4D4D4"/>
          <w:sz w:val="20"/>
          <w:szCs w:val="20"/>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'P7'</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90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120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1200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keepNext w:val="0"/>
        <w:keepLines w:val="0"/>
        <w:widowControl/>
        <w:suppressLineNumbers w:val="0"/>
        <w:shd w:val="clear" w:fill="1E1E1E"/>
        <w:spacing w:line="190" w:lineRule="atLeast"/>
        <w:jc w:val="left"/>
        <w:rPr>
          <w:rFonts w:hint="default" w:ascii="Times New Roman" w:hAnsi="Times New Roman" w:cs="Times New Roman"/>
          <w:sz w:val="20"/>
          <w:szCs w:val="20"/>
          <w:lang w:val="en-US"/>
        </w:rPr>
      </w:pPr>
      <w:r>
        <w:rPr>
          <w:rFonts w:hint="default" w:ascii="Times New Roman" w:hAnsi="Times New Roman" w:eastAsia="Consolas" w:cs="Times New Roman"/>
          <w:b w:val="0"/>
          <w:bCs w:val="0"/>
          <w:color w:val="D4D4D4"/>
          <w:kern w:val="0"/>
          <w:sz w:val="20"/>
          <w:szCs w:val="20"/>
          <w:shd w:val="clear" w:fill="1E1E1E"/>
          <w:lang w:val="en-US" w:eastAsia="zh-CN" w:bidi="ar"/>
        </w:rPr>
        <w:t>  (</w:t>
      </w:r>
      <w:r>
        <w:rPr>
          <w:rFonts w:hint="default" w:ascii="Times New Roman" w:hAnsi="Times New Roman" w:eastAsia="Consolas" w:cs="Times New Roman"/>
          <w:b w:val="0"/>
          <w:bCs w:val="0"/>
          <w:color w:val="CE9178"/>
          <w:kern w:val="0"/>
          <w:sz w:val="20"/>
          <w:szCs w:val="20"/>
          <w:shd w:val="clear" w:fill="1E1E1E"/>
          <w:lang w:val="en-US" w:eastAsia="zh-CN" w:bidi="ar"/>
        </w:rPr>
        <w:t>'P8'</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50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10</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75</w:t>
      </w:r>
      <w:r>
        <w:rPr>
          <w:rFonts w:hint="default" w:ascii="Times New Roman" w:hAnsi="Times New Roman" w:eastAsia="Consolas" w:cs="Times New Roman"/>
          <w:b w:val="0"/>
          <w:bCs w:val="0"/>
          <w:color w:val="D4D4D4"/>
          <w:kern w:val="0"/>
          <w:sz w:val="20"/>
          <w:szCs w:val="20"/>
          <w:shd w:val="clear" w:fill="1E1E1E"/>
          <w:lang w:val="en-US" w:eastAsia="zh-CN" w:bidi="ar"/>
        </w:rPr>
        <w:t xml:space="preserve">, </w:t>
      </w:r>
      <w:r>
        <w:rPr>
          <w:rFonts w:hint="default" w:ascii="Times New Roman" w:hAnsi="Times New Roman" w:eastAsia="Consolas" w:cs="Times New Roman"/>
          <w:b w:val="0"/>
          <w:bCs w:val="0"/>
          <w:color w:val="B5CEA8"/>
          <w:kern w:val="0"/>
          <w:sz w:val="20"/>
          <w:szCs w:val="20"/>
          <w:shd w:val="clear" w:fill="1E1E1E"/>
          <w:lang w:val="en-US" w:eastAsia="zh-CN" w:bidi="ar"/>
        </w:rPr>
        <w:t>950</w:t>
      </w:r>
      <w:r>
        <w:rPr>
          <w:rFonts w:hint="default" w:ascii="Times New Roman" w:hAnsi="Times New Roman" w:eastAsia="Consolas" w:cs="Times New Roman"/>
          <w:b w:val="0"/>
          <w:bCs w:val="0"/>
          <w:color w:val="D4D4D4"/>
          <w:kern w:val="0"/>
          <w:sz w:val="20"/>
          <w:szCs w:val="20"/>
          <w:shd w:val="clear" w:fill="1E1E1E"/>
          <w:lang w:val="en-US" w:eastAsia="zh-CN" w:bidi="ar"/>
        </w:rPr>
        <w:t>);</w:t>
      </w:r>
    </w:p>
    <w:p>
      <w:pPr>
        <w:pStyle w:val="44"/>
        <w:numPr>
          <w:ilvl w:val="0"/>
          <w:numId w:val="0"/>
        </w:numPr>
        <w:spacing w:line="360" w:lineRule="auto"/>
        <w:ind w:leftChars="0"/>
        <w:jc w:val="both"/>
        <w:outlineLvl w:val="9"/>
        <w:rPr>
          <w:rFonts w:hint="default"/>
          <w:b/>
          <w:bCs/>
          <w:i w:val="0"/>
          <w:iCs w:val="0"/>
          <w:sz w:val="28"/>
          <w:szCs w:val="28"/>
          <w:lang w:val="en-US"/>
        </w:rPr>
      </w:pPr>
      <w:bookmarkStart w:id="257" w:name="_Toc26500"/>
      <w:bookmarkStart w:id="258" w:name="_Toc31581"/>
    </w:p>
    <w:p>
      <w:pPr>
        <w:pStyle w:val="44"/>
        <w:numPr>
          <w:ilvl w:val="0"/>
          <w:numId w:val="0"/>
        </w:numPr>
        <w:spacing w:line="360" w:lineRule="auto"/>
        <w:ind w:leftChars="0"/>
        <w:jc w:val="both"/>
        <w:outlineLvl w:val="1"/>
        <w:rPr>
          <w:rFonts w:hint="default"/>
          <w:b/>
          <w:bCs/>
          <w:i w:val="0"/>
          <w:iCs w:val="0"/>
          <w:sz w:val="28"/>
          <w:szCs w:val="28"/>
          <w:lang w:val="en-US"/>
        </w:rPr>
      </w:pPr>
      <w:bookmarkStart w:id="259" w:name="_Toc15600"/>
      <w:r>
        <w:rPr>
          <w:rFonts w:hint="default"/>
          <w:b/>
          <w:bCs/>
          <w:i w:val="0"/>
          <w:iCs w:val="0"/>
          <w:sz w:val="28"/>
          <w:szCs w:val="28"/>
          <w:lang w:val="en-US"/>
        </w:rPr>
        <w:t>7.2. Source code</w:t>
      </w:r>
      <w:bookmarkEnd w:id="257"/>
      <w:bookmarkEnd w:id="258"/>
      <w:bookmarkEnd w:id="259"/>
    </w:p>
    <w:p>
      <w:pPr>
        <w:pStyle w:val="44"/>
        <w:numPr>
          <w:ilvl w:val="0"/>
          <w:numId w:val="0"/>
        </w:numPr>
        <w:spacing w:line="360" w:lineRule="auto"/>
        <w:ind w:leftChars="0"/>
        <w:jc w:val="both"/>
        <w:outlineLvl w:val="9"/>
        <w:rPr>
          <w:rFonts w:hint="default"/>
          <w:b w:val="0"/>
          <w:bCs w:val="0"/>
          <w:i w:val="0"/>
          <w:iCs w:val="0"/>
          <w:color w:val="0000FF"/>
          <w:sz w:val="28"/>
          <w:szCs w:val="28"/>
          <w:u w:val="single"/>
          <w:lang w:val="en-US"/>
        </w:rPr>
      </w:pPr>
      <w:bookmarkStart w:id="260" w:name="_Toc23618"/>
      <w:r>
        <w:rPr>
          <w:rFonts w:hint="default"/>
          <w:b/>
          <w:bCs/>
          <w:i w:val="0"/>
          <w:iCs w:val="0"/>
          <w:sz w:val="28"/>
          <w:szCs w:val="28"/>
          <w:u w:val="single"/>
          <w:lang w:val="en-US"/>
        </w:rPr>
        <w:t>Github:</w:t>
      </w:r>
      <w:r>
        <w:rPr>
          <w:rFonts w:hint="default"/>
          <w:b/>
          <w:bCs/>
          <w:i w:val="0"/>
          <w:iCs w:val="0"/>
          <w:sz w:val="28"/>
          <w:szCs w:val="28"/>
          <w:u w:val="none"/>
          <w:lang w:val="en-US"/>
        </w:rPr>
        <w:t xml:space="preserve">  </w:t>
      </w:r>
      <w:r>
        <w:rPr>
          <w:rFonts w:hint="default"/>
          <w:b w:val="0"/>
          <w:bCs w:val="0"/>
          <w:i w:val="0"/>
          <w:iCs w:val="0"/>
          <w:color w:val="0000FF"/>
          <w:sz w:val="28"/>
          <w:szCs w:val="28"/>
          <w:u w:val="single"/>
          <w:lang w:val="en-US"/>
        </w:rPr>
        <w:fldChar w:fldCharType="begin"/>
      </w:r>
      <w:r>
        <w:rPr>
          <w:rFonts w:hint="default"/>
          <w:b w:val="0"/>
          <w:bCs w:val="0"/>
          <w:i w:val="0"/>
          <w:iCs w:val="0"/>
          <w:color w:val="0000FF"/>
          <w:sz w:val="28"/>
          <w:szCs w:val="28"/>
          <w:u w:val="single"/>
          <w:lang w:val="en-US"/>
        </w:rPr>
        <w:instrText xml:space="preserve"> HYPERLINK "https://github.com/phongdev22/final_se" </w:instrText>
      </w:r>
      <w:r>
        <w:rPr>
          <w:rFonts w:hint="default"/>
          <w:b w:val="0"/>
          <w:bCs w:val="0"/>
          <w:i w:val="0"/>
          <w:iCs w:val="0"/>
          <w:color w:val="0000FF"/>
          <w:sz w:val="28"/>
          <w:szCs w:val="28"/>
          <w:u w:val="single"/>
          <w:lang w:val="en-US"/>
        </w:rPr>
        <w:fldChar w:fldCharType="separate"/>
      </w:r>
      <w:r>
        <w:rPr>
          <w:rStyle w:val="24"/>
          <w:rFonts w:hint="default"/>
          <w:b w:val="0"/>
          <w:bCs w:val="0"/>
          <w:i w:val="0"/>
          <w:iCs w:val="0"/>
          <w:color w:val="0000FF"/>
          <w:sz w:val="28"/>
          <w:szCs w:val="28"/>
          <w:lang w:val="en-US"/>
        </w:rPr>
        <w:t>https://github.com/phongdev22/final_se</w:t>
      </w:r>
      <w:r>
        <w:rPr>
          <w:rFonts w:hint="default"/>
          <w:b w:val="0"/>
          <w:bCs w:val="0"/>
          <w:i w:val="0"/>
          <w:iCs w:val="0"/>
          <w:color w:val="0000FF"/>
          <w:sz w:val="28"/>
          <w:szCs w:val="28"/>
          <w:u w:val="single"/>
          <w:lang w:val="en-US"/>
        </w:rPr>
        <w:fldChar w:fldCharType="end"/>
      </w:r>
      <w:bookmarkEnd w:id="260"/>
    </w:p>
    <w:p>
      <w:pPr>
        <w:pStyle w:val="44"/>
        <w:numPr>
          <w:ilvl w:val="0"/>
          <w:numId w:val="0"/>
        </w:numPr>
        <w:spacing w:line="360" w:lineRule="auto"/>
        <w:ind w:leftChars="0"/>
        <w:jc w:val="both"/>
        <w:outlineLvl w:val="9"/>
      </w:pPr>
      <w:r>
        <w:drawing>
          <wp:inline distT="0" distB="0" distL="114300" distR="114300">
            <wp:extent cx="5788660" cy="1310640"/>
            <wp:effectExtent l="0" t="0" r="2540" b="1016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0"/>
                    <a:stretch>
                      <a:fillRect/>
                    </a:stretch>
                  </pic:blipFill>
                  <pic:spPr>
                    <a:xfrm>
                      <a:off x="0" y="0"/>
                      <a:ext cx="5788660" cy="1310640"/>
                    </a:xfrm>
                    <a:prstGeom prst="rect">
                      <a:avLst/>
                    </a:prstGeom>
                    <a:noFill/>
                    <a:ln>
                      <a:noFill/>
                    </a:ln>
                  </pic:spPr>
                </pic:pic>
              </a:graphicData>
            </a:graphic>
          </wp:inline>
        </w:drawing>
      </w:r>
    </w:p>
    <w:p>
      <w:pPr>
        <w:pStyle w:val="44"/>
        <w:numPr>
          <w:ilvl w:val="0"/>
          <w:numId w:val="0"/>
        </w:numPr>
        <w:spacing w:line="360" w:lineRule="auto"/>
        <w:ind w:leftChars="0"/>
        <w:jc w:val="both"/>
        <w:outlineLvl w:val="9"/>
        <w:rPr>
          <w:rFonts w:hint="default"/>
          <w:lang w:val="en-US"/>
        </w:rPr>
      </w:pPr>
      <w:r>
        <w:drawing>
          <wp:inline distT="0" distB="0" distL="114300" distR="114300">
            <wp:extent cx="5782945" cy="800100"/>
            <wp:effectExtent l="0" t="0" r="8255" b="0"/>
            <wp:docPr id="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pic:cNvPicPr>
                      <a:picLocks noChangeAspect="1"/>
                    </pic:cNvPicPr>
                  </pic:nvPicPr>
                  <pic:blipFill>
                    <a:blip r:embed="rId21"/>
                    <a:stretch>
                      <a:fillRect/>
                    </a:stretch>
                  </pic:blipFill>
                  <pic:spPr>
                    <a:xfrm>
                      <a:off x="0" y="0"/>
                      <a:ext cx="5782945" cy="800100"/>
                    </a:xfrm>
                    <a:prstGeom prst="rect">
                      <a:avLst/>
                    </a:prstGeom>
                    <a:noFill/>
                    <a:ln>
                      <a:noFill/>
                    </a:ln>
                  </pic:spPr>
                </pic:pic>
              </a:graphicData>
            </a:graphic>
          </wp:inline>
        </w:drawing>
      </w:r>
    </w:p>
    <w:p>
      <w:pPr>
        <w:pStyle w:val="44"/>
        <w:numPr>
          <w:ilvl w:val="0"/>
          <w:numId w:val="0"/>
        </w:numPr>
        <w:spacing w:line="360" w:lineRule="auto"/>
        <w:ind w:leftChars="0"/>
        <w:jc w:val="both"/>
        <w:outlineLvl w:val="1"/>
        <w:rPr>
          <w:rFonts w:hint="default"/>
          <w:b/>
          <w:bCs/>
          <w:i w:val="0"/>
          <w:iCs w:val="0"/>
          <w:sz w:val="28"/>
          <w:szCs w:val="28"/>
          <w:lang w:val="en-US"/>
        </w:rPr>
      </w:pPr>
      <w:bookmarkStart w:id="261" w:name="_Toc28396"/>
      <w:bookmarkStart w:id="262" w:name="_Toc9254"/>
      <w:bookmarkStart w:id="263" w:name="_Toc30503"/>
      <w:r>
        <w:rPr>
          <w:rFonts w:hint="default"/>
          <w:b/>
          <w:bCs/>
          <w:i w:val="0"/>
          <w:iCs w:val="0"/>
          <w:sz w:val="28"/>
          <w:szCs w:val="28"/>
          <w:lang w:val="en-US"/>
        </w:rPr>
        <w:t>7.3. Testing</w:t>
      </w:r>
      <w:bookmarkEnd w:id="261"/>
      <w:bookmarkEnd w:id="262"/>
      <w:bookmarkEnd w:id="263"/>
    </w:p>
    <w:p>
      <w:pPr>
        <w:pStyle w:val="44"/>
        <w:numPr>
          <w:ilvl w:val="0"/>
          <w:numId w:val="0"/>
        </w:numPr>
        <w:spacing w:line="360" w:lineRule="auto"/>
        <w:ind w:leftChars="0"/>
        <w:jc w:val="both"/>
        <w:outlineLvl w:val="9"/>
        <w:rPr>
          <w:rFonts w:hint="default"/>
          <w:b/>
          <w:bCs/>
          <w:i w:val="0"/>
          <w:iCs w:val="0"/>
          <w:sz w:val="28"/>
          <w:szCs w:val="28"/>
          <w:lang w:val="en-US"/>
        </w:rPr>
      </w:pPr>
      <w:bookmarkStart w:id="264" w:name="_Toc20487"/>
      <w:r>
        <w:rPr>
          <w:rFonts w:hint="default"/>
          <w:b/>
          <w:bCs/>
          <w:i w:val="0"/>
          <w:iCs w:val="0"/>
          <w:sz w:val="28"/>
          <w:szCs w:val="28"/>
          <w:lang w:val="en-US"/>
        </w:rPr>
        <w:t>Winform:</w:t>
      </w:r>
      <w:bookmarkEnd w:id="264"/>
    </w:p>
    <w:p>
      <w:pPr>
        <w:pStyle w:val="44"/>
        <w:numPr>
          <w:ilvl w:val="0"/>
          <w:numId w:val="0"/>
        </w:numPr>
        <w:spacing w:line="360" w:lineRule="auto"/>
        <w:ind w:leftChars="0"/>
        <w:jc w:val="both"/>
        <w:outlineLvl w:val="9"/>
        <w:rPr>
          <w:rFonts w:hint="default"/>
          <w:b/>
          <w:bCs/>
          <w:i w:val="0"/>
          <w:iCs w:val="0"/>
          <w:sz w:val="28"/>
          <w:szCs w:val="28"/>
          <w:lang w:val="en-US"/>
        </w:rPr>
      </w:pPr>
      <w:bookmarkStart w:id="265" w:name="_Toc18925"/>
      <w:r>
        <w:rPr>
          <w:rFonts w:hint="default"/>
          <w:b/>
          <w:bCs/>
          <w:i w:val="0"/>
          <w:iCs w:val="0"/>
          <w:sz w:val="28"/>
          <w:szCs w:val="28"/>
          <w:lang w:val="en-US"/>
        </w:rPr>
        <w:t xml:space="preserve">Login </w:t>
      </w:r>
      <w:r>
        <w:drawing>
          <wp:inline distT="0" distB="0" distL="114300" distR="114300">
            <wp:extent cx="5485765" cy="3359785"/>
            <wp:effectExtent l="0" t="0" r="635"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2"/>
                    <a:stretch>
                      <a:fillRect/>
                    </a:stretch>
                  </pic:blipFill>
                  <pic:spPr>
                    <a:xfrm>
                      <a:off x="0" y="0"/>
                      <a:ext cx="5485765" cy="3359785"/>
                    </a:xfrm>
                    <a:prstGeom prst="rect">
                      <a:avLst/>
                    </a:prstGeom>
                    <a:noFill/>
                    <a:ln>
                      <a:noFill/>
                    </a:ln>
                  </pic:spPr>
                </pic:pic>
              </a:graphicData>
            </a:graphic>
          </wp:inline>
        </w:drawing>
      </w:r>
      <w:bookmarkEnd w:id="265"/>
    </w:p>
    <w:p>
      <w:pPr>
        <w:pStyle w:val="44"/>
        <w:numPr>
          <w:ilvl w:val="0"/>
          <w:numId w:val="0"/>
        </w:numPr>
        <w:spacing w:line="360" w:lineRule="auto"/>
        <w:ind w:leftChars="0"/>
        <w:jc w:val="both"/>
        <w:outlineLvl w:val="9"/>
        <w:rPr>
          <w:rFonts w:hint="default"/>
          <w:b/>
          <w:bCs/>
          <w:i w:val="0"/>
          <w:iCs w:val="0"/>
          <w:sz w:val="28"/>
          <w:szCs w:val="28"/>
          <w:lang w:val="en-US"/>
        </w:rPr>
      </w:pPr>
      <w:bookmarkStart w:id="266" w:name="_Toc2844"/>
      <w:r>
        <w:rPr>
          <w:rFonts w:hint="default"/>
          <w:b/>
          <w:bCs/>
          <w:i w:val="0"/>
          <w:iCs w:val="0"/>
          <w:sz w:val="28"/>
          <w:szCs w:val="28"/>
          <w:lang w:val="en-US"/>
        </w:rPr>
        <w:t>Login Fail:</w:t>
      </w:r>
      <w:bookmarkEnd w:id="266"/>
    </w:p>
    <w:p>
      <w:pPr>
        <w:pStyle w:val="44"/>
        <w:numPr>
          <w:ilvl w:val="0"/>
          <w:numId w:val="0"/>
        </w:numPr>
        <w:spacing w:line="360" w:lineRule="auto"/>
        <w:ind w:leftChars="0"/>
        <w:jc w:val="both"/>
        <w:outlineLvl w:val="9"/>
      </w:pPr>
      <w:r>
        <w:drawing>
          <wp:inline distT="0" distB="0" distL="114300" distR="114300">
            <wp:extent cx="5481955" cy="3277870"/>
            <wp:effectExtent l="0" t="0" r="4445" b="1143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3"/>
                    <a:stretch>
                      <a:fillRect/>
                    </a:stretch>
                  </pic:blipFill>
                  <pic:spPr>
                    <a:xfrm>
                      <a:off x="0" y="0"/>
                      <a:ext cx="5481955" cy="3277870"/>
                    </a:xfrm>
                    <a:prstGeom prst="rect">
                      <a:avLst/>
                    </a:prstGeom>
                    <a:noFill/>
                    <a:ln>
                      <a:noFill/>
                    </a:ln>
                  </pic:spPr>
                </pic:pic>
              </a:graphicData>
            </a:graphic>
          </wp:inline>
        </w:drawing>
      </w:r>
    </w:p>
    <w:p>
      <w:pPr>
        <w:pStyle w:val="44"/>
        <w:numPr>
          <w:ilvl w:val="0"/>
          <w:numId w:val="0"/>
        </w:numPr>
        <w:spacing w:line="360" w:lineRule="auto"/>
        <w:ind w:leftChars="0"/>
        <w:jc w:val="both"/>
        <w:outlineLvl w:val="9"/>
        <w:rPr>
          <w:rFonts w:hint="default"/>
          <w:lang w:val="en-US"/>
        </w:rPr>
      </w:pPr>
      <w:bookmarkStart w:id="267" w:name="_Toc17814"/>
      <w:r>
        <w:rPr>
          <w:rFonts w:hint="default"/>
          <w:lang w:val="en-US"/>
        </w:rPr>
        <w:t>Login successful:</w:t>
      </w:r>
      <w:bookmarkEnd w:id="267"/>
    </w:p>
    <w:p>
      <w:bookmarkStart w:id="268" w:name="_Toc19432"/>
      <w:r>
        <w:drawing>
          <wp:inline distT="0" distB="0" distL="114300" distR="114300">
            <wp:extent cx="5480685" cy="2868930"/>
            <wp:effectExtent l="0" t="0" r="5715" b="127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24"/>
                    <a:stretch>
                      <a:fillRect/>
                    </a:stretch>
                  </pic:blipFill>
                  <pic:spPr>
                    <a:xfrm>
                      <a:off x="0" y="0"/>
                      <a:ext cx="5480685" cy="2868930"/>
                    </a:xfrm>
                    <a:prstGeom prst="rect">
                      <a:avLst/>
                    </a:prstGeom>
                    <a:noFill/>
                    <a:ln>
                      <a:noFill/>
                    </a:ln>
                  </pic:spPr>
                </pic:pic>
              </a:graphicData>
            </a:graphic>
          </wp:inline>
        </w:drawing>
      </w:r>
    </w:p>
    <w:p>
      <w:pPr>
        <w:rPr>
          <w:rFonts w:hint="default"/>
          <w:b/>
          <w:bCs/>
          <w:sz w:val="26"/>
          <w:szCs w:val="26"/>
          <w:lang w:val="en-US"/>
        </w:rPr>
      </w:pPr>
      <w:r>
        <w:rPr>
          <w:rFonts w:hint="default"/>
          <w:b/>
          <w:bCs/>
          <w:sz w:val="26"/>
          <w:szCs w:val="26"/>
          <w:lang w:val="en-US"/>
        </w:rPr>
        <w:br w:type="page"/>
      </w:r>
    </w:p>
    <w:p>
      <w:pPr>
        <w:rPr>
          <w:rFonts w:hint="default"/>
          <w:b/>
          <w:bCs/>
          <w:sz w:val="26"/>
          <w:szCs w:val="26"/>
          <w:lang w:val="en-US"/>
        </w:rPr>
      </w:pPr>
      <w:r>
        <w:rPr>
          <w:rFonts w:hint="default"/>
          <w:b/>
          <w:bCs/>
          <w:sz w:val="26"/>
          <w:szCs w:val="26"/>
          <w:lang w:val="en-US"/>
        </w:rPr>
        <w:t>Dasboard interface:</w:t>
      </w:r>
    </w:p>
    <w:p>
      <w:pPr>
        <w:rPr>
          <w:b/>
          <w:bCs/>
        </w:rPr>
      </w:pPr>
      <w:r>
        <w:rPr>
          <w:b/>
          <w:bCs/>
        </w:rPr>
        <w:drawing>
          <wp:inline distT="0" distB="0" distL="114300" distR="114300">
            <wp:extent cx="5486400" cy="287464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5"/>
                    <a:stretch>
                      <a:fillRect/>
                    </a:stretch>
                  </pic:blipFill>
                  <pic:spPr>
                    <a:xfrm>
                      <a:off x="0" y="0"/>
                      <a:ext cx="5486400" cy="2874645"/>
                    </a:xfrm>
                    <a:prstGeom prst="rect">
                      <a:avLst/>
                    </a:prstGeom>
                    <a:noFill/>
                    <a:ln>
                      <a:noFill/>
                    </a:ln>
                  </pic:spPr>
                </pic:pic>
              </a:graphicData>
            </a:graphic>
          </wp:inline>
        </w:drawing>
      </w:r>
    </w:p>
    <w:p>
      <w:pPr>
        <w:rPr>
          <w:rFonts w:hint="default"/>
          <w:b/>
          <w:bCs/>
          <w:lang w:val="en-US"/>
        </w:rPr>
      </w:pPr>
      <w:r>
        <w:rPr>
          <w:rFonts w:hint="default"/>
          <w:b/>
          <w:bCs/>
          <w:lang w:val="en-US"/>
        </w:rPr>
        <w:t>Agent Interface:</w:t>
      </w:r>
    </w:p>
    <w:p>
      <w:r>
        <w:drawing>
          <wp:inline distT="0" distB="0" distL="114300" distR="114300">
            <wp:extent cx="5486400" cy="2880360"/>
            <wp:effectExtent l="0" t="0" r="0" b="254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6"/>
                    <a:stretch>
                      <a:fillRect/>
                    </a:stretch>
                  </pic:blipFill>
                  <pic:spPr>
                    <a:xfrm>
                      <a:off x="0" y="0"/>
                      <a:ext cx="5486400" cy="2880360"/>
                    </a:xfrm>
                    <a:prstGeom prst="rect">
                      <a:avLst/>
                    </a:prstGeom>
                    <a:noFill/>
                    <a:ln>
                      <a:noFill/>
                    </a:ln>
                  </pic:spPr>
                </pic:pic>
              </a:graphicData>
            </a:graphic>
          </wp:inline>
        </w:drawing>
      </w:r>
    </w:p>
    <w:p>
      <w:pPr>
        <w:rPr>
          <w:rFonts w:hint="default"/>
          <w:b/>
          <w:bCs/>
          <w:lang w:val="en-US"/>
        </w:rPr>
      </w:pPr>
      <w:r>
        <w:rPr>
          <w:rFonts w:hint="default"/>
          <w:b/>
          <w:bCs/>
          <w:lang w:val="en-US"/>
        </w:rPr>
        <w:br w:type="page"/>
      </w:r>
    </w:p>
    <w:p>
      <w:pPr>
        <w:rPr>
          <w:rFonts w:hint="default"/>
          <w:b/>
          <w:bCs/>
          <w:lang w:val="en-US"/>
        </w:rPr>
      </w:pPr>
      <w:r>
        <w:rPr>
          <w:rFonts w:hint="default"/>
          <w:b/>
          <w:bCs/>
          <w:lang w:val="en-US"/>
        </w:rPr>
        <w:t>Product Interface:</w:t>
      </w:r>
    </w:p>
    <w:p>
      <w:r>
        <w:drawing>
          <wp:inline distT="0" distB="0" distL="114300" distR="114300">
            <wp:extent cx="5486400" cy="2877820"/>
            <wp:effectExtent l="0" t="0" r="0" b="508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27"/>
                    <a:stretch>
                      <a:fillRect/>
                    </a:stretch>
                  </pic:blipFill>
                  <pic:spPr>
                    <a:xfrm>
                      <a:off x="0" y="0"/>
                      <a:ext cx="5486400" cy="2877820"/>
                    </a:xfrm>
                    <a:prstGeom prst="rect">
                      <a:avLst/>
                    </a:prstGeom>
                    <a:noFill/>
                    <a:ln>
                      <a:noFill/>
                    </a:ln>
                  </pic:spPr>
                </pic:pic>
              </a:graphicData>
            </a:graphic>
          </wp:inline>
        </w:drawing>
      </w:r>
    </w:p>
    <w:p/>
    <w:p>
      <w:pPr>
        <w:rPr>
          <w:rFonts w:hint="default"/>
          <w:b/>
          <w:bCs/>
          <w:sz w:val="24"/>
          <w:szCs w:val="24"/>
          <w:lang w:val="en-US"/>
        </w:rPr>
      </w:pPr>
      <w:r>
        <w:rPr>
          <w:rFonts w:hint="default"/>
          <w:b/>
          <w:bCs/>
          <w:sz w:val="24"/>
          <w:szCs w:val="24"/>
          <w:lang w:val="en-US"/>
        </w:rPr>
        <w:t>Order Interface:</w:t>
      </w:r>
    </w:p>
    <w:p>
      <w:r>
        <w:drawing>
          <wp:inline distT="0" distB="0" distL="114300" distR="114300">
            <wp:extent cx="5486400" cy="2880360"/>
            <wp:effectExtent l="0" t="0" r="0" b="254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28"/>
                    <a:stretch>
                      <a:fillRect/>
                    </a:stretch>
                  </pic:blipFill>
                  <pic:spPr>
                    <a:xfrm>
                      <a:off x="0" y="0"/>
                      <a:ext cx="5486400" cy="2880360"/>
                    </a:xfrm>
                    <a:prstGeom prst="rect">
                      <a:avLst/>
                    </a:prstGeom>
                    <a:noFill/>
                    <a:ln>
                      <a:noFill/>
                    </a:ln>
                  </pic:spPr>
                </pic:pic>
              </a:graphicData>
            </a:graphic>
          </wp:inline>
        </w:drawing>
      </w:r>
    </w:p>
    <w:p>
      <w:pPr>
        <w:rPr>
          <w:rFonts w:hint="default"/>
          <w:sz w:val="32"/>
          <w:szCs w:val="32"/>
          <w:lang w:val="en-US"/>
        </w:rPr>
      </w:pPr>
      <w:r>
        <w:rPr>
          <w:rFonts w:hint="default"/>
          <w:sz w:val="32"/>
          <w:szCs w:val="32"/>
          <w:lang w:val="en-US"/>
        </w:rPr>
        <w:br w:type="page"/>
      </w:r>
    </w:p>
    <w:p>
      <w:pPr>
        <w:rPr>
          <w:rFonts w:hint="default"/>
          <w:b/>
          <w:bCs/>
          <w:sz w:val="24"/>
          <w:szCs w:val="24"/>
          <w:lang w:val="en-US"/>
        </w:rPr>
      </w:pPr>
      <w:r>
        <w:rPr>
          <w:rFonts w:hint="default"/>
          <w:b/>
          <w:bCs/>
          <w:sz w:val="24"/>
          <w:szCs w:val="24"/>
          <w:lang w:val="en-US"/>
        </w:rPr>
        <w:t>Import Interface:</w:t>
      </w:r>
    </w:p>
    <w:p>
      <w:pPr>
        <w:rPr>
          <w:rFonts w:hint="default"/>
          <w:sz w:val="32"/>
          <w:szCs w:val="32"/>
          <w:lang w:val="en-US"/>
        </w:rPr>
      </w:pPr>
    </w:p>
    <w:p>
      <w:r>
        <w:drawing>
          <wp:inline distT="0" distB="0" distL="114300" distR="114300">
            <wp:extent cx="5486400" cy="2877820"/>
            <wp:effectExtent l="0" t="0" r="0" b="508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29"/>
                    <a:stretch>
                      <a:fillRect/>
                    </a:stretch>
                  </pic:blipFill>
                  <pic:spPr>
                    <a:xfrm>
                      <a:off x="0" y="0"/>
                      <a:ext cx="5486400" cy="2877820"/>
                    </a:xfrm>
                    <a:prstGeom prst="rect">
                      <a:avLst/>
                    </a:prstGeom>
                    <a:noFill/>
                    <a:ln>
                      <a:noFill/>
                    </a:ln>
                  </pic:spPr>
                </pic:pic>
              </a:graphicData>
            </a:graphic>
          </wp:inline>
        </w:drawing>
      </w:r>
    </w:p>
    <w:p>
      <w:pPr>
        <w:rPr>
          <w:rFonts w:hint="default"/>
          <w:b/>
          <w:bCs/>
          <w:lang w:val="en-US"/>
        </w:rPr>
      </w:pPr>
    </w:p>
    <w:p>
      <w:pPr>
        <w:rPr>
          <w:rFonts w:hint="default"/>
          <w:b/>
          <w:bCs/>
          <w:lang w:val="en-US"/>
        </w:rPr>
      </w:pPr>
    </w:p>
    <w:p>
      <w:pPr>
        <w:rPr>
          <w:rFonts w:hint="default"/>
          <w:b/>
          <w:bCs/>
          <w:lang w:val="en-US"/>
        </w:rPr>
      </w:pPr>
    </w:p>
    <w:p>
      <w:pPr>
        <w:rPr>
          <w:rFonts w:hint="default"/>
          <w:b/>
          <w:bCs/>
          <w:lang w:val="en-US"/>
        </w:rPr>
      </w:pPr>
      <w:r>
        <w:rPr>
          <w:rFonts w:hint="default"/>
          <w:b/>
          <w:bCs/>
          <w:lang w:val="en-US"/>
        </w:rPr>
        <w:t>Delivery Interface:</w:t>
      </w:r>
    </w:p>
    <w:p>
      <w:r>
        <w:drawing>
          <wp:inline distT="0" distB="0" distL="114300" distR="114300">
            <wp:extent cx="5486400" cy="2889250"/>
            <wp:effectExtent l="0" t="0" r="0" b="6350"/>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30"/>
                    <a:stretch>
                      <a:fillRect/>
                    </a:stretch>
                  </pic:blipFill>
                  <pic:spPr>
                    <a:xfrm>
                      <a:off x="0" y="0"/>
                      <a:ext cx="5486400" cy="2889250"/>
                    </a:xfrm>
                    <a:prstGeom prst="rect">
                      <a:avLst/>
                    </a:prstGeom>
                    <a:noFill/>
                    <a:ln>
                      <a:noFill/>
                    </a:ln>
                  </pic:spPr>
                </pic:pic>
              </a:graphicData>
            </a:graphic>
          </wp:inline>
        </w:drawing>
      </w:r>
    </w:p>
    <w:p>
      <w:pPr>
        <w:rPr>
          <w:rFonts w:hint="default"/>
          <w:b/>
          <w:bCs/>
          <w:lang w:val="en-US"/>
        </w:rPr>
      </w:pPr>
      <w:r>
        <w:rPr>
          <w:rFonts w:hint="default"/>
          <w:b/>
          <w:bCs/>
          <w:lang w:val="en-US"/>
        </w:rPr>
        <w:br w:type="page"/>
      </w:r>
    </w:p>
    <w:p>
      <w:pPr>
        <w:rPr>
          <w:rFonts w:hint="default"/>
          <w:b/>
          <w:bCs/>
          <w:lang w:val="en-US"/>
        </w:rPr>
      </w:pPr>
      <w:r>
        <w:rPr>
          <w:rFonts w:hint="default"/>
          <w:b/>
          <w:bCs/>
          <w:lang w:val="en-US"/>
        </w:rPr>
        <w:t>View Detail Interface:</w:t>
      </w:r>
    </w:p>
    <w:p>
      <w:pPr>
        <w:rPr>
          <w:rFonts w:hint="default"/>
          <w:lang w:val="en-US"/>
        </w:rPr>
      </w:pPr>
      <w:r>
        <w:drawing>
          <wp:inline distT="0" distB="0" distL="114300" distR="114300">
            <wp:extent cx="5486400" cy="2883535"/>
            <wp:effectExtent l="0" t="0" r="0" b="1206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31"/>
                    <a:stretch>
                      <a:fillRect/>
                    </a:stretch>
                  </pic:blipFill>
                  <pic:spPr>
                    <a:xfrm>
                      <a:off x="0" y="0"/>
                      <a:ext cx="5486400" cy="2883535"/>
                    </a:xfrm>
                    <a:prstGeom prst="rect">
                      <a:avLst/>
                    </a:prstGeom>
                    <a:noFill/>
                    <a:ln>
                      <a:noFill/>
                    </a:ln>
                  </pic:spPr>
                </pic:pic>
              </a:graphicData>
            </a:graphic>
          </wp:inline>
        </w:drawing>
      </w:r>
    </w:p>
    <w:p>
      <w:pPr>
        <w:rPr>
          <w:rFonts w:hint="default"/>
          <w:b/>
          <w:bCs/>
          <w:sz w:val="32"/>
          <w:szCs w:val="32"/>
          <w:lang w:val="en-US"/>
        </w:rPr>
      </w:pPr>
      <w:r>
        <w:rPr>
          <w:rFonts w:hint="default"/>
          <w:b/>
          <w:bCs/>
          <w:sz w:val="32"/>
          <w:szCs w:val="32"/>
          <w:lang w:val="en-US"/>
        </w:rPr>
        <w:br w:type="page"/>
      </w:r>
    </w:p>
    <w:p>
      <w:pPr>
        <w:rPr>
          <w:rFonts w:hint="default"/>
          <w:b/>
          <w:bCs/>
          <w:sz w:val="32"/>
          <w:szCs w:val="32"/>
          <w:lang w:val="en-US"/>
        </w:rPr>
      </w:pPr>
      <w:r>
        <w:rPr>
          <w:rFonts w:hint="default"/>
          <w:b/>
          <w:bCs/>
          <w:sz w:val="32"/>
          <w:szCs w:val="32"/>
          <w:lang w:val="en-US"/>
        </w:rPr>
        <w:t>Web form:</w:t>
      </w:r>
    </w:p>
    <w:p>
      <w:pPr>
        <w:rPr>
          <w:rFonts w:hint="default"/>
          <w:b/>
          <w:bCs/>
          <w:sz w:val="28"/>
          <w:szCs w:val="28"/>
          <w:lang w:val="en-US"/>
        </w:rPr>
      </w:pPr>
      <w:r>
        <w:rPr>
          <w:rFonts w:hint="default"/>
          <w:b/>
          <w:bCs/>
          <w:sz w:val="28"/>
          <w:szCs w:val="28"/>
          <w:lang w:val="en-US"/>
        </w:rPr>
        <w:t>Page interface:</w:t>
      </w:r>
    </w:p>
    <w:p>
      <w:r>
        <w:drawing>
          <wp:inline distT="0" distB="0" distL="114300" distR="114300">
            <wp:extent cx="5476875" cy="3118485"/>
            <wp:effectExtent l="0" t="0" r="9525" b="5715"/>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32"/>
                    <a:stretch>
                      <a:fillRect/>
                    </a:stretch>
                  </pic:blipFill>
                  <pic:spPr>
                    <a:xfrm>
                      <a:off x="0" y="0"/>
                      <a:ext cx="5476875" cy="3118485"/>
                    </a:xfrm>
                    <a:prstGeom prst="rect">
                      <a:avLst/>
                    </a:prstGeom>
                    <a:noFill/>
                    <a:ln>
                      <a:noFill/>
                    </a:ln>
                  </pic:spPr>
                </pic:pic>
              </a:graphicData>
            </a:graphic>
          </wp:inline>
        </w:drawing>
      </w:r>
      <w:r>
        <w:br w:type="textWrapping"/>
      </w:r>
    </w:p>
    <w:p>
      <w:r>
        <w:br w:type="page"/>
      </w:r>
    </w:p>
    <w:p>
      <w:pPr>
        <w:rPr>
          <w:rFonts w:hint="default"/>
          <w:sz w:val="28"/>
          <w:szCs w:val="28"/>
          <w:u w:val="single"/>
          <w:lang w:val="en-US"/>
        </w:rPr>
      </w:pPr>
      <w:r>
        <w:rPr>
          <w:rFonts w:hint="default"/>
          <w:sz w:val="28"/>
          <w:szCs w:val="28"/>
          <w:u w:val="single"/>
          <w:lang w:val="en-US"/>
        </w:rPr>
        <w:t>Login Interface:</w:t>
      </w:r>
    </w:p>
    <w:p>
      <w:r>
        <w:drawing>
          <wp:inline distT="0" distB="0" distL="114300" distR="114300">
            <wp:extent cx="5481320" cy="3150870"/>
            <wp:effectExtent l="0" t="0" r="5080" b="1143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33"/>
                    <a:stretch>
                      <a:fillRect/>
                    </a:stretch>
                  </pic:blipFill>
                  <pic:spPr>
                    <a:xfrm>
                      <a:off x="0" y="0"/>
                      <a:ext cx="5481320" cy="3150870"/>
                    </a:xfrm>
                    <a:prstGeom prst="rect">
                      <a:avLst/>
                    </a:prstGeom>
                    <a:noFill/>
                    <a:ln>
                      <a:noFill/>
                    </a:ln>
                  </pic:spPr>
                </pic:pic>
              </a:graphicData>
            </a:graphic>
          </wp:inline>
        </w:drawing>
      </w:r>
    </w:p>
    <w:p/>
    <w:p>
      <w:pPr>
        <w:rPr>
          <w:sz w:val="28"/>
          <w:szCs w:val="28"/>
          <w:u w:val="single"/>
        </w:rPr>
      </w:pPr>
    </w:p>
    <w:p>
      <w:pPr>
        <w:rPr>
          <w:rFonts w:hint="default"/>
          <w:sz w:val="28"/>
          <w:szCs w:val="28"/>
          <w:u w:val="single"/>
          <w:lang w:val="en-US"/>
        </w:rPr>
      </w:pPr>
      <w:r>
        <w:rPr>
          <w:rFonts w:hint="default"/>
          <w:sz w:val="28"/>
          <w:szCs w:val="28"/>
          <w:u w:val="single"/>
        </w:rPr>
        <w:t>Product ordering interface</w:t>
      </w:r>
      <w:r>
        <w:rPr>
          <w:rFonts w:hint="default"/>
          <w:sz w:val="28"/>
          <w:szCs w:val="28"/>
          <w:u w:val="single"/>
          <w:lang w:val="en-US"/>
        </w:rPr>
        <w:t>:</w:t>
      </w:r>
    </w:p>
    <w:p>
      <w:pPr>
        <w:rPr>
          <w:sz w:val="32"/>
          <w:szCs w:val="32"/>
        </w:rPr>
      </w:pPr>
      <w:r>
        <w:drawing>
          <wp:inline distT="0" distB="0" distL="114300" distR="114300">
            <wp:extent cx="4330700" cy="2457450"/>
            <wp:effectExtent l="0" t="0" r="0" b="6350"/>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34"/>
                    <a:stretch>
                      <a:fillRect/>
                    </a:stretch>
                  </pic:blipFill>
                  <pic:spPr>
                    <a:xfrm>
                      <a:off x="0" y="0"/>
                      <a:ext cx="4330700" cy="2457450"/>
                    </a:xfrm>
                    <a:prstGeom prst="rect">
                      <a:avLst/>
                    </a:prstGeom>
                    <a:noFill/>
                    <a:ln>
                      <a:noFill/>
                    </a:ln>
                  </pic:spPr>
                </pic:pic>
              </a:graphicData>
            </a:graphic>
          </wp:inline>
        </w:drawing>
      </w:r>
    </w:p>
    <w:p>
      <w:pPr>
        <w:rPr>
          <w:sz w:val="32"/>
          <w:szCs w:val="32"/>
        </w:rPr>
      </w:pPr>
      <w:r>
        <w:rPr>
          <w:sz w:val="32"/>
          <w:szCs w:val="32"/>
        </w:rPr>
        <w:br w:type="page"/>
      </w:r>
    </w:p>
    <w:p>
      <w:pPr>
        <w:rPr>
          <w:rFonts w:hint="default"/>
          <w:sz w:val="28"/>
          <w:szCs w:val="28"/>
          <w:u w:val="single"/>
          <w:lang w:val="en-US"/>
        </w:rPr>
      </w:pPr>
      <w:r>
        <w:rPr>
          <w:rFonts w:hint="default"/>
          <w:sz w:val="28"/>
          <w:szCs w:val="28"/>
          <w:u w:val="single"/>
        </w:rPr>
        <w:t>payment interface</w:t>
      </w:r>
      <w:r>
        <w:rPr>
          <w:rFonts w:hint="default"/>
          <w:sz w:val="28"/>
          <w:szCs w:val="28"/>
          <w:u w:val="single"/>
          <w:lang w:val="en-US"/>
        </w:rPr>
        <w:t>:</w:t>
      </w:r>
    </w:p>
    <w:p>
      <w:pPr>
        <w:rPr>
          <w:sz w:val="32"/>
          <w:szCs w:val="32"/>
        </w:rPr>
      </w:pPr>
      <w:r>
        <w:drawing>
          <wp:inline distT="0" distB="0" distL="114300" distR="114300">
            <wp:extent cx="4324350" cy="2451100"/>
            <wp:effectExtent l="0" t="0" r="6350" b="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5"/>
                    <a:stretch>
                      <a:fillRect/>
                    </a:stretch>
                  </pic:blipFill>
                  <pic:spPr>
                    <a:xfrm>
                      <a:off x="0" y="0"/>
                      <a:ext cx="4324350" cy="2451100"/>
                    </a:xfrm>
                    <a:prstGeom prst="rect">
                      <a:avLst/>
                    </a:prstGeom>
                    <a:noFill/>
                    <a:ln>
                      <a:noFill/>
                    </a:ln>
                  </pic:spPr>
                </pic:pic>
              </a:graphicData>
            </a:graphic>
          </wp:inline>
        </w:drawing>
      </w:r>
    </w:p>
    <w:p>
      <w:pPr>
        <w:rPr>
          <w:sz w:val="32"/>
          <w:szCs w:val="32"/>
        </w:rPr>
      </w:pPr>
      <w:r>
        <w:rPr>
          <w:sz w:val="32"/>
          <w:szCs w:val="32"/>
        </w:rPr>
        <w:br w:type="page"/>
      </w:r>
    </w:p>
    <w:p>
      <w:pPr>
        <w:pStyle w:val="43"/>
        <w:spacing w:line="360" w:lineRule="auto"/>
        <w:outlineLvl w:val="0"/>
        <w:rPr>
          <w:rFonts w:hint="default"/>
          <w:b w:val="0"/>
          <w:bCs w:val="0"/>
          <w:i w:val="0"/>
          <w:iCs w:val="0"/>
          <w:sz w:val="28"/>
          <w:szCs w:val="28"/>
          <w:lang w:val="en-US"/>
        </w:rPr>
      </w:pPr>
      <w:bookmarkStart w:id="269" w:name="_Toc15362"/>
      <w:bookmarkStart w:id="270" w:name="_Toc8323"/>
      <w:r>
        <w:rPr>
          <w:sz w:val="32"/>
          <w:szCs w:val="32"/>
        </w:rPr>
        <w:t xml:space="preserve">CHAPTER </w:t>
      </w:r>
      <w:r>
        <w:rPr>
          <w:rFonts w:hint="default"/>
          <w:sz w:val="32"/>
          <w:szCs w:val="32"/>
          <w:lang w:val="en-US"/>
        </w:rPr>
        <w:t xml:space="preserve">8 </w:t>
      </w:r>
      <w:r>
        <w:rPr>
          <w:sz w:val="32"/>
          <w:szCs w:val="32"/>
        </w:rPr>
        <w:t>–</w:t>
      </w:r>
      <w:bookmarkStart w:id="271" w:name="_GoBack"/>
      <w:r>
        <w:rPr>
          <w:rFonts w:hint="default"/>
          <w:sz w:val="32"/>
          <w:szCs w:val="32"/>
          <w:lang w:val="en-US"/>
        </w:rPr>
        <w:t xml:space="preserve"> RUBRICS ASSESSMENT.</w:t>
      </w:r>
      <w:bookmarkEnd w:id="271"/>
      <w:bookmarkEnd w:id="268"/>
      <w:bookmarkEnd w:id="269"/>
      <w:bookmarkEnd w:id="270"/>
    </w:p>
    <w:p>
      <w:pPr>
        <w:pStyle w:val="44"/>
        <w:numPr>
          <w:ilvl w:val="0"/>
          <w:numId w:val="0"/>
        </w:numPr>
        <w:spacing w:line="360" w:lineRule="auto"/>
        <w:ind w:leftChars="0"/>
        <w:jc w:val="both"/>
        <w:outlineLvl w:val="9"/>
        <w:rPr>
          <w:rFonts w:hint="default"/>
          <w:b w:val="0"/>
          <w:bCs w:val="0"/>
          <w:i w:val="0"/>
          <w:iCs w:val="0"/>
          <w:sz w:val="28"/>
          <w:szCs w:val="28"/>
          <w:lang w:val="en-US"/>
        </w:rPr>
      </w:pPr>
    </w:p>
    <w:tbl>
      <w:tblPr>
        <w:tblStyle w:val="2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0"/>
        <w:gridCol w:w="3304"/>
        <w:gridCol w:w="29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keepNext w:val="0"/>
              <w:keepLines w:val="0"/>
              <w:widowControl/>
              <w:suppressLineNumbers w:val="0"/>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eastAsia="TimesNewRomanPS-BoldMT" w:cs="Times New Roman"/>
                <w:b/>
                <w:bCs/>
                <w:color w:val="000000"/>
                <w:kern w:val="0"/>
                <w:sz w:val="26"/>
                <w:szCs w:val="26"/>
                <w:lang w:val="en-US" w:eastAsia="zh-CN" w:bidi="ar"/>
              </w:rPr>
              <w:t>Item</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eastAsia="SimSun" w:cs="Times New Roman"/>
                <w:sz w:val="26"/>
                <w:szCs w:val="26"/>
              </w:rPr>
              <w:t>Rubrics</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b w:val="0"/>
                <w:bCs w:val="0"/>
                <w:i w:val="0"/>
                <w:iCs w:val="0"/>
                <w:sz w:val="26"/>
                <w:szCs w:val="26"/>
                <w:vertAlign w:val="baseline"/>
                <w:lang w:val="en-US"/>
              </w:rPr>
              <w:t>self assessment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cs="Times New Roman"/>
                <w:b/>
                <w:bCs/>
                <w:i w:val="0"/>
                <w:iCs w:val="0"/>
                <w:sz w:val="26"/>
                <w:szCs w:val="26"/>
                <w:vertAlign w:val="baseline"/>
                <w:lang w:val="en-US"/>
              </w:rPr>
            </w:pPr>
            <w:r>
              <w:rPr>
                <w:rFonts w:hint="default" w:ascii="Times New Roman" w:hAnsi="Times New Roman" w:eastAsia="SimSun" w:cs="Times New Roman"/>
                <w:b/>
                <w:bCs/>
                <w:sz w:val="26"/>
                <w:szCs w:val="26"/>
              </w:rPr>
              <w:t>1/ Project Management Plan</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1.0</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cs="Times New Roman"/>
                <w:b/>
                <w:bCs/>
                <w:i w:val="0"/>
                <w:iCs w:val="0"/>
                <w:sz w:val="26"/>
                <w:szCs w:val="26"/>
                <w:vertAlign w:val="baseline"/>
                <w:lang w:val="en-US"/>
              </w:rPr>
            </w:pPr>
            <w:r>
              <w:rPr>
                <w:rFonts w:hint="default" w:ascii="Times New Roman" w:hAnsi="Times New Roman" w:eastAsia="SimSun" w:cs="Times New Roman"/>
                <w:b/>
                <w:bCs/>
                <w:sz w:val="26"/>
                <w:szCs w:val="26"/>
              </w:rPr>
              <w:t>2/ Requirements Specification</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1.0</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0.75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cs="Times New Roman"/>
                <w:b w:val="0"/>
                <w:bCs w:val="0"/>
                <w:i w:val="0"/>
                <w:iCs w:val="0"/>
                <w:sz w:val="26"/>
                <w:szCs w:val="26"/>
                <w:vertAlign w:val="baseline"/>
                <w:lang w:val="en-US"/>
              </w:rPr>
            </w:pPr>
            <w:r>
              <w:rPr>
                <w:rFonts w:hint="default" w:ascii="Times New Roman" w:hAnsi="Times New Roman" w:eastAsia="SimSun" w:cs="Times New Roman"/>
                <w:sz w:val="26"/>
                <w:szCs w:val="26"/>
              </w:rPr>
              <w:t>Use case diagrams</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2600" w:type="dxa"/>
          </w:tcPr>
          <w:p>
            <w:pPr>
              <w:tabs>
                <w:tab w:val="left" w:pos="1189"/>
              </w:tabs>
              <w:spacing w:line="360" w:lineRule="auto"/>
              <w:jc w:val="both"/>
              <w:rPr>
                <w:rFonts w:hint="default" w:ascii="Times New Roman" w:hAnsi="Times New Roman" w:cs="Times New Roman"/>
                <w:b w:val="0"/>
                <w:bCs w:val="0"/>
                <w:i w:val="0"/>
                <w:iCs w:val="0"/>
                <w:sz w:val="26"/>
                <w:szCs w:val="26"/>
                <w:vertAlign w:val="baseline"/>
                <w:lang w:val="en-US"/>
              </w:rPr>
            </w:pPr>
            <w:r>
              <w:rPr>
                <w:rFonts w:hint="default" w:ascii="Times New Roman" w:hAnsi="Times New Roman" w:eastAsia="SimSun" w:cs="Times New Roman"/>
                <w:sz w:val="26"/>
                <w:szCs w:val="26"/>
              </w:rPr>
              <w:t>Use case specification</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cs="Times New Roman"/>
                <w:b/>
                <w:bCs/>
                <w:i w:val="0"/>
                <w:iCs w:val="0"/>
                <w:sz w:val="26"/>
                <w:szCs w:val="26"/>
                <w:vertAlign w:val="baseline"/>
                <w:lang w:val="en-US"/>
              </w:rPr>
            </w:pPr>
            <w:r>
              <w:rPr>
                <w:rFonts w:hint="default" w:ascii="Times New Roman" w:hAnsi="Times New Roman" w:eastAsia="SimSun" w:cs="Times New Roman"/>
                <w:b/>
                <w:bCs/>
                <w:sz w:val="26"/>
                <w:szCs w:val="26"/>
              </w:rPr>
              <w:t>3/ Architecture design</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1.0</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cs="Times New Roman"/>
                <w:b/>
                <w:bCs/>
                <w:i w:val="0"/>
                <w:iCs w:val="0"/>
                <w:sz w:val="26"/>
                <w:szCs w:val="26"/>
                <w:vertAlign w:val="baseline"/>
                <w:lang w:val="en-US"/>
              </w:rPr>
            </w:pPr>
            <w:r>
              <w:rPr>
                <w:rFonts w:hint="default" w:ascii="Times New Roman" w:hAnsi="Times New Roman" w:eastAsia="SimSun" w:cs="Times New Roman"/>
                <w:b/>
                <w:bCs/>
                <w:sz w:val="26"/>
                <w:szCs w:val="26"/>
              </w:rPr>
              <w:t>4/ Design</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2.0</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Mockup/Prototype</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Class diagrams</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Sequence diagrams</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sz w:val="26"/>
                <w:szCs w:val="26"/>
              </w:rPr>
              <w:t>Database design</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ascii="Times New Roman" w:hAnsi="Times New Roman" w:cs="Times New Roman"/>
                <w:b w:val="0"/>
                <w:bCs w:val="0"/>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val="0"/>
                <w:bCs w:val="0"/>
                <w:i w:val="0"/>
                <w:iCs w:val="0"/>
                <w:sz w:val="26"/>
                <w:szCs w:val="26"/>
                <w:vertAlign w:val="baseline"/>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5/ Build apps with at least 4 main functions</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2.0</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6/ Coding Convention</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7/ Testing, Test case, Unit test</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1.0</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b/>
                <w:bCs/>
                <w:sz w:val="26"/>
                <w:szCs w:val="26"/>
              </w:rPr>
              <w:t>8/ SVN/GIT</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0.5</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9/ Hình thức báo cáo, demo</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1.0</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b/>
                <w:bCs/>
                <w:sz w:val="26"/>
                <w:szCs w:val="26"/>
              </w:rPr>
            </w:pPr>
            <w:r>
              <w:rPr>
                <w:rFonts w:hint="default" w:ascii="Times New Roman" w:hAnsi="Times New Roman" w:eastAsia="SimSun" w:cs="Times New Roman"/>
                <w:b/>
                <w:bCs/>
                <w:sz w:val="26"/>
                <w:szCs w:val="26"/>
              </w:rPr>
              <w:t>10/ High Distinction Task or Extra Point</w:t>
            </w:r>
          </w:p>
        </w:tc>
        <w:tc>
          <w:tcPr>
            <w:tcW w:w="3304" w:type="dxa"/>
            <w:vAlign w:val="top"/>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ascii="Times New Roman" w:hAnsi="Times New Roman" w:cs="Times New Roman"/>
                <w:b/>
                <w:bCs/>
                <w:i w:val="0"/>
                <w:iCs w:val="0"/>
                <w:sz w:val="26"/>
                <w:szCs w:val="26"/>
                <w:vertAlign w:val="baseline"/>
                <w:lang w:val="en-US"/>
              </w:rPr>
              <w:t>1</w:t>
            </w:r>
          </w:p>
        </w:tc>
        <w:tc>
          <w:tcPr>
            <w:tcW w:w="2952" w:type="dxa"/>
          </w:tcPr>
          <w:p>
            <w:pPr>
              <w:tabs>
                <w:tab w:val="left" w:pos="1189"/>
              </w:tabs>
              <w:spacing w:line="360" w:lineRule="auto"/>
              <w:jc w:val="center"/>
              <w:rPr>
                <w:rFonts w:hint="default" w:ascii="Times New Roman" w:hAnsi="Times New Roman" w:cs="Times New Roman"/>
                <w:b/>
                <w:bCs/>
                <w:i w:val="0"/>
                <w:iCs w:val="0"/>
                <w:sz w:val="26"/>
                <w:szCs w:val="26"/>
                <w:vertAlign w:val="baseline"/>
                <w:lang w:val="en-US"/>
              </w:rPr>
            </w:pPr>
            <w:r>
              <w:rPr>
                <w:rFonts w:hint="default" w:cs="Times New Roman"/>
                <w:b/>
                <w:bCs/>
                <w:i w:val="0"/>
                <w:iCs w:val="0"/>
                <w:sz w:val="26"/>
                <w:szCs w:val="26"/>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00" w:type="dxa"/>
          </w:tcPr>
          <w:p>
            <w:pPr>
              <w:tabs>
                <w:tab w:val="left" w:pos="1189"/>
              </w:tabs>
              <w:spacing w:line="360" w:lineRule="auto"/>
              <w:jc w:val="both"/>
              <w:rPr>
                <w:rFonts w:hint="default" w:ascii="Times New Roman" w:hAnsi="Times New Roman" w:eastAsia="SimSun" w:cs="Times New Roman"/>
                <w:sz w:val="26"/>
                <w:szCs w:val="26"/>
              </w:rPr>
            </w:pPr>
            <w:r>
              <w:rPr>
                <w:rFonts w:hint="default" w:ascii="Times New Roman" w:hAnsi="Times New Roman" w:eastAsia="SimSun" w:cs="Times New Roman"/>
                <w:b/>
                <w:bCs/>
                <w:sz w:val="26"/>
                <w:szCs w:val="26"/>
              </w:rPr>
              <w:t>Total</w:t>
            </w:r>
          </w:p>
        </w:tc>
        <w:tc>
          <w:tcPr>
            <w:tcW w:w="3304" w:type="dxa"/>
            <w:vAlign w:val="top"/>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bCs/>
                <w:i w:val="0"/>
                <w:iCs w:val="0"/>
                <w:sz w:val="26"/>
                <w:szCs w:val="26"/>
                <w:vertAlign w:val="baseline"/>
                <w:lang w:val="en-US"/>
              </w:rPr>
              <w:t>10</w:t>
            </w:r>
            <w:r>
              <w:rPr>
                <w:rFonts w:hint="default" w:cs="Times New Roman"/>
                <w:b/>
                <w:bCs/>
                <w:i w:val="0"/>
                <w:iCs w:val="0"/>
                <w:color w:val="FF0000"/>
                <w:sz w:val="26"/>
                <w:szCs w:val="26"/>
                <w:vertAlign w:val="baseline"/>
                <w:lang w:val="en-US"/>
              </w:rPr>
              <w:t>+1</w:t>
            </w:r>
          </w:p>
        </w:tc>
        <w:tc>
          <w:tcPr>
            <w:tcW w:w="2952" w:type="dxa"/>
          </w:tcPr>
          <w:p>
            <w:pPr>
              <w:tabs>
                <w:tab w:val="left" w:pos="1189"/>
              </w:tabs>
              <w:spacing w:line="360" w:lineRule="auto"/>
              <w:jc w:val="center"/>
              <w:rPr>
                <w:rFonts w:hint="default" w:ascii="Times New Roman" w:hAnsi="Times New Roman" w:cs="Times New Roman"/>
                <w:b w:val="0"/>
                <w:bCs w:val="0"/>
                <w:i w:val="0"/>
                <w:iCs w:val="0"/>
                <w:sz w:val="26"/>
                <w:szCs w:val="26"/>
                <w:vertAlign w:val="baseline"/>
                <w:lang w:val="en-US"/>
              </w:rPr>
            </w:pPr>
            <w:r>
              <w:rPr>
                <w:rFonts w:hint="default" w:cs="Times New Roman"/>
                <w:b/>
                <w:bCs/>
                <w:i w:val="0"/>
                <w:iCs w:val="0"/>
                <w:sz w:val="26"/>
                <w:szCs w:val="26"/>
                <w:vertAlign w:val="baseline"/>
                <w:lang w:val="en-US"/>
              </w:rPr>
              <w:t>8</w:t>
            </w:r>
          </w:p>
        </w:tc>
      </w:tr>
    </w:tbl>
    <w:p>
      <w:pPr>
        <w:tabs>
          <w:tab w:val="left" w:pos="1189"/>
        </w:tabs>
        <w:spacing w:line="360" w:lineRule="auto"/>
        <w:jc w:val="both"/>
        <w:rPr>
          <w:rFonts w:hint="default"/>
          <w:b w:val="0"/>
          <w:bCs w:val="0"/>
          <w:i w:val="0"/>
          <w:iCs w:val="0"/>
          <w:sz w:val="32"/>
          <w:szCs w:val="32"/>
          <w:lang w:val="en-US"/>
        </w:rPr>
      </w:pPr>
    </w:p>
    <w:sectPr>
      <w:headerReference r:id="rId5" w:type="default"/>
      <w:pgSz w:w="12240" w:h="15840"/>
      <w:pgMar w:top="1985" w:right="1135" w:bottom="1701" w:left="2465"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Tahoma">
    <w:panose1 w:val="020B0604030504040204"/>
    <w:charset w:val="00"/>
    <w:family w:val="swiss"/>
    <w:pitch w:val="default"/>
    <w:sig w:usb0="E1002EFF" w:usb1="C000605B" w:usb2="00000029" w:usb3="00000000" w:csb0="200101FF" w:csb1="20280000"/>
  </w:font>
  <w:font w:name="sans-serif">
    <w:altName w:val="Segoe Print"/>
    <w:panose1 w:val="020B06040202020202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TimesNewRomanPS-BoldM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01097785"/>
      <w:docPartObj>
        <w:docPartGallery w:val="autotext"/>
      </w:docPartObj>
    </w:sdtPr>
    <w:sdtContent>
      <w:p>
        <w:pPr>
          <w:pStyle w:val="22"/>
          <w:jc w:val="center"/>
        </w:pPr>
        <w:r>
          <w:fldChar w:fldCharType="begin"/>
        </w:r>
        <w:r>
          <w:instrText xml:space="preserve"> PAGE   \* MERGEFORMAT </w:instrText>
        </w:r>
        <w:r>
          <w:fldChar w:fldCharType="separate"/>
        </w:r>
        <w:r>
          <w:t>iv</w:t>
        </w:r>
        <w:r>
          <w:fldChar w:fldCharType="end"/>
        </w:r>
      </w:p>
    </w:sdtContent>
  </w:sdt>
  <w:p>
    <w:pPr>
      <w:pStyle w:val="2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75520606"/>
      <w:docPartObj>
        <w:docPartGallery w:val="autotext"/>
      </w:docPartObj>
    </w:sdtPr>
    <w:sdtContent>
      <w:p>
        <w:pPr>
          <w:pStyle w:val="22"/>
          <w:jc w:val="center"/>
        </w:pPr>
        <w:r>
          <w:fldChar w:fldCharType="begin"/>
        </w:r>
        <w:r>
          <w:instrText xml:space="preserve"> PAGE   \* MERGEFORMAT </w:instrText>
        </w:r>
        <w:r>
          <w:fldChar w:fldCharType="separate"/>
        </w:r>
        <w:r>
          <w:t>13</w:t>
        </w:r>
        <w:r>
          <w:fldChar w:fldCharType="end"/>
        </w:r>
      </w:p>
    </w:sdtContent>
  </w:sdt>
  <w:p>
    <w:pPr>
      <w:pStyle w:val="2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3E20E6"/>
    <w:multiLevelType w:val="multilevel"/>
    <w:tmpl w:val="823E20E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4C772B64"/>
    <w:multiLevelType w:val="multilevel"/>
    <w:tmpl w:val="4C772B64"/>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compat>
    <w:balanceSingleByteDoubleByteWidth/>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2C0"/>
    <w:rsid w:val="00000FCE"/>
    <w:rsid w:val="0001090B"/>
    <w:rsid w:val="00017DBF"/>
    <w:rsid w:val="00020D38"/>
    <w:rsid w:val="00024496"/>
    <w:rsid w:val="00030CDD"/>
    <w:rsid w:val="00031210"/>
    <w:rsid w:val="00043860"/>
    <w:rsid w:val="0005398A"/>
    <w:rsid w:val="00061051"/>
    <w:rsid w:val="000A79BA"/>
    <w:rsid w:val="000C0769"/>
    <w:rsid w:val="000D1086"/>
    <w:rsid w:val="000F45C8"/>
    <w:rsid w:val="000F4E85"/>
    <w:rsid w:val="00116F8C"/>
    <w:rsid w:val="00137133"/>
    <w:rsid w:val="00137EA3"/>
    <w:rsid w:val="001433B8"/>
    <w:rsid w:val="001447BD"/>
    <w:rsid w:val="001521EE"/>
    <w:rsid w:val="00153921"/>
    <w:rsid w:val="0016018A"/>
    <w:rsid w:val="00162F9A"/>
    <w:rsid w:val="00164D80"/>
    <w:rsid w:val="00180A66"/>
    <w:rsid w:val="00180D87"/>
    <w:rsid w:val="001849F5"/>
    <w:rsid w:val="001911F5"/>
    <w:rsid w:val="001B3973"/>
    <w:rsid w:val="001C12A2"/>
    <w:rsid w:val="00206CB8"/>
    <w:rsid w:val="00207DC2"/>
    <w:rsid w:val="002216D4"/>
    <w:rsid w:val="002306F5"/>
    <w:rsid w:val="00244C54"/>
    <w:rsid w:val="00252F26"/>
    <w:rsid w:val="00281B7C"/>
    <w:rsid w:val="002820F5"/>
    <w:rsid w:val="00291721"/>
    <w:rsid w:val="002A623B"/>
    <w:rsid w:val="002C1A7C"/>
    <w:rsid w:val="002C34AB"/>
    <w:rsid w:val="002D410E"/>
    <w:rsid w:val="002D4629"/>
    <w:rsid w:val="002D6120"/>
    <w:rsid w:val="002D6889"/>
    <w:rsid w:val="002D6E21"/>
    <w:rsid w:val="002D796D"/>
    <w:rsid w:val="002E27B1"/>
    <w:rsid w:val="002F1192"/>
    <w:rsid w:val="0030332D"/>
    <w:rsid w:val="00315816"/>
    <w:rsid w:val="003218FF"/>
    <w:rsid w:val="00323042"/>
    <w:rsid w:val="00335BE1"/>
    <w:rsid w:val="00352E90"/>
    <w:rsid w:val="00387508"/>
    <w:rsid w:val="003B539C"/>
    <w:rsid w:val="003C3908"/>
    <w:rsid w:val="003E549E"/>
    <w:rsid w:val="003F11A5"/>
    <w:rsid w:val="003F4FE9"/>
    <w:rsid w:val="0041106F"/>
    <w:rsid w:val="004513AE"/>
    <w:rsid w:val="00453AB1"/>
    <w:rsid w:val="00463346"/>
    <w:rsid w:val="0047061D"/>
    <w:rsid w:val="004741E0"/>
    <w:rsid w:val="00481A1B"/>
    <w:rsid w:val="00483F01"/>
    <w:rsid w:val="0049252D"/>
    <w:rsid w:val="004A7C39"/>
    <w:rsid w:val="004A7F6B"/>
    <w:rsid w:val="004D2900"/>
    <w:rsid w:val="004E3C16"/>
    <w:rsid w:val="00501504"/>
    <w:rsid w:val="00504788"/>
    <w:rsid w:val="00504E8F"/>
    <w:rsid w:val="00513C5C"/>
    <w:rsid w:val="00517B46"/>
    <w:rsid w:val="00544CC6"/>
    <w:rsid w:val="00545323"/>
    <w:rsid w:val="005553A4"/>
    <w:rsid w:val="00593511"/>
    <w:rsid w:val="005945BF"/>
    <w:rsid w:val="00594A25"/>
    <w:rsid w:val="005B2A79"/>
    <w:rsid w:val="005B2A81"/>
    <w:rsid w:val="005C6D7F"/>
    <w:rsid w:val="005D5C20"/>
    <w:rsid w:val="005E2298"/>
    <w:rsid w:val="005F69A8"/>
    <w:rsid w:val="00602A5F"/>
    <w:rsid w:val="0061443A"/>
    <w:rsid w:val="00616C1C"/>
    <w:rsid w:val="0063771C"/>
    <w:rsid w:val="0064189C"/>
    <w:rsid w:val="00650D6A"/>
    <w:rsid w:val="00654C66"/>
    <w:rsid w:val="0066022B"/>
    <w:rsid w:val="0066291F"/>
    <w:rsid w:val="00672DC0"/>
    <w:rsid w:val="00675845"/>
    <w:rsid w:val="0068013D"/>
    <w:rsid w:val="0069463A"/>
    <w:rsid w:val="00697E1D"/>
    <w:rsid w:val="006B7518"/>
    <w:rsid w:val="00712E9E"/>
    <w:rsid w:val="00730049"/>
    <w:rsid w:val="007337BB"/>
    <w:rsid w:val="007356F1"/>
    <w:rsid w:val="00737340"/>
    <w:rsid w:val="00764180"/>
    <w:rsid w:val="0076624F"/>
    <w:rsid w:val="0077267B"/>
    <w:rsid w:val="00781E05"/>
    <w:rsid w:val="0078295C"/>
    <w:rsid w:val="00785587"/>
    <w:rsid w:val="00791EED"/>
    <w:rsid w:val="007B1A23"/>
    <w:rsid w:val="007B7FF5"/>
    <w:rsid w:val="007C72C7"/>
    <w:rsid w:val="007E079B"/>
    <w:rsid w:val="007E6AB9"/>
    <w:rsid w:val="007E7FF7"/>
    <w:rsid w:val="007F3FD7"/>
    <w:rsid w:val="007F6A41"/>
    <w:rsid w:val="00822C48"/>
    <w:rsid w:val="00834BA6"/>
    <w:rsid w:val="00847247"/>
    <w:rsid w:val="008542F8"/>
    <w:rsid w:val="00867C2D"/>
    <w:rsid w:val="00875476"/>
    <w:rsid w:val="00880D36"/>
    <w:rsid w:val="008839D0"/>
    <w:rsid w:val="00884D47"/>
    <w:rsid w:val="008949CC"/>
    <w:rsid w:val="008E6453"/>
    <w:rsid w:val="008F19AC"/>
    <w:rsid w:val="008F4317"/>
    <w:rsid w:val="00916980"/>
    <w:rsid w:val="009178D4"/>
    <w:rsid w:val="00931E61"/>
    <w:rsid w:val="009372C0"/>
    <w:rsid w:val="00942B81"/>
    <w:rsid w:val="00971226"/>
    <w:rsid w:val="00975B9B"/>
    <w:rsid w:val="00983510"/>
    <w:rsid w:val="00990C95"/>
    <w:rsid w:val="0099188B"/>
    <w:rsid w:val="00992670"/>
    <w:rsid w:val="009C54DB"/>
    <w:rsid w:val="009C5591"/>
    <w:rsid w:val="009E6492"/>
    <w:rsid w:val="009F62A5"/>
    <w:rsid w:val="00A01136"/>
    <w:rsid w:val="00A40838"/>
    <w:rsid w:val="00A53806"/>
    <w:rsid w:val="00A64AAC"/>
    <w:rsid w:val="00A9405D"/>
    <w:rsid w:val="00A94604"/>
    <w:rsid w:val="00A964BE"/>
    <w:rsid w:val="00A97687"/>
    <w:rsid w:val="00AE073B"/>
    <w:rsid w:val="00AE29C8"/>
    <w:rsid w:val="00B0655A"/>
    <w:rsid w:val="00B118C8"/>
    <w:rsid w:val="00B62922"/>
    <w:rsid w:val="00B74D2C"/>
    <w:rsid w:val="00B8489D"/>
    <w:rsid w:val="00B93372"/>
    <w:rsid w:val="00BA4039"/>
    <w:rsid w:val="00BB2B2A"/>
    <w:rsid w:val="00BB69BC"/>
    <w:rsid w:val="00BC7B84"/>
    <w:rsid w:val="00BD5F3D"/>
    <w:rsid w:val="00BD6448"/>
    <w:rsid w:val="00C14DB6"/>
    <w:rsid w:val="00C34237"/>
    <w:rsid w:val="00C360AD"/>
    <w:rsid w:val="00C5120D"/>
    <w:rsid w:val="00C56904"/>
    <w:rsid w:val="00C70A1B"/>
    <w:rsid w:val="00C70E92"/>
    <w:rsid w:val="00C718AA"/>
    <w:rsid w:val="00C73912"/>
    <w:rsid w:val="00C75086"/>
    <w:rsid w:val="00C82D61"/>
    <w:rsid w:val="00C960DB"/>
    <w:rsid w:val="00CA1C39"/>
    <w:rsid w:val="00CC6034"/>
    <w:rsid w:val="00CD13EC"/>
    <w:rsid w:val="00CD6FC9"/>
    <w:rsid w:val="00CE5555"/>
    <w:rsid w:val="00D306FC"/>
    <w:rsid w:val="00D33CB1"/>
    <w:rsid w:val="00D34D21"/>
    <w:rsid w:val="00D3718E"/>
    <w:rsid w:val="00D52360"/>
    <w:rsid w:val="00D77A26"/>
    <w:rsid w:val="00D805A0"/>
    <w:rsid w:val="00D94CDB"/>
    <w:rsid w:val="00DA7787"/>
    <w:rsid w:val="00DB45AC"/>
    <w:rsid w:val="00DB745C"/>
    <w:rsid w:val="00DB7595"/>
    <w:rsid w:val="00DC2276"/>
    <w:rsid w:val="00DC3D4B"/>
    <w:rsid w:val="00DD0157"/>
    <w:rsid w:val="00DD74FD"/>
    <w:rsid w:val="00E07282"/>
    <w:rsid w:val="00E27333"/>
    <w:rsid w:val="00E336A2"/>
    <w:rsid w:val="00E6133A"/>
    <w:rsid w:val="00E72D7A"/>
    <w:rsid w:val="00E7308A"/>
    <w:rsid w:val="00E73E69"/>
    <w:rsid w:val="00E766EA"/>
    <w:rsid w:val="00E82687"/>
    <w:rsid w:val="00EB6754"/>
    <w:rsid w:val="00EC2D34"/>
    <w:rsid w:val="00EE36BF"/>
    <w:rsid w:val="00EF25ED"/>
    <w:rsid w:val="00F07FB0"/>
    <w:rsid w:val="00F33244"/>
    <w:rsid w:val="00F47E8E"/>
    <w:rsid w:val="00F6183C"/>
    <w:rsid w:val="00F62192"/>
    <w:rsid w:val="00F639D0"/>
    <w:rsid w:val="00F7447C"/>
    <w:rsid w:val="00FA0719"/>
    <w:rsid w:val="00FB0819"/>
    <w:rsid w:val="00FB3202"/>
    <w:rsid w:val="00FB32C2"/>
    <w:rsid w:val="00FC3CC8"/>
    <w:rsid w:val="03F4277B"/>
    <w:rsid w:val="06455EE9"/>
    <w:rsid w:val="06A02655"/>
    <w:rsid w:val="08A7655A"/>
    <w:rsid w:val="0981330C"/>
    <w:rsid w:val="0E4D368D"/>
    <w:rsid w:val="0EAF7927"/>
    <w:rsid w:val="0F35275C"/>
    <w:rsid w:val="10B9797C"/>
    <w:rsid w:val="11893FD3"/>
    <w:rsid w:val="134428A9"/>
    <w:rsid w:val="138564DE"/>
    <w:rsid w:val="13AB2333"/>
    <w:rsid w:val="156C0FB4"/>
    <w:rsid w:val="15871307"/>
    <w:rsid w:val="174270D5"/>
    <w:rsid w:val="192120F1"/>
    <w:rsid w:val="19D21AFD"/>
    <w:rsid w:val="1AA531A5"/>
    <w:rsid w:val="1AEA6BF1"/>
    <w:rsid w:val="1AEB2C3A"/>
    <w:rsid w:val="1D234E8D"/>
    <w:rsid w:val="1D315072"/>
    <w:rsid w:val="1D55580B"/>
    <w:rsid w:val="1E377BF8"/>
    <w:rsid w:val="20506E6B"/>
    <w:rsid w:val="21E302F4"/>
    <w:rsid w:val="22BB05AF"/>
    <w:rsid w:val="24581567"/>
    <w:rsid w:val="24DE5951"/>
    <w:rsid w:val="24FE3E49"/>
    <w:rsid w:val="2524677D"/>
    <w:rsid w:val="25DA520F"/>
    <w:rsid w:val="25DD396C"/>
    <w:rsid w:val="25F806CE"/>
    <w:rsid w:val="26D46A15"/>
    <w:rsid w:val="294B56D6"/>
    <w:rsid w:val="2C090FCE"/>
    <w:rsid w:val="2D0852EE"/>
    <w:rsid w:val="2D0B7C88"/>
    <w:rsid w:val="2FD057F9"/>
    <w:rsid w:val="2FE26FFF"/>
    <w:rsid w:val="32A0461A"/>
    <w:rsid w:val="3340212B"/>
    <w:rsid w:val="35033F1C"/>
    <w:rsid w:val="35CF2253"/>
    <w:rsid w:val="36080DFB"/>
    <w:rsid w:val="367D1D96"/>
    <w:rsid w:val="3AE074C3"/>
    <w:rsid w:val="3B4C7CD8"/>
    <w:rsid w:val="3C5D1E98"/>
    <w:rsid w:val="40C042CE"/>
    <w:rsid w:val="44197845"/>
    <w:rsid w:val="452B2969"/>
    <w:rsid w:val="46583784"/>
    <w:rsid w:val="48773972"/>
    <w:rsid w:val="492E789D"/>
    <w:rsid w:val="49B71D80"/>
    <w:rsid w:val="4A95657B"/>
    <w:rsid w:val="4AA36499"/>
    <w:rsid w:val="4B9919F9"/>
    <w:rsid w:val="501F7547"/>
    <w:rsid w:val="5100038B"/>
    <w:rsid w:val="51093901"/>
    <w:rsid w:val="540248E3"/>
    <w:rsid w:val="54BF04CA"/>
    <w:rsid w:val="551E0533"/>
    <w:rsid w:val="554D4F6F"/>
    <w:rsid w:val="55E069DD"/>
    <w:rsid w:val="57A25CD3"/>
    <w:rsid w:val="5B4C6F0A"/>
    <w:rsid w:val="5B844A35"/>
    <w:rsid w:val="5C7E6E4B"/>
    <w:rsid w:val="5E34135F"/>
    <w:rsid w:val="5EB4486C"/>
    <w:rsid w:val="6104772A"/>
    <w:rsid w:val="624D25DF"/>
    <w:rsid w:val="637D5ACA"/>
    <w:rsid w:val="657B7B0E"/>
    <w:rsid w:val="67DC44D1"/>
    <w:rsid w:val="6B0E3A03"/>
    <w:rsid w:val="6E047407"/>
    <w:rsid w:val="6E6F0A3A"/>
    <w:rsid w:val="705F4E88"/>
    <w:rsid w:val="70C336C4"/>
    <w:rsid w:val="722079FA"/>
    <w:rsid w:val="74062634"/>
    <w:rsid w:val="7915569C"/>
    <w:rsid w:val="7B2165F9"/>
    <w:rsid w:val="7C9D7D14"/>
    <w:rsid w:val="7D267605"/>
    <w:rsid w:val="7DB475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zh-CN" w:eastAsia="en-US" w:bidi="ar-SA"/>
    </w:rPr>
  </w:style>
  <w:style w:type="paragraph" w:styleId="2">
    <w:name w:val="heading 1"/>
    <w:basedOn w:val="1"/>
    <w:next w:val="1"/>
    <w:link w:val="50"/>
    <w:qFormat/>
    <w:uiPriority w:val="9"/>
    <w:pPr>
      <w:keepNext/>
      <w:keepLines/>
      <w:numPr>
        <w:ilvl w:val="0"/>
        <w:numId w:val="1"/>
      </w:numPr>
      <w:spacing w:before="480"/>
      <w:outlineLvl w:val="0"/>
    </w:pPr>
    <w:rPr>
      <w:rFonts w:asciiTheme="majorHAnsi" w:hAnsiTheme="majorHAnsi" w:eastAsiaTheme="majorEastAsia" w:cstheme="majorBidi"/>
      <w:b/>
      <w:bCs/>
      <w:color w:val="376092" w:themeColor="accent1" w:themeShade="BF"/>
      <w:sz w:val="28"/>
      <w:szCs w:val="28"/>
      <w:lang w:val="en-US"/>
    </w:rPr>
  </w:style>
  <w:style w:type="paragraph" w:styleId="3">
    <w:name w:val="heading 2"/>
    <w:basedOn w:val="1"/>
    <w:next w:val="1"/>
    <w:link w:val="52"/>
    <w:unhideWhenUsed/>
    <w:qFormat/>
    <w:uiPriority w:val="9"/>
    <w:pPr>
      <w:keepNext/>
      <w:keepLines/>
      <w:numPr>
        <w:ilvl w:val="1"/>
        <w:numId w:val="1"/>
      </w:numPr>
      <w:spacing w:before="200"/>
      <w:outlineLvl w:val="1"/>
    </w:pPr>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paragraph" w:styleId="4">
    <w:name w:val="heading 3"/>
    <w:basedOn w:val="1"/>
    <w:next w:val="1"/>
    <w:link w:val="53"/>
    <w:unhideWhenUsed/>
    <w:qFormat/>
    <w:uiPriority w:val="9"/>
    <w:pPr>
      <w:keepNext/>
      <w:keepLines/>
      <w:numPr>
        <w:ilvl w:val="2"/>
        <w:numId w:val="1"/>
      </w:numPr>
      <w:spacing w:before="200"/>
      <w:outlineLvl w:val="2"/>
    </w:pPr>
    <w:rPr>
      <w:rFonts w:asciiTheme="majorHAnsi" w:hAnsiTheme="majorHAnsi" w:eastAsiaTheme="majorEastAsia" w:cstheme="majorBidi"/>
      <w:b/>
      <w:bCs/>
      <w:color w:val="4F81BD" w:themeColor="accent1"/>
      <w:lang w:val="en-US"/>
      <w14:textFill>
        <w14:solidFill>
          <w14:schemeClr w14:val="accent1"/>
        </w14:solidFill>
      </w14:textFill>
    </w:rPr>
  </w:style>
  <w:style w:type="paragraph" w:styleId="5">
    <w:name w:val="heading 4"/>
    <w:basedOn w:val="1"/>
    <w:next w:val="1"/>
    <w:link w:val="54"/>
    <w:unhideWhenUsed/>
    <w:qFormat/>
    <w:uiPriority w:val="9"/>
    <w:pPr>
      <w:keepNext/>
      <w:keepLines/>
      <w:numPr>
        <w:ilvl w:val="3"/>
        <w:numId w:val="1"/>
      </w:numPr>
      <w:spacing w:before="200"/>
      <w:outlineLvl w:val="3"/>
    </w:pPr>
    <w:rPr>
      <w:rFonts w:asciiTheme="majorHAnsi" w:hAnsiTheme="majorHAnsi" w:eastAsiaTheme="majorEastAsia" w:cstheme="majorBidi"/>
      <w:b/>
      <w:bCs/>
      <w:i/>
      <w:iCs/>
      <w:color w:val="4F81BD" w:themeColor="accent1"/>
      <w:lang w:val="en-US"/>
      <w14:textFill>
        <w14:solidFill>
          <w14:schemeClr w14:val="accent1"/>
        </w14:solidFill>
      </w14:textFill>
    </w:rPr>
  </w:style>
  <w:style w:type="paragraph" w:styleId="6">
    <w:name w:val="heading 5"/>
    <w:basedOn w:val="1"/>
    <w:next w:val="1"/>
    <w:link w:val="59"/>
    <w:unhideWhenUsed/>
    <w:qFormat/>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lang w:val="en-US"/>
    </w:rPr>
  </w:style>
  <w:style w:type="paragraph" w:styleId="7">
    <w:name w:val="heading 6"/>
    <w:basedOn w:val="1"/>
    <w:next w:val="1"/>
    <w:link w:val="60"/>
    <w:semiHidden/>
    <w:unhideWhenUsed/>
    <w:qFormat/>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lang w:val="en-US"/>
    </w:rPr>
  </w:style>
  <w:style w:type="paragraph" w:styleId="8">
    <w:name w:val="heading 7"/>
    <w:basedOn w:val="1"/>
    <w:next w:val="1"/>
    <w:link w:val="61"/>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lang w:val="en-US"/>
    </w:rPr>
  </w:style>
  <w:style w:type="paragraph" w:styleId="9">
    <w:name w:val="heading 8"/>
    <w:basedOn w:val="1"/>
    <w:next w:val="1"/>
    <w:link w:val="62"/>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paragraph" w:styleId="10">
    <w:name w:val="heading 9"/>
    <w:basedOn w:val="1"/>
    <w:next w:val="1"/>
    <w:link w:val="63"/>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3"/>
    <w:semiHidden/>
    <w:unhideWhenUsed/>
    <w:qFormat/>
    <w:uiPriority w:val="99"/>
    <w:rPr>
      <w:rFonts w:ascii="Tahoma" w:hAnsi="Tahoma" w:cs="Tahoma"/>
      <w:sz w:val="16"/>
      <w:szCs w:val="16"/>
      <w:lang w:val="en-US"/>
    </w:rPr>
  </w:style>
  <w:style w:type="paragraph" w:styleId="14">
    <w:name w:val="Body Text"/>
    <w:basedOn w:val="1"/>
    <w:qFormat/>
    <w:uiPriority w:val="1"/>
    <w:pPr>
      <w:widowControl w:val="0"/>
      <w:autoSpaceDE w:val="0"/>
      <w:autoSpaceDN w:val="0"/>
    </w:pPr>
    <w:rPr>
      <w:lang w:val="vi"/>
    </w:rPr>
  </w:style>
  <w:style w:type="paragraph" w:styleId="15">
    <w:name w:val="caption"/>
    <w:basedOn w:val="1"/>
    <w:next w:val="1"/>
    <w:unhideWhenUsed/>
    <w:qFormat/>
    <w:uiPriority w:val="35"/>
    <w:pPr>
      <w:spacing w:after="200"/>
      <w:jc w:val="center"/>
    </w:pPr>
    <w:rPr>
      <w:bCs/>
      <w:sz w:val="26"/>
      <w:szCs w:val="26"/>
      <w:lang w:val="en-US"/>
    </w:rPr>
  </w:style>
  <w:style w:type="character" w:styleId="16">
    <w:name w:val="annotation reference"/>
    <w:basedOn w:val="11"/>
    <w:unhideWhenUsed/>
    <w:qFormat/>
    <w:uiPriority w:val="0"/>
    <w:rPr>
      <w:sz w:val="16"/>
      <w:szCs w:val="16"/>
    </w:rPr>
  </w:style>
  <w:style w:type="paragraph" w:styleId="17">
    <w:name w:val="annotation text"/>
    <w:basedOn w:val="1"/>
    <w:link w:val="34"/>
    <w:unhideWhenUsed/>
    <w:qFormat/>
    <w:uiPriority w:val="0"/>
    <w:rPr>
      <w:sz w:val="20"/>
      <w:szCs w:val="20"/>
      <w:lang w:val="en-US"/>
    </w:rPr>
  </w:style>
  <w:style w:type="paragraph" w:styleId="18">
    <w:name w:val="annotation subject"/>
    <w:basedOn w:val="17"/>
    <w:next w:val="17"/>
    <w:link w:val="35"/>
    <w:semiHidden/>
    <w:unhideWhenUsed/>
    <w:qFormat/>
    <w:uiPriority w:val="99"/>
    <w:rPr>
      <w:b/>
      <w:bCs/>
    </w:rPr>
  </w:style>
  <w:style w:type="character" w:styleId="19">
    <w:name w:val="Emphasis"/>
    <w:basedOn w:val="11"/>
    <w:qFormat/>
    <w:uiPriority w:val="20"/>
    <w:rPr>
      <w:i/>
      <w:iCs/>
    </w:rPr>
  </w:style>
  <w:style w:type="character" w:styleId="20">
    <w:name w:val="FollowedHyperlink"/>
    <w:basedOn w:val="11"/>
    <w:semiHidden/>
    <w:unhideWhenUsed/>
    <w:qFormat/>
    <w:uiPriority w:val="99"/>
    <w:rPr>
      <w:color w:val="800080" w:themeColor="followedHyperlink"/>
      <w:u w:val="single"/>
      <w14:textFill>
        <w14:solidFill>
          <w14:schemeClr w14:val="folHlink"/>
        </w14:solidFill>
      </w14:textFill>
    </w:rPr>
  </w:style>
  <w:style w:type="paragraph" w:styleId="21">
    <w:name w:val="footer"/>
    <w:basedOn w:val="1"/>
    <w:link w:val="42"/>
    <w:unhideWhenUsed/>
    <w:qFormat/>
    <w:uiPriority w:val="99"/>
    <w:pPr>
      <w:tabs>
        <w:tab w:val="center" w:pos="4680"/>
        <w:tab w:val="right" w:pos="9360"/>
      </w:tabs>
    </w:pPr>
    <w:rPr>
      <w:lang w:val="en-US"/>
    </w:rPr>
  </w:style>
  <w:style w:type="paragraph" w:styleId="22">
    <w:name w:val="header"/>
    <w:basedOn w:val="1"/>
    <w:link w:val="41"/>
    <w:unhideWhenUsed/>
    <w:qFormat/>
    <w:uiPriority w:val="99"/>
    <w:pPr>
      <w:tabs>
        <w:tab w:val="center" w:pos="4680"/>
        <w:tab w:val="right" w:pos="9360"/>
      </w:tabs>
    </w:pPr>
    <w:rPr>
      <w:lang w:val="en-US"/>
    </w:rPr>
  </w:style>
  <w:style w:type="paragraph" w:styleId="23">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24">
    <w:name w:val="Hyperlink"/>
    <w:basedOn w:val="11"/>
    <w:unhideWhenUsed/>
    <w:qFormat/>
    <w:uiPriority w:val="99"/>
    <w:rPr>
      <w:color w:val="0000FF" w:themeColor="hyperlink"/>
      <w:u w:val="single"/>
      <w14:textFill>
        <w14:solidFill>
          <w14:schemeClr w14:val="hlink"/>
        </w14:solidFill>
      </w14:textFill>
    </w:rPr>
  </w:style>
  <w:style w:type="paragraph" w:styleId="25">
    <w:name w:val="Normal (Web)"/>
    <w:basedOn w:val="1"/>
    <w:unhideWhenUsed/>
    <w:qFormat/>
    <w:uiPriority w:val="99"/>
    <w:pPr>
      <w:spacing w:before="100" w:beforeAutospacing="1" w:after="100" w:afterAutospacing="1"/>
    </w:pPr>
    <w:rPr>
      <w:lang w:val="en-US"/>
    </w:rPr>
  </w:style>
  <w:style w:type="character" w:styleId="26">
    <w:name w:val="Strong"/>
    <w:basedOn w:val="11"/>
    <w:qFormat/>
    <w:uiPriority w:val="22"/>
    <w:rPr>
      <w:b/>
      <w:bCs/>
    </w:rPr>
  </w:style>
  <w:style w:type="table" w:styleId="27">
    <w:name w:val="Table Grid"/>
    <w:basedOn w:val="12"/>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8">
    <w:name w:val="table of figures"/>
    <w:basedOn w:val="1"/>
    <w:next w:val="1"/>
    <w:unhideWhenUsed/>
    <w:qFormat/>
    <w:uiPriority w:val="99"/>
    <w:pPr>
      <w:spacing w:line="360" w:lineRule="auto"/>
    </w:pPr>
    <w:rPr>
      <w:sz w:val="26"/>
      <w:lang w:val="en-US"/>
    </w:rPr>
  </w:style>
  <w:style w:type="paragraph" w:styleId="29">
    <w:name w:val="toc 1"/>
    <w:basedOn w:val="1"/>
    <w:next w:val="1"/>
    <w:link w:val="57"/>
    <w:unhideWhenUsed/>
    <w:qFormat/>
    <w:uiPriority w:val="39"/>
    <w:pPr>
      <w:spacing w:line="360" w:lineRule="auto"/>
    </w:pPr>
    <w:rPr>
      <w:sz w:val="26"/>
      <w:lang w:val="en-US"/>
    </w:rPr>
  </w:style>
  <w:style w:type="paragraph" w:styleId="30">
    <w:name w:val="toc 2"/>
    <w:basedOn w:val="1"/>
    <w:next w:val="1"/>
    <w:unhideWhenUsed/>
    <w:qFormat/>
    <w:uiPriority w:val="39"/>
    <w:pPr>
      <w:spacing w:line="360" w:lineRule="auto"/>
      <w:ind w:left="720"/>
    </w:pPr>
    <w:rPr>
      <w:sz w:val="26"/>
      <w:lang w:val="en-US"/>
    </w:rPr>
  </w:style>
  <w:style w:type="paragraph" w:styleId="31">
    <w:name w:val="toc 3"/>
    <w:basedOn w:val="1"/>
    <w:next w:val="1"/>
    <w:unhideWhenUsed/>
    <w:qFormat/>
    <w:uiPriority w:val="39"/>
    <w:pPr>
      <w:spacing w:line="360" w:lineRule="auto"/>
      <w:ind w:left="1440"/>
    </w:pPr>
    <w:rPr>
      <w:sz w:val="26"/>
      <w:lang w:val="en-US"/>
    </w:rPr>
  </w:style>
  <w:style w:type="paragraph" w:styleId="32">
    <w:name w:val="toc 4"/>
    <w:basedOn w:val="1"/>
    <w:next w:val="1"/>
    <w:unhideWhenUsed/>
    <w:qFormat/>
    <w:uiPriority w:val="39"/>
    <w:pPr>
      <w:spacing w:line="360" w:lineRule="auto"/>
      <w:ind w:left="2160"/>
    </w:pPr>
    <w:rPr>
      <w:sz w:val="26"/>
      <w:lang w:val="en-US"/>
    </w:rPr>
  </w:style>
  <w:style w:type="character" w:customStyle="1" w:styleId="33">
    <w:name w:val="Balloon Text Char"/>
    <w:basedOn w:val="11"/>
    <w:link w:val="13"/>
    <w:semiHidden/>
    <w:qFormat/>
    <w:uiPriority w:val="99"/>
    <w:rPr>
      <w:rFonts w:ascii="Tahoma" w:hAnsi="Tahoma" w:eastAsia="Times New Roman" w:cs="Tahoma"/>
      <w:sz w:val="16"/>
      <w:szCs w:val="16"/>
    </w:rPr>
  </w:style>
  <w:style w:type="character" w:customStyle="1" w:styleId="34">
    <w:name w:val="Comment Text Char"/>
    <w:basedOn w:val="11"/>
    <w:link w:val="17"/>
    <w:qFormat/>
    <w:uiPriority w:val="0"/>
    <w:rPr>
      <w:rFonts w:eastAsia="Times New Roman" w:cs="Times New Roman"/>
      <w:sz w:val="20"/>
      <w:szCs w:val="20"/>
    </w:rPr>
  </w:style>
  <w:style w:type="character" w:customStyle="1" w:styleId="35">
    <w:name w:val="Comment Subject Char"/>
    <w:basedOn w:val="34"/>
    <w:link w:val="18"/>
    <w:semiHidden/>
    <w:qFormat/>
    <w:uiPriority w:val="99"/>
    <w:rPr>
      <w:rFonts w:eastAsia="Times New Roman" w:cs="Times New Roman"/>
      <w:b/>
      <w:bCs/>
      <w:sz w:val="20"/>
      <w:szCs w:val="20"/>
    </w:rPr>
  </w:style>
  <w:style w:type="paragraph" w:customStyle="1" w:styleId="36">
    <w:name w:val="Tiêu đề các trang mở đầu"/>
    <w:basedOn w:val="1"/>
    <w:link w:val="38"/>
    <w:qFormat/>
    <w:uiPriority w:val="0"/>
    <w:pPr>
      <w:tabs>
        <w:tab w:val="center" w:pos="6379"/>
      </w:tabs>
      <w:spacing w:after="200" w:line="276" w:lineRule="auto"/>
      <w:jc w:val="center"/>
    </w:pPr>
    <w:rPr>
      <w:b/>
      <w:sz w:val="32"/>
      <w:szCs w:val="32"/>
      <w:lang w:val="en-US"/>
    </w:rPr>
  </w:style>
  <w:style w:type="paragraph" w:customStyle="1" w:styleId="37">
    <w:name w:val="Nội dung văn bản"/>
    <w:basedOn w:val="1"/>
    <w:link w:val="40"/>
    <w:qFormat/>
    <w:uiPriority w:val="0"/>
    <w:pPr>
      <w:spacing w:line="360" w:lineRule="auto"/>
      <w:ind w:firstLine="720"/>
      <w:jc w:val="both"/>
    </w:pPr>
    <w:rPr>
      <w:sz w:val="26"/>
      <w:szCs w:val="26"/>
      <w:lang w:val="en-US"/>
    </w:rPr>
  </w:style>
  <w:style w:type="character" w:customStyle="1" w:styleId="38">
    <w:name w:val="Tiêu đề các trang mở đầu Char"/>
    <w:basedOn w:val="11"/>
    <w:link w:val="36"/>
    <w:qFormat/>
    <w:uiPriority w:val="0"/>
    <w:rPr>
      <w:rFonts w:eastAsia="Times New Roman" w:cs="Times New Roman"/>
      <w:b/>
      <w:sz w:val="32"/>
      <w:szCs w:val="32"/>
    </w:rPr>
  </w:style>
  <w:style w:type="paragraph" w:customStyle="1" w:styleId="39">
    <w:name w:val="Default"/>
    <w:qFormat/>
    <w:uiPriority w:val="0"/>
    <w:pPr>
      <w:autoSpaceDE w:val="0"/>
      <w:autoSpaceDN w:val="0"/>
      <w:adjustRightInd w:val="0"/>
    </w:pPr>
    <w:rPr>
      <w:rFonts w:ascii="Times New Roman" w:hAnsi="Times New Roman" w:eastAsia="Times New Roman" w:cs="Times New Roman"/>
      <w:color w:val="000000"/>
      <w:sz w:val="24"/>
      <w:szCs w:val="24"/>
      <w:lang w:val="en-US" w:eastAsia="en-US" w:bidi="ar-SA"/>
    </w:rPr>
  </w:style>
  <w:style w:type="character" w:customStyle="1" w:styleId="40">
    <w:name w:val="Nội dung văn bản Char"/>
    <w:basedOn w:val="11"/>
    <w:link w:val="37"/>
    <w:qFormat/>
    <w:uiPriority w:val="0"/>
    <w:rPr>
      <w:rFonts w:eastAsia="Times New Roman" w:cs="Times New Roman"/>
      <w:sz w:val="26"/>
      <w:szCs w:val="26"/>
    </w:rPr>
  </w:style>
  <w:style w:type="character" w:customStyle="1" w:styleId="41">
    <w:name w:val="Header Char"/>
    <w:basedOn w:val="11"/>
    <w:link w:val="22"/>
    <w:qFormat/>
    <w:uiPriority w:val="99"/>
    <w:rPr>
      <w:rFonts w:eastAsia="Times New Roman" w:cs="Times New Roman"/>
      <w:szCs w:val="24"/>
    </w:rPr>
  </w:style>
  <w:style w:type="character" w:customStyle="1" w:styleId="42">
    <w:name w:val="Footer Char"/>
    <w:basedOn w:val="11"/>
    <w:link w:val="21"/>
    <w:qFormat/>
    <w:uiPriority w:val="99"/>
    <w:rPr>
      <w:rFonts w:eastAsia="Times New Roman" w:cs="Times New Roman"/>
      <w:szCs w:val="24"/>
    </w:rPr>
  </w:style>
  <w:style w:type="paragraph" w:customStyle="1" w:styleId="43">
    <w:name w:val="Chương"/>
    <w:basedOn w:val="1"/>
    <w:link w:val="45"/>
    <w:qFormat/>
    <w:uiPriority w:val="0"/>
    <w:pPr>
      <w:tabs>
        <w:tab w:val="center" w:pos="6379"/>
      </w:tabs>
      <w:spacing w:line="360" w:lineRule="auto"/>
    </w:pPr>
    <w:rPr>
      <w:b/>
      <w:sz w:val="32"/>
      <w:szCs w:val="32"/>
      <w:lang w:val="en-US"/>
    </w:rPr>
  </w:style>
  <w:style w:type="paragraph" w:customStyle="1" w:styleId="44">
    <w:name w:val="Tiểu mục cấp 1"/>
    <w:basedOn w:val="1"/>
    <w:link w:val="47"/>
    <w:qFormat/>
    <w:uiPriority w:val="0"/>
    <w:pPr>
      <w:tabs>
        <w:tab w:val="center" w:pos="6379"/>
      </w:tabs>
      <w:spacing w:line="360" w:lineRule="auto"/>
    </w:pPr>
    <w:rPr>
      <w:b/>
      <w:sz w:val="28"/>
      <w:szCs w:val="28"/>
      <w:lang w:val="en-US"/>
    </w:rPr>
  </w:style>
  <w:style w:type="character" w:customStyle="1" w:styleId="45">
    <w:name w:val="Chương Char"/>
    <w:basedOn w:val="11"/>
    <w:link w:val="43"/>
    <w:qFormat/>
    <w:uiPriority w:val="0"/>
    <w:rPr>
      <w:rFonts w:eastAsia="Times New Roman" w:cs="Times New Roman"/>
      <w:b/>
      <w:sz w:val="32"/>
      <w:szCs w:val="32"/>
    </w:rPr>
  </w:style>
  <w:style w:type="paragraph" w:customStyle="1" w:styleId="46">
    <w:name w:val="Tiểu mục cấp 2"/>
    <w:basedOn w:val="1"/>
    <w:link w:val="49"/>
    <w:qFormat/>
    <w:uiPriority w:val="0"/>
    <w:pPr>
      <w:tabs>
        <w:tab w:val="center" w:pos="6379"/>
      </w:tabs>
      <w:spacing w:line="360" w:lineRule="auto"/>
    </w:pPr>
    <w:rPr>
      <w:b/>
      <w:i/>
      <w:sz w:val="28"/>
      <w:szCs w:val="26"/>
      <w:lang w:val="en-US"/>
    </w:rPr>
  </w:style>
  <w:style w:type="character" w:customStyle="1" w:styleId="47">
    <w:name w:val="Tiểu mục cấp 1 Char"/>
    <w:basedOn w:val="11"/>
    <w:link w:val="44"/>
    <w:qFormat/>
    <w:uiPriority w:val="0"/>
    <w:rPr>
      <w:rFonts w:eastAsia="Times New Roman" w:cs="Times New Roman"/>
      <w:b/>
      <w:sz w:val="28"/>
      <w:szCs w:val="28"/>
    </w:rPr>
  </w:style>
  <w:style w:type="paragraph" w:customStyle="1" w:styleId="48">
    <w:name w:val="Tiểu mục cấp 3"/>
    <w:basedOn w:val="1"/>
    <w:link w:val="51"/>
    <w:qFormat/>
    <w:uiPriority w:val="0"/>
    <w:pPr>
      <w:tabs>
        <w:tab w:val="center" w:pos="6379"/>
      </w:tabs>
      <w:spacing w:line="360" w:lineRule="auto"/>
    </w:pPr>
    <w:rPr>
      <w:sz w:val="28"/>
      <w:szCs w:val="26"/>
      <w:lang w:val="en-US"/>
    </w:rPr>
  </w:style>
  <w:style w:type="character" w:customStyle="1" w:styleId="49">
    <w:name w:val="Tiểu mục cấp 2 Char"/>
    <w:basedOn w:val="11"/>
    <w:link w:val="46"/>
    <w:qFormat/>
    <w:uiPriority w:val="0"/>
    <w:rPr>
      <w:rFonts w:eastAsia="Times New Roman" w:cs="Times New Roman"/>
      <w:b/>
      <w:i/>
      <w:sz w:val="28"/>
      <w:szCs w:val="26"/>
    </w:rPr>
  </w:style>
  <w:style w:type="character" w:customStyle="1" w:styleId="50">
    <w:name w:val="Heading 1 Char"/>
    <w:basedOn w:val="11"/>
    <w:link w:val="2"/>
    <w:qFormat/>
    <w:uiPriority w:val="9"/>
    <w:rPr>
      <w:rFonts w:asciiTheme="majorHAnsi" w:hAnsiTheme="majorHAnsi" w:eastAsiaTheme="majorEastAsia" w:cstheme="majorBidi"/>
      <w:b/>
      <w:bCs/>
      <w:color w:val="376092" w:themeColor="accent1" w:themeShade="BF"/>
      <w:sz w:val="28"/>
      <w:szCs w:val="28"/>
      <w:lang w:val="en-US"/>
    </w:rPr>
  </w:style>
  <w:style w:type="character" w:customStyle="1" w:styleId="51">
    <w:name w:val="Tiểu mục cấp 3 Char"/>
    <w:basedOn w:val="11"/>
    <w:link w:val="48"/>
    <w:qFormat/>
    <w:uiPriority w:val="0"/>
    <w:rPr>
      <w:rFonts w:eastAsia="Times New Roman" w:cs="Times New Roman"/>
      <w:sz w:val="28"/>
      <w:szCs w:val="26"/>
    </w:rPr>
  </w:style>
  <w:style w:type="character" w:customStyle="1" w:styleId="52">
    <w:name w:val="Heading 2 Char"/>
    <w:basedOn w:val="11"/>
    <w:link w:val="3"/>
    <w:qFormat/>
    <w:uiPriority w:val="9"/>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character" w:customStyle="1" w:styleId="53">
    <w:name w:val="Heading 3 Char"/>
    <w:basedOn w:val="11"/>
    <w:link w:val="4"/>
    <w:qFormat/>
    <w:uiPriority w:val="9"/>
    <w:rPr>
      <w:rFonts w:asciiTheme="majorHAnsi" w:hAnsiTheme="majorHAnsi" w:eastAsiaTheme="majorEastAsia" w:cstheme="majorBidi"/>
      <w:b/>
      <w:bCs/>
      <w:color w:val="4F81BD" w:themeColor="accent1"/>
      <w:sz w:val="24"/>
      <w:szCs w:val="24"/>
      <w:lang w:val="en-US"/>
      <w14:textFill>
        <w14:solidFill>
          <w14:schemeClr w14:val="accent1"/>
        </w14:solidFill>
      </w14:textFill>
    </w:rPr>
  </w:style>
  <w:style w:type="character" w:customStyle="1" w:styleId="54">
    <w:name w:val="Heading 4 Char"/>
    <w:basedOn w:val="11"/>
    <w:link w:val="5"/>
    <w:qFormat/>
    <w:uiPriority w:val="9"/>
    <w:rPr>
      <w:rFonts w:asciiTheme="majorHAnsi" w:hAnsiTheme="majorHAnsi" w:eastAsiaTheme="majorEastAsia" w:cstheme="majorBidi"/>
      <w:b/>
      <w:bCs/>
      <w:i/>
      <w:iCs/>
      <w:color w:val="4F81BD" w:themeColor="accent1"/>
      <w:sz w:val="24"/>
      <w:szCs w:val="24"/>
      <w:lang w:val="en-US"/>
      <w14:textFill>
        <w14:solidFill>
          <w14:schemeClr w14:val="accent1"/>
        </w14:solidFill>
      </w14:textFill>
    </w:rPr>
  </w:style>
  <w:style w:type="paragraph" w:customStyle="1" w:styleId="55">
    <w:name w:val="Bảng biểu - nội dung"/>
    <w:basedOn w:val="39"/>
    <w:link w:val="56"/>
    <w:qFormat/>
    <w:uiPriority w:val="0"/>
    <w:pPr>
      <w:spacing w:after="120" w:line="360" w:lineRule="auto"/>
      <w:ind w:firstLine="720"/>
      <w:jc w:val="both"/>
    </w:pPr>
    <w:rPr>
      <w:color w:val="auto"/>
      <w:sz w:val="26"/>
      <w:szCs w:val="26"/>
    </w:rPr>
  </w:style>
  <w:style w:type="character" w:customStyle="1" w:styleId="56">
    <w:name w:val="Bảng biểu - nội dung Char"/>
    <w:basedOn w:val="40"/>
    <w:link w:val="55"/>
    <w:qFormat/>
    <w:uiPriority w:val="0"/>
    <w:rPr>
      <w:rFonts w:eastAsia="Times New Roman" w:cs="Times New Roman"/>
      <w:sz w:val="26"/>
      <w:szCs w:val="26"/>
    </w:rPr>
  </w:style>
  <w:style w:type="character" w:customStyle="1" w:styleId="57">
    <w:name w:val="TOC 1 Char"/>
    <w:link w:val="29"/>
    <w:qFormat/>
    <w:uiPriority w:val="39"/>
    <w:rPr>
      <w:sz w:val="26"/>
    </w:rPr>
  </w:style>
  <w:style w:type="paragraph" w:styleId="58">
    <w:name w:val="List Paragraph"/>
    <w:basedOn w:val="1"/>
    <w:qFormat/>
    <w:uiPriority w:val="99"/>
    <w:pPr>
      <w:ind w:left="720"/>
      <w:contextualSpacing/>
    </w:pPr>
    <w:rPr>
      <w:lang w:val="en-US"/>
    </w:rPr>
  </w:style>
  <w:style w:type="character" w:customStyle="1" w:styleId="59">
    <w:name w:val="Heading 5 Char"/>
    <w:basedOn w:val="11"/>
    <w:link w:val="6"/>
    <w:qFormat/>
    <w:uiPriority w:val="9"/>
    <w:rPr>
      <w:rFonts w:asciiTheme="majorHAnsi" w:hAnsiTheme="majorHAnsi" w:eastAsiaTheme="majorEastAsia" w:cstheme="majorBidi"/>
      <w:color w:val="376092" w:themeColor="accent1" w:themeShade="BF"/>
      <w:sz w:val="24"/>
      <w:szCs w:val="24"/>
      <w:lang w:val="en-US"/>
    </w:rPr>
  </w:style>
  <w:style w:type="character" w:customStyle="1" w:styleId="60">
    <w:name w:val="Heading 6 Char"/>
    <w:basedOn w:val="11"/>
    <w:link w:val="7"/>
    <w:semiHidden/>
    <w:qFormat/>
    <w:uiPriority w:val="9"/>
    <w:rPr>
      <w:rFonts w:asciiTheme="majorHAnsi" w:hAnsiTheme="majorHAnsi" w:eastAsiaTheme="majorEastAsia" w:cstheme="majorBidi"/>
      <w:color w:val="254061" w:themeColor="accent1" w:themeShade="80"/>
      <w:sz w:val="24"/>
      <w:szCs w:val="24"/>
      <w:lang w:val="en-US"/>
    </w:rPr>
  </w:style>
  <w:style w:type="character" w:customStyle="1" w:styleId="61">
    <w:name w:val="Heading 7 Char"/>
    <w:basedOn w:val="11"/>
    <w:link w:val="8"/>
    <w:semiHidden/>
    <w:qFormat/>
    <w:uiPriority w:val="9"/>
    <w:rPr>
      <w:rFonts w:asciiTheme="majorHAnsi" w:hAnsiTheme="majorHAnsi" w:eastAsiaTheme="majorEastAsia" w:cstheme="majorBidi"/>
      <w:i/>
      <w:iCs/>
      <w:color w:val="254061" w:themeColor="accent1" w:themeShade="80"/>
      <w:sz w:val="24"/>
      <w:szCs w:val="24"/>
      <w:lang w:val="en-US"/>
    </w:rPr>
  </w:style>
  <w:style w:type="character" w:customStyle="1" w:styleId="62">
    <w:name w:val="Heading 8 Char"/>
    <w:basedOn w:val="11"/>
    <w:link w:val="9"/>
    <w:semiHidden/>
    <w:qFormat/>
    <w:uiPriority w:val="9"/>
    <w:rPr>
      <w:rFonts w:asciiTheme="majorHAnsi" w:hAnsiTheme="majorHAnsi" w:eastAsiaTheme="majorEastAsia" w:cstheme="majorBidi"/>
      <w:color w:val="262626" w:themeColor="text1" w:themeTint="D9"/>
      <w:sz w:val="21"/>
      <w:szCs w:val="21"/>
      <w:lang w:val="en-US"/>
      <w14:textFill>
        <w14:solidFill>
          <w14:schemeClr w14:val="tx1">
            <w14:lumMod w14:val="85000"/>
            <w14:lumOff w14:val="15000"/>
          </w14:schemeClr>
        </w14:solidFill>
      </w14:textFill>
    </w:rPr>
  </w:style>
  <w:style w:type="character" w:customStyle="1" w:styleId="63">
    <w:name w:val="Heading 9 Char"/>
    <w:basedOn w:val="11"/>
    <w:link w:val="10"/>
    <w:semiHidden/>
    <w:qFormat/>
    <w:uiPriority w:val="9"/>
    <w:rPr>
      <w:rFonts w:asciiTheme="majorHAnsi" w:hAnsiTheme="majorHAnsi" w:eastAsiaTheme="majorEastAsia" w:cstheme="majorBidi"/>
      <w:i/>
      <w:iCs/>
      <w:color w:val="262626" w:themeColor="text1" w:themeTint="D9"/>
      <w:sz w:val="21"/>
      <w:szCs w:val="21"/>
      <w:lang w:val="en-US"/>
      <w14:textFill>
        <w14:solidFill>
          <w14:schemeClr w14:val="tx1">
            <w14:lumMod w14:val="85000"/>
            <w14:lumOff w14:val="15000"/>
          </w14:schemeClr>
        </w14:solidFill>
      </w14:textFill>
    </w:rPr>
  </w:style>
  <w:style w:type="character" w:styleId="64">
    <w:name w:val="Placeholder Text"/>
    <w:basedOn w:val="11"/>
    <w:semiHidden/>
    <w:qFormat/>
    <w:uiPriority w:val="99"/>
    <w:rPr>
      <w:color w:val="808080"/>
    </w:rPr>
  </w:style>
  <w:style w:type="character" w:customStyle="1" w:styleId="65">
    <w:name w:val="katex-mathml"/>
    <w:basedOn w:val="11"/>
    <w:qFormat/>
    <w:uiPriority w:val="0"/>
  </w:style>
  <w:style w:type="character" w:customStyle="1" w:styleId="66">
    <w:name w:val="mord"/>
    <w:basedOn w:val="11"/>
    <w:qFormat/>
    <w:uiPriority w:val="0"/>
  </w:style>
  <w:style w:type="character" w:customStyle="1" w:styleId="67">
    <w:name w:val="mopen"/>
    <w:basedOn w:val="11"/>
    <w:qFormat/>
    <w:uiPriority w:val="0"/>
  </w:style>
  <w:style w:type="character" w:customStyle="1" w:styleId="68">
    <w:name w:val="mrel"/>
    <w:basedOn w:val="11"/>
    <w:qFormat/>
    <w:uiPriority w:val="0"/>
  </w:style>
  <w:style w:type="character" w:customStyle="1" w:styleId="69">
    <w:name w:val="mbin"/>
    <w:basedOn w:val="11"/>
    <w:qFormat/>
    <w:uiPriority w:val="0"/>
  </w:style>
  <w:style w:type="character" w:customStyle="1" w:styleId="70">
    <w:name w:val="mclose"/>
    <w:basedOn w:val="11"/>
    <w:qFormat/>
    <w:uiPriority w:val="0"/>
  </w:style>
  <w:style w:type="character" w:customStyle="1" w:styleId="71">
    <w:name w:val="mop"/>
    <w:basedOn w:val="11"/>
    <w:qFormat/>
    <w:uiPriority w:val="0"/>
  </w:style>
  <w:style w:type="character" w:customStyle="1" w:styleId="72">
    <w:name w:val="mpunct"/>
    <w:basedOn w:val="11"/>
    <w:qFormat/>
    <w:uiPriority w:val="0"/>
  </w:style>
  <w:style w:type="character" w:customStyle="1" w:styleId="73">
    <w:name w:val="delimsizing"/>
    <w:basedOn w:val="11"/>
    <w:qFormat/>
    <w:uiPriority w:val="0"/>
  </w:style>
  <w:style w:type="character" w:customStyle="1" w:styleId="74">
    <w:name w:val="vlist-s"/>
    <w:basedOn w:val="11"/>
    <w:qFormat/>
    <w:uiPriority w:val="0"/>
  </w:style>
  <w:style w:type="character" w:customStyle="1" w:styleId="75">
    <w:name w:val="apple-converted-space"/>
    <w:basedOn w:val="11"/>
    <w:qFormat/>
    <w:uiPriority w:val="0"/>
  </w:style>
  <w:style w:type="character" w:customStyle="1" w:styleId="76">
    <w:name w:val="Unresolved Mention"/>
    <w:basedOn w:val="11"/>
    <w:semiHidden/>
    <w:unhideWhenUsed/>
    <w:qFormat/>
    <w:uiPriority w:val="99"/>
    <w:rPr>
      <w:color w:val="605E5C"/>
      <w:shd w:val="clear" w:color="auto" w:fill="E1DFDD"/>
    </w:rPr>
  </w:style>
  <w:style w:type="paragraph" w:customStyle="1" w:styleId="77">
    <w:name w:val="WPSOffice手动目录 1"/>
    <w:qFormat/>
    <w:uiPriority w:val="0"/>
    <w:pPr>
      <w:ind w:leftChars="0"/>
    </w:pPr>
    <w:rPr>
      <w:rFonts w:ascii="Times New Roman" w:hAnsi="Times New Roman" w:eastAsia="SimSun" w:cs="Times New Roman"/>
      <w:sz w:val="20"/>
      <w:szCs w:val="20"/>
    </w:rPr>
  </w:style>
  <w:style w:type="paragraph" w:customStyle="1" w:styleId="78">
    <w:name w:val="WPSOffice手动目录 2"/>
    <w:qFormat/>
    <w:uiPriority w:val="0"/>
    <w:pPr>
      <w:ind w:leftChars="200"/>
    </w:pPr>
    <w:rPr>
      <w:rFonts w:ascii="Times New Roman" w:hAnsi="Times New Roman" w:eastAsia="SimSun" w:cs="Times New Roman"/>
      <w:sz w:val="20"/>
      <w:szCs w:val="20"/>
    </w:rPr>
  </w:style>
  <w:style w:type="paragraph" w:customStyle="1" w:styleId="79">
    <w:name w:val="WPSOffice手动目录 3"/>
    <w:qFormat/>
    <w:uiPriority w:val="0"/>
    <w:pPr>
      <w:ind w:leftChars="400"/>
    </w:pPr>
    <w:rPr>
      <w:rFonts w:ascii="Times New Roman" w:hAnsi="Times New Roman" w:eastAsia="SimSun" w:cs="Times New Roman"/>
      <w:sz w:val="20"/>
      <w:szCs w:val="20"/>
    </w:rPr>
  </w:style>
  <w:style w:type="table" w:customStyle="1" w:styleId="80">
    <w:name w:val="Table Grid1"/>
    <w:basedOn w:val="12"/>
    <w:qFormat/>
    <w:uiPriority w:val="39"/>
    <w:pPr>
      <w:spacing w:after="0" w:line="240" w:lineRule="auto"/>
    </w:pPr>
    <w:rPr>
      <w:rFonts w:ascii="Calibri" w:hAnsi="Calibri"/>
      <w:sz w:val="22"/>
      <w:lang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3.xml"/><Relationship Id="rId4" Type="http://schemas.openxmlformats.org/officeDocument/2006/relationships/header" Target="header2.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numbering" Target="numbering.xml"/><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TRINH%20BAY%20BAO%20CAO\Template_TrinhbayDoAnCuoiKi%26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55B99-41F5-4410-BE50-D7BCD7E2909F}">
  <ds:schemaRefs/>
</ds:datastoreItem>
</file>

<file path=docProps/app.xml><?xml version="1.0" encoding="utf-8"?>
<Properties xmlns="http://schemas.openxmlformats.org/officeDocument/2006/extended-properties" xmlns:vt="http://schemas.openxmlformats.org/officeDocument/2006/docPropsVTypes">
  <Template>D:\Download\TRINH BAY BAO CAO\Template_TrinhbayDoAnCuoiKi&amp;BaiTapLonCacMon.dotx</Template>
  <Pages>31</Pages>
  <Words>3754</Words>
  <Characters>21402</Characters>
  <Lines>178</Lines>
  <Paragraphs>50</Paragraphs>
  <TotalTime>1</TotalTime>
  <ScaleCrop>false</ScaleCrop>
  <LinksUpToDate>false</LinksUpToDate>
  <CharactersWithSpaces>25106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2019-09-22T12:43:00Z</dcterms:created>
  <dc:creator>User</dc:creator>
  <cp:lastModifiedBy>Phan Thành Đạt</cp:lastModifiedBy>
  <dcterms:modified xsi:type="dcterms:W3CDTF">2023-05-14T06:12:22Z</dcterms:modified>
  <cp:revision>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0E31CAE6F10740769FC632A3C86C1B89</vt:lpwstr>
  </property>
</Properties>
</file>