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how-to-build-a-sports-club-community"/>
    <w:p>
      <w:pPr>
        <w:pStyle w:val="Heading1"/>
      </w:pPr>
      <w:r>
        <w:t xml:space="preserve">How to Build a Sports Club Community</w:t>
      </w:r>
    </w:p>
    <w:p>
      <w:pPr>
        <w:pStyle w:val="FirstParagraph"/>
      </w:pPr>
      <w:r>
        <w:rPr>
          <w:b/>
          <w:bCs/>
        </w:rPr>
        <w:t xml:space="preserve">Blog URL:</w:t>
      </w:r>
      <w:r>
        <w:t xml:space="preserve"> </w:t>
      </w:r>
      <w:r>
        <w:rPr>
          <w:rStyle w:val="VerbatimChar"/>
        </w:rPr>
        <w:t xml:space="preserve">/blog/build-sports-club-community</w:t>
      </w:r>
      <w:r>
        <w:t xml:space="preserve"> </w:t>
      </w:r>
      <w:r>
        <w:rPr>
          <w:b/>
          <w:bCs/>
        </w:rPr>
        <w:t xml:space="preserve">Target Keyword:</w:t>
      </w:r>
      <w:r>
        <w:t xml:space="preserve"> </w:t>
      </w:r>
      <w:r>
        <w:t xml:space="preserve">sports club community</w:t>
      </w:r>
      <w:r>
        <w:t xml:space="preserve"> </w:t>
      </w:r>
      <w:r>
        <w:rPr>
          <w:b/>
          <w:bCs/>
        </w:rPr>
        <w:t xml:space="preserve">Secondary Keywords:</w:t>
      </w:r>
      <w:r>
        <w:t xml:space="preserve"> </w:t>
      </w:r>
      <w:r>
        <w:t xml:space="preserve">club community building, player engagement, social events</w:t>
      </w:r>
      <w:r>
        <w:t xml:space="preserve"> </w:t>
      </w:r>
      <w:r>
        <w:rPr>
          <w:b/>
          <w:bCs/>
        </w:rPr>
        <w:t xml:space="preserve">Meta Title:</w:t>
      </w:r>
      <w:r>
        <w:t xml:space="preserve"> </w:t>
      </w:r>
      <w:r>
        <w:t xml:space="preserve">How to Build a Sports Club Community</w:t>
      </w:r>
      <w:r>
        <w:t xml:space="preserve"> </w:t>
      </w:r>
      <w:r>
        <w:rPr>
          <w:b/>
          <w:bCs/>
        </w:rPr>
        <w:t xml:space="preserve">Meta Description:</w:t>
      </w:r>
      <w:r>
        <w:t xml:space="preserve"> </w:t>
      </w:r>
      <w:r>
        <w:t xml:space="preserve">Strategies for building a strong sports club community — social events, leagues, communication, and member engagement.</w:t>
      </w:r>
      <w:r>
        <w:t xml:space="preserve"> </w:t>
      </w:r>
      <w:r>
        <w:rPr>
          <w:b/>
          <w:bCs/>
        </w:rPr>
        <w:t xml:space="preserve">CTA:</w:t>
      </w:r>
      <w:r>
        <w:t xml:space="preserve"> </w:t>
      </w:r>
      <w:r>
        <w:t xml:space="preserve">Start Free Trial | Book a Demo</w:t>
      </w:r>
      <w:r>
        <w:t xml:space="preserve"> </w:t>
      </w:r>
      <w:r>
        <w:rPr>
          <w:b/>
          <w:bCs/>
        </w:rPr>
        <w:t xml:space="preserve">Word Count Target:</w:t>
      </w:r>
      <w:r>
        <w:t xml:space="preserve"> </w:t>
      </w:r>
      <w:r>
        <w:t xml:space="preserve">1,800-2,200</w:t>
      </w:r>
    </w:p>
    <w:p>
      <w:r>
        <w:pict>
          <v:rect style="width:0;height:1.5pt" o:hralign="center" o:hrstd="t" o:hr="t"/>
        </w:pic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Courts fill calendars. Community fills hearts.</w:t>
      </w:r>
    </w:p>
    <w:p>
      <w:pPr>
        <w:pStyle w:val="BodyText"/>
      </w:pPr>
      <w:r>
        <w:t xml:space="preserve">Players can book courts anywhere. They stay where they feel connected. Community is your competitive advantage.</w:t>
      </w:r>
    </w:p>
    <w:p>
      <w:pPr>
        <w:pStyle w:val="BodyText"/>
      </w:pPr>
      <w:r>
        <w:t xml:space="preserve">This guide shows you how to build a sports club community that keeps players coming back.</w:t>
      </w:r>
    </w:p>
    <w:p>
      <w:r>
        <w:pict>
          <v:rect style="width:0;height:1.5pt" o:hralign="center" o:hrstd="t" o:hr="t"/>
        </w:pict>
      </w:r>
    </w:p>
    <w:bookmarkEnd w:id="9"/>
    <w:bookmarkStart w:id="14" w:name="why-community-matters"/>
    <w:p>
      <w:pPr>
        <w:pStyle w:val="Heading2"/>
      </w:pPr>
      <w:r>
        <w:t xml:space="preserve">Why Community Matters</w:t>
      </w:r>
    </w:p>
    <w:bookmarkStart w:id="10" w:name="retention"/>
    <w:p>
      <w:pPr>
        <w:pStyle w:val="Heading3"/>
      </w:pPr>
      <w:r>
        <w:t xml:space="preserve">Retention</w:t>
      </w:r>
    </w:p>
    <w:p>
      <w:pPr>
        <w:pStyle w:val="FirstParagraph"/>
      </w:pPr>
      <w:r>
        <w:t xml:space="preserve">Players who form relationships with other players are 3x more likely to renew.</w:t>
      </w:r>
    </w:p>
    <w:bookmarkEnd w:id="10"/>
    <w:bookmarkStart w:id="11" w:name="word-of-month"/>
    <w:p>
      <w:pPr>
        <w:pStyle w:val="Heading3"/>
      </w:pPr>
      <w:r>
        <w:t xml:space="preserve">Word-of-Month</w:t>
      </w:r>
    </w:p>
    <w:p>
      <w:pPr>
        <w:pStyle w:val="FirstParagraph"/>
      </w:pPr>
      <w:r>
        <w:t xml:space="preserve">Connected players bring friends. Community is your best marketing.</w:t>
      </w:r>
    </w:p>
    <w:bookmarkEnd w:id="11"/>
    <w:bookmarkStart w:id="12" w:name="revenue"/>
    <w:p>
      <w:pPr>
        <w:pStyle w:val="Heading3"/>
      </w:pPr>
      <w:r>
        <w:t xml:space="preserve">Revenue</w:t>
      </w:r>
    </w:p>
    <w:p>
      <w:pPr>
        <w:pStyle w:val="FirstParagraph"/>
      </w:pPr>
      <w:r>
        <w:t xml:space="preserve">Community members spend more. They book more, buy more, and try more services.</w:t>
      </w:r>
    </w:p>
    <w:bookmarkEnd w:id="12"/>
    <w:bookmarkStart w:id="13" w:name="experience"/>
    <w:p>
      <w:pPr>
        <w:pStyle w:val="Heading3"/>
      </w:pPr>
      <w:r>
        <w:t xml:space="preserve">Experience</w:t>
      </w:r>
    </w:p>
    <w:p>
      <w:pPr>
        <w:pStyle w:val="FirstParagraph"/>
      </w:pPr>
      <w:r>
        <w:t xml:space="preserve">Community transforms a facility into a destination. Players come for the courts, stay for the people.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strategy-1-social-events"/>
    <w:p>
      <w:pPr>
        <w:pStyle w:val="Heading2"/>
      </w:pPr>
      <w:r>
        <w:t xml:space="preserve">Strategy 1: Social Events</w:t>
      </w:r>
    </w:p>
    <w:bookmarkStart w:id="15" w:name="regular-events"/>
    <w:p>
      <w:pPr>
        <w:pStyle w:val="Heading3"/>
      </w:pPr>
      <w:r>
        <w:t xml:space="preserve">Regular Events</w:t>
      </w:r>
    </w:p>
    <w:p>
      <w:pPr>
        <w:pStyle w:val="FirstParagraph"/>
      </w:pPr>
      <w:r>
        <w:rPr>
          <w:b/>
          <w:bCs/>
        </w:rPr>
        <w:t xml:space="preserve">Club nights.</w:t>
      </w:r>
      <w:r>
        <w:t xml:space="preserve"> </w:t>
      </w:r>
      <w:r>
        <w:t xml:space="preserve">Weekly social play sessions. No booking required. Just show up.</w:t>
      </w:r>
    </w:p>
    <w:p>
      <w:pPr>
        <w:pStyle w:val="BodyText"/>
      </w:pPr>
      <w:r>
        <w:rPr>
          <w:b/>
          <w:bCs/>
        </w:rPr>
        <w:t xml:space="preserve">Mixers.</w:t>
      </w:r>
      <w:r>
        <w:t xml:space="preserve"> </w:t>
      </w:r>
      <w:r>
        <w:t xml:space="preserve">Social events for players to meet. Random partner draws. Ice-breaker activities.</w:t>
      </w:r>
    </w:p>
    <w:p>
      <w:pPr>
        <w:pStyle w:val="BodyText"/>
      </w:pPr>
      <w:r>
        <w:rPr>
          <w:b/>
          <w:bCs/>
        </w:rPr>
        <w:t xml:space="preserve">Holiday celebrations.</w:t>
      </w:r>
      <w:r>
        <w:t xml:space="preserve"> </w:t>
      </w:r>
      <w:r>
        <w:t xml:space="preserve">Seasonal events that create tradition.</w:t>
      </w:r>
    </w:p>
    <w:p>
      <w:pPr>
        <w:pStyle w:val="BodyText"/>
      </w:pPr>
      <w:r>
        <w:rPr>
          <w:b/>
          <w:bCs/>
        </w:rPr>
        <w:t xml:space="preserve">Member appreciation.</w:t>
      </w:r>
      <w:r>
        <w:t xml:space="preserve"> </w:t>
      </w:r>
      <w:r>
        <w:t xml:space="preserve">Events that celebrate your community.</w:t>
      </w:r>
    </w:p>
    <w:bookmarkEnd w:id="15"/>
    <w:bookmarkStart w:id="16" w:name="special-events"/>
    <w:p>
      <w:pPr>
        <w:pStyle w:val="Heading3"/>
      </w:pPr>
      <w:r>
        <w:t xml:space="preserve">Special Events</w:t>
      </w:r>
    </w:p>
    <w:p>
      <w:pPr>
        <w:pStyle w:val="FirstParagraph"/>
      </w:pPr>
      <w:r>
        <w:rPr>
          <w:b/>
          <w:bCs/>
        </w:rPr>
        <w:t xml:space="preserve">Tournaments.</w:t>
      </w:r>
      <w:r>
        <w:t xml:space="preserve"> </w:t>
      </w:r>
      <w:r>
        <w:t xml:space="preserve">Competitive events that build camaraderie.</w:t>
      </w:r>
    </w:p>
    <w:p>
      <w:pPr>
        <w:pStyle w:val="BodyText"/>
      </w:pPr>
      <w:r>
        <w:rPr>
          <w:b/>
          <w:bCs/>
        </w:rPr>
        <w:t xml:space="preserve">Clinics.</w:t>
      </w:r>
      <w:r>
        <w:t xml:space="preserve"> </w:t>
      </w:r>
      <w:r>
        <w:t xml:space="preserve">Guest coaches, specialty workshops.</w:t>
      </w:r>
    </w:p>
    <w:p>
      <w:pPr>
        <w:pStyle w:val="BodyText"/>
      </w:pPr>
      <w:r>
        <w:rPr>
          <w:b/>
          <w:bCs/>
        </w:rPr>
        <w:t xml:space="preserve">Social parties.</w:t>
      </w:r>
      <w:r>
        <w:t xml:space="preserve"> </w:t>
      </w:r>
      <w:r>
        <w:t xml:space="preserve">End-of-season celebrations, holiday parties.</w:t>
      </w:r>
    </w:p>
    <w:p>
      <w:pPr>
        <w:pStyle w:val="BodyText"/>
      </w:pPr>
      <w:r>
        <w:rPr>
          <w:b/>
          <w:bCs/>
        </w:rPr>
        <w:t xml:space="preserve">Family days.</w:t>
      </w:r>
      <w:r>
        <w:t xml:space="preserve"> </w:t>
      </w:r>
      <w:r>
        <w:t xml:space="preserve">Events for members and their families.</w:t>
      </w:r>
    </w:p>
    <w:bookmarkEnd w:id="16"/>
    <w:bookmarkStart w:id="17" w:name="event-checklist"/>
    <w:p>
      <w:pPr>
        <w:pStyle w:val="Heading3"/>
      </w:pPr>
      <w:r>
        <w:t xml:space="preserve">Event Checklist</w:t>
      </w:r>
    </w:p>
    <w:p>
      <w:pPr>
        <w:pStyle w:val="Compact"/>
        <w:numPr>
          <w:ilvl w:val="0"/>
          <w:numId w:val="1001"/>
        </w:numPr>
      </w:pPr>
      <w:r>
        <w:t xml:space="preserve">Define purpose and audience</w:t>
      </w:r>
    </w:p>
    <w:p>
      <w:pPr>
        <w:pStyle w:val="Compact"/>
        <w:numPr>
          <w:ilvl w:val="0"/>
          <w:numId w:val="1002"/>
        </w:numPr>
      </w:pPr>
      <w:r>
        <w:t xml:space="preserve">Set date and time</w:t>
      </w:r>
    </w:p>
    <w:p>
      <w:pPr>
        <w:pStyle w:val="Compact"/>
        <w:numPr>
          <w:ilvl w:val="0"/>
          <w:numId w:val="1003"/>
        </w:numPr>
      </w:pPr>
      <w:r>
        <w:t xml:space="preserve">Book venue/courts</w:t>
      </w:r>
    </w:p>
    <w:p>
      <w:pPr>
        <w:pStyle w:val="Compact"/>
        <w:numPr>
          <w:ilvl w:val="0"/>
          <w:numId w:val="1004"/>
        </w:numPr>
      </w:pPr>
      <w:r>
        <w:t xml:space="preserve">Create promotion materials</w:t>
      </w:r>
    </w:p>
    <w:p>
      <w:pPr>
        <w:pStyle w:val="Compact"/>
        <w:numPr>
          <w:ilvl w:val="0"/>
          <w:numId w:val="1005"/>
        </w:numPr>
      </w:pPr>
      <w:r>
        <w:t xml:space="preserve">Send invitations</w:t>
      </w:r>
    </w:p>
    <w:p>
      <w:pPr>
        <w:pStyle w:val="Compact"/>
        <w:numPr>
          <w:ilvl w:val="0"/>
          <w:numId w:val="1006"/>
        </w:numPr>
      </w:pPr>
      <w:r>
        <w:t xml:space="preserve">Plan activities</w:t>
      </w:r>
    </w:p>
    <w:p>
      <w:pPr>
        <w:pStyle w:val="Compact"/>
        <w:numPr>
          <w:ilvl w:val="0"/>
          <w:numId w:val="1007"/>
        </w:numPr>
      </w:pPr>
      <w:r>
        <w:t xml:space="preserve">Arrange food and drinks</w:t>
      </w:r>
    </w:p>
    <w:p>
      <w:pPr>
        <w:pStyle w:val="Compact"/>
        <w:numPr>
          <w:ilvl w:val="0"/>
          <w:numId w:val="1008"/>
        </w:numPr>
      </w:pPr>
      <w:r>
        <w:t xml:space="preserve">Set up registration</w:t>
      </w:r>
    </w:p>
    <w:p>
      <w:pPr>
        <w:pStyle w:val="Compact"/>
        <w:numPr>
          <w:ilvl w:val="0"/>
          <w:numId w:val="1009"/>
        </w:numPr>
      </w:pPr>
      <w:r>
        <w:t xml:space="preserve">Plan follow-up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strategy-2-group-activities"/>
    <w:p>
      <w:pPr>
        <w:pStyle w:val="Heading2"/>
      </w:pPr>
      <w:r>
        <w:t xml:space="preserve">Strategy 2: Group Activities</w:t>
      </w:r>
    </w:p>
    <w:bookmarkStart w:id="19" w:name="group-coaching"/>
    <w:p>
      <w:pPr>
        <w:pStyle w:val="Heading3"/>
      </w:pPr>
      <w:r>
        <w:t xml:space="preserve">Group Coaching</w:t>
      </w:r>
    </w:p>
    <w:p>
      <w:pPr>
        <w:pStyle w:val="FirstParagraph"/>
      </w:pPr>
      <w:r>
        <w:rPr>
          <w:b/>
          <w:bCs/>
        </w:rPr>
        <w:t xml:space="preserve">Beginner groups.</w:t>
      </w:r>
      <w:r>
        <w:t xml:space="preserve"> </w:t>
      </w:r>
      <w:r>
        <w:t xml:space="preserve">Players learn together.</w:t>
      </w:r>
    </w:p>
    <w:p>
      <w:pPr>
        <w:pStyle w:val="BodyText"/>
      </w:pPr>
      <w:r>
        <w:rPr>
          <w:b/>
          <w:bCs/>
        </w:rPr>
        <w:t xml:space="preserve">Skill clinics.</w:t>
      </w:r>
      <w:r>
        <w:t xml:space="preserve"> </w:t>
      </w:r>
      <w:r>
        <w:t xml:space="preserve">Focused training sessions.</w:t>
      </w:r>
    </w:p>
    <w:p>
      <w:pPr>
        <w:pStyle w:val="BodyText"/>
      </w:pPr>
      <w:r>
        <w:rPr>
          <w:b/>
          <w:bCs/>
        </w:rPr>
        <w:t xml:space="preserve">Fitness groups.</w:t>
      </w:r>
      <w:r>
        <w:t xml:space="preserve"> </w:t>
      </w:r>
      <w:r>
        <w:t xml:space="preserve">Conditioning and training.</w:t>
      </w:r>
    </w:p>
    <w:bookmarkEnd w:id="19"/>
    <w:bookmarkStart w:id="20" w:name="leagues"/>
    <w:p>
      <w:pPr>
        <w:pStyle w:val="Heading3"/>
      </w:pPr>
      <w:r>
        <w:t xml:space="preserve">Leagues</w:t>
      </w:r>
    </w:p>
    <w:p>
      <w:pPr>
        <w:pStyle w:val="FirstParagraph"/>
      </w:pPr>
      <w:r>
        <w:rPr>
          <w:b/>
          <w:bCs/>
        </w:rPr>
        <w:t xml:space="preserve">Round robin.</w:t>
      </w:r>
      <w:r>
        <w:t xml:space="preserve"> </w:t>
      </w:r>
      <w:r>
        <w:t xml:space="preserve">Everyone plays everyone.</w:t>
      </w:r>
    </w:p>
    <w:p>
      <w:pPr>
        <w:pStyle w:val="BodyText"/>
      </w:pPr>
      <w:r>
        <w:rPr>
          <w:b/>
          <w:bCs/>
        </w:rPr>
        <w:t xml:space="preserve">Doubles leagues.</w:t>
      </w:r>
      <w:r>
        <w:t xml:space="preserve"> </w:t>
      </w:r>
      <w:r>
        <w:t xml:space="preserve">Partner-based competition.</w:t>
      </w:r>
    </w:p>
    <w:p>
      <w:pPr>
        <w:pStyle w:val="BodyText"/>
      </w:pPr>
      <w:r>
        <w:rPr>
          <w:b/>
          <w:bCs/>
        </w:rPr>
        <w:t xml:space="preserve">Team leagues.</w:t>
      </w:r>
      <w:r>
        <w:t xml:space="preserve"> </w:t>
      </w:r>
      <w:r>
        <w:t xml:space="preserve">Group competition.</w:t>
      </w:r>
    </w:p>
    <w:p>
      <w:pPr>
        <w:pStyle w:val="BodyText"/>
      </w:pPr>
      <w:r>
        <w:rPr>
          <w:b/>
          <w:bCs/>
        </w:rPr>
        <w:t xml:space="preserve">Social leagues.</w:t>
      </w:r>
      <w:r>
        <w:t xml:space="preserve"> </w:t>
      </w:r>
      <w:r>
        <w:t xml:space="preserve">Fun-focused, less competitive.</w:t>
      </w:r>
    </w:p>
    <w:bookmarkEnd w:id="20"/>
    <w:bookmarkStart w:id="21" w:name="club-nights"/>
    <w:p>
      <w:pPr>
        <w:pStyle w:val="Heading3"/>
      </w:pPr>
      <w:r>
        <w:t xml:space="preserve">Club Nights</w:t>
      </w:r>
    </w:p>
    <w:p>
      <w:pPr>
        <w:pStyle w:val="FirstParagraph"/>
      </w:pPr>
      <w:r>
        <w:rPr>
          <w:b/>
          <w:bCs/>
        </w:rPr>
        <w:t xml:space="preserve">Open play.</w:t>
      </w:r>
      <w:r>
        <w:t xml:space="preserve"> </w:t>
      </w:r>
      <w:r>
        <w:t xml:space="preserve">Show up and play.</w:t>
      </w:r>
    </w:p>
    <w:p>
      <w:pPr>
        <w:pStyle w:val="BodyText"/>
      </w:pPr>
      <w:r>
        <w:rPr>
          <w:b/>
          <w:bCs/>
        </w:rPr>
        <w:t xml:space="preserve">Themed nights.</w:t>
      </w:r>
      <w:r>
        <w:t xml:space="preserve"> </w:t>
      </w:r>
      <w:r>
        <w:t xml:space="preserve">Women’s night, men’s night, beginners’ night.</w:t>
      </w:r>
    </w:p>
    <w:p>
      <w:pPr>
        <w:pStyle w:val="BodyText"/>
      </w:pPr>
      <w:r>
        <w:rPr>
          <w:b/>
          <w:bCs/>
        </w:rPr>
        <w:t xml:space="preserve">Skill-based grouping.</w:t>
      </w:r>
      <w:r>
        <w:t xml:space="preserve"> </w:t>
      </w:r>
      <w:r>
        <w:t xml:space="preserve">Players matched by ability.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strategy-3-online-community"/>
    <w:p>
      <w:pPr>
        <w:pStyle w:val="Heading2"/>
      </w:pPr>
      <w:r>
        <w:t xml:space="preserve">Strategy 3: Online Community</w:t>
      </w:r>
    </w:p>
    <w:bookmarkStart w:id="23" w:name="member-directory"/>
    <w:p>
      <w:pPr>
        <w:pStyle w:val="Heading3"/>
      </w:pPr>
      <w:r>
        <w:t xml:space="preserve">Member Directory</w:t>
      </w:r>
    </w:p>
    <w:p>
      <w:pPr>
        <w:pStyle w:val="FirstParagraph"/>
      </w:pPr>
      <w:r>
        <w:rPr>
          <w:b/>
          <w:bCs/>
        </w:rPr>
        <w:t xml:space="preserve">Player profiles.</w:t>
      </w:r>
      <w:r>
        <w:t xml:space="preserve"> </w:t>
      </w:r>
      <w:r>
        <w:t xml:space="preserve">Photo, skill level, interests.</w:t>
      </w:r>
    </w:p>
    <w:p>
      <w:pPr>
        <w:pStyle w:val="BodyText"/>
      </w:pPr>
      <w:r>
        <w:rPr>
          <w:b/>
          <w:bCs/>
        </w:rPr>
        <w:t xml:space="preserve">Search functionality.</w:t>
      </w:r>
      <w:r>
        <w:t xml:space="preserve"> </w:t>
      </w:r>
      <w:r>
        <w:t xml:space="preserve">Find players by skill, availability, or interest.</w:t>
      </w:r>
    </w:p>
    <w:p>
      <w:pPr>
        <w:pStyle w:val="BodyText"/>
      </w:pPr>
      <w:r>
        <w:rPr>
          <w:b/>
          <w:bCs/>
        </w:rPr>
        <w:t xml:space="preserve">Connection requests.</w:t>
      </w:r>
      <w:r>
        <w:t xml:space="preserve"> </w:t>
      </w:r>
      <w:r>
        <w:t xml:space="preserve">Players can connect with others.</w:t>
      </w:r>
    </w:p>
    <w:bookmarkEnd w:id="23"/>
    <w:bookmarkStart w:id="24" w:name="group-communication"/>
    <w:p>
      <w:pPr>
        <w:pStyle w:val="Heading3"/>
      </w:pPr>
      <w:r>
        <w:t xml:space="preserve">Group Communication</w:t>
      </w:r>
    </w:p>
    <w:p>
      <w:pPr>
        <w:pStyle w:val="FirstParagraph"/>
      </w:pPr>
      <w:r>
        <w:rPr>
          <w:b/>
          <w:bCs/>
        </w:rPr>
        <w:t xml:space="preserve">Team chats.</w:t>
      </w:r>
      <w:r>
        <w:t xml:space="preserve"> </w:t>
      </w:r>
      <w:r>
        <w:t xml:space="preserve">Communication within teams.</w:t>
      </w:r>
    </w:p>
    <w:p>
      <w:pPr>
        <w:pStyle w:val="BodyText"/>
      </w:pPr>
      <w:r>
        <w:rPr>
          <w:b/>
          <w:bCs/>
        </w:rPr>
        <w:t xml:space="preserve">Group channels.</w:t>
      </w:r>
      <w:r>
        <w:t xml:space="preserve"> </w:t>
      </w:r>
      <w:r>
        <w:t xml:space="preserve">Interest-based discussion groups.</w:t>
      </w:r>
    </w:p>
    <w:p>
      <w:pPr>
        <w:pStyle w:val="BodyText"/>
      </w:pPr>
      <w:r>
        <w:rPr>
          <w:b/>
          <w:bCs/>
        </w:rPr>
        <w:t xml:space="preserve">Announcements.</w:t>
      </w:r>
      <w:r>
        <w:t xml:space="preserve"> </w:t>
      </w:r>
      <w:r>
        <w:t xml:space="preserve">Club-wide communications.</w:t>
      </w:r>
    </w:p>
    <w:bookmarkEnd w:id="24"/>
    <w:bookmarkStart w:id="25" w:name="social-features"/>
    <w:p>
      <w:pPr>
        <w:pStyle w:val="Heading3"/>
      </w:pPr>
      <w:r>
        <w:t xml:space="preserve">Social Features</w:t>
      </w:r>
    </w:p>
    <w:p>
      <w:pPr>
        <w:pStyle w:val="FirstParagraph"/>
      </w:pPr>
      <w:r>
        <w:rPr>
          <w:b/>
          <w:bCs/>
        </w:rPr>
        <w:t xml:space="preserve">Activity feed.</w:t>
      </w:r>
      <w:r>
        <w:t xml:space="preserve"> </w:t>
      </w:r>
      <w:r>
        <w:t xml:space="preserve">See what others are doing.</w:t>
      </w:r>
    </w:p>
    <w:p>
      <w:pPr>
        <w:pStyle w:val="BodyText"/>
      </w:pPr>
      <w:r>
        <w:rPr>
          <w:b/>
          <w:bCs/>
        </w:rPr>
        <w:t xml:space="preserve">Photo sharing.</w:t>
      </w:r>
      <w:r>
        <w:t xml:space="preserve"> </w:t>
      </w:r>
      <w:r>
        <w:t xml:space="preserve">Share moments from play.</w:t>
      </w:r>
    </w:p>
    <w:p>
      <w:pPr>
        <w:pStyle w:val="BodyText"/>
      </w:pPr>
      <w:r>
        <w:rPr>
          <w:b/>
          <w:bCs/>
        </w:rPr>
        <w:t xml:space="preserve">Achievement badges.</w:t>
      </w:r>
      <w:r>
        <w:t xml:space="preserve"> </w:t>
      </w:r>
      <w:r>
        <w:t xml:space="preserve">Recognize milestones and accomplishments.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strategy-4-recognition"/>
    <w:p>
      <w:pPr>
        <w:pStyle w:val="Heading2"/>
      </w:pPr>
      <w:r>
        <w:t xml:space="preserve">Strategy 4: Recognition</w:t>
      </w:r>
    </w:p>
    <w:bookmarkStart w:id="27" w:name="player-recognition"/>
    <w:p>
      <w:pPr>
        <w:pStyle w:val="Heading3"/>
      </w:pPr>
      <w:r>
        <w:t xml:space="preserve">Player Recognition</w:t>
      </w:r>
    </w:p>
    <w:p>
      <w:pPr>
        <w:pStyle w:val="FirstParagraph"/>
      </w:pPr>
      <w:r>
        <w:rPr>
          <w:b/>
          <w:bCs/>
        </w:rPr>
        <w:t xml:space="preserve">Milestones.</w:t>
      </w:r>
      <w:r>
        <w:t xml:space="preserve"> </w:t>
      </w:r>
      <w:r>
        <w:t xml:space="preserve">Celebrate membership anniversaries.</w:t>
      </w:r>
    </w:p>
    <w:p>
      <w:pPr>
        <w:pStyle w:val="BodyText"/>
      </w:pPr>
      <w:r>
        <w:rPr>
          <w:b/>
          <w:bCs/>
        </w:rPr>
        <w:t xml:space="preserve">Achievements.</w:t>
      </w:r>
      <w:r>
        <w:t xml:space="preserve"> </w:t>
      </w:r>
      <w:r>
        <w:t xml:space="preserve">Recognize player progress.</w:t>
      </w:r>
    </w:p>
    <w:p>
      <w:pPr>
        <w:pStyle w:val="BodyText"/>
      </w:pPr>
      <w:r>
        <w:rPr>
          <w:b/>
          <w:bCs/>
        </w:rPr>
        <w:t xml:space="preserve">Leaderboards.</w:t>
      </w:r>
      <w:r>
        <w:t xml:space="preserve"> </w:t>
      </w:r>
      <w:r>
        <w:t xml:space="preserve">Top players by activity, improvement, or contribution.</w:t>
      </w:r>
    </w:p>
    <w:p>
      <w:pPr>
        <w:pStyle w:val="BodyText"/>
      </w:pPr>
      <w:r>
        <w:rPr>
          <w:b/>
          <w:bCs/>
        </w:rPr>
        <w:t xml:space="preserve">Player of the month.</w:t>
      </w:r>
      <w:r>
        <w:t xml:space="preserve"> </w:t>
      </w:r>
      <w:r>
        <w:t xml:space="preserve">Highlight outstanding members.</w:t>
      </w:r>
    </w:p>
    <w:bookmarkEnd w:id="27"/>
    <w:bookmarkStart w:id="28" w:name="community-recognition"/>
    <w:p>
      <w:pPr>
        <w:pStyle w:val="Heading3"/>
      </w:pPr>
      <w:r>
        <w:t xml:space="preserve">Community Recognition</w:t>
      </w:r>
    </w:p>
    <w:p>
      <w:pPr>
        <w:pStyle w:val="FirstParagraph"/>
      </w:pPr>
      <w:r>
        <w:rPr>
          <w:b/>
          <w:bCs/>
        </w:rPr>
        <w:t xml:space="preserve">Volunteer recognition.</w:t>
      </w:r>
      <w:r>
        <w:t xml:space="preserve"> </w:t>
      </w:r>
      <w:r>
        <w:t xml:space="preserve">Thank those who help.</w:t>
      </w:r>
    </w:p>
    <w:p>
      <w:pPr>
        <w:pStyle w:val="BodyText"/>
      </w:pPr>
      <w:r>
        <w:rPr>
          <w:b/>
          <w:bCs/>
        </w:rPr>
        <w:t xml:space="preserve">Contributor badges.</w:t>
      </w:r>
      <w:r>
        <w:t xml:space="preserve"> </w:t>
      </w:r>
      <w:r>
        <w:t xml:space="preserve">Recognize community contributions.</w:t>
      </w:r>
    </w:p>
    <w:p>
      <w:pPr>
        <w:pStyle w:val="BodyText"/>
      </w:pPr>
      <w:r>
        <w:rPr>
          <w:b/>
          <w:bCs/>
        </w:rPr>
        <w:t xml:space="preserve">Success stories.</w:t>
      </w:r>
      <w:r>
        <w:t xml:space="preserve"> </w:t>
      </w:r>
      <w:r>
        <w:t xml:space="preserve">Share member stories.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strategy-5-communication"/>
    <w:p>
      <w:pPr>
        <w:pStyle w:val="Heading2"/>
      </w:pPr>
      <w:r>
        <w:t xml:space="preserve">Strategy 5: Communication</w:t>
      </w:r>
    </w:p>
    <w:bookmarkStart w:id="30" w:name="regular-updates"/>
    <w:p>
      <w:pPr>
        <w:pStyle w:val="Heading3"/>
      </w:pPr>
      <w:r>
        <w:t xml:space="preserve">Regular Updates</w:t>
      </w:r>
    </w:p>
    <w:p>
      <w:pPr>
        <w:pStyle w:val="FirstParagraph"/>
      </w:pPr>
      <w:r>
        <w:rPr>
          <w:b/>
          <w:bCs/>
        </w:rPr>
        <w:t xml:space="preserve">Newsletter.</w:t>
      </w:r>
      <w:r>
        <w:t xml:space="preserve"> </w:t>
      </w:r>
      <w:r>
        <w:t xml:space="preserve">Weekly or monthly club updates.</w:t>
      </w:r>
    </w:p>
    <w:p>
      <w:pPr>
        <w:pStyle w:val="BodyText"/>
      </w:pPr>
      <w:r>
        <w:rPr>
          <w:b/>
          <w:bCs/>
        </w:rPr>
        <w:t xml:space="preserve">Social media.</w:t>
      </w:r>
      <w:r>
        <w:t xml:space="preserve"> </w:t>
      </w:r>
      <w:r>
        <w:t xml:space="preserve">Regular content and engagement.</w:t>
      </w:r>
    </w:p>
    <w:p>
      <w:pPr>
        <w:pStyle w:val="BodyText"/>
      </w:pPr>
      <w:r>
        <w:rPr>
          <w:b/>
          <w:bCs/>
        </w:rPr>
        <w:t xml:space="preserve">In-app notifications.</w:t>
      </w:r>
      <w:r>
        <w:t xml:space="preserve"> </w:t>
      </w:r>
      <w:r>
        <w:t xml:space="preserve">Push notifications for events and updates.</w:t>
      </w:r>
    </w:p>
    <w:bookmarkEnd w:id="30"/>
    <w:bookmarkStart w:id="31" w:name="two-way-communication"/>
    <w:p>
      <w:pPr>
        <w:pStyle w:val="Heading3"/>
      </w:pPr>
      <w:r>
        <w:t xml:space="preserve">Two-Way Communication</w:t>
      </w:r>
    </w:p>
    <w:p>
      <w:pPr>
        <w:pStyle w:val="FirstParagraph"/>
      </w:pPr>
      <w:r>
        <w:rPr>
          <w:b/>
          <w:bCs/>
        </w:rPr>
        <w:t xml:space="preserve">Feedback surveys.</w:t>
      </w:r>
      <w:r>
        <w:t xml:space="preserve"> </w:t>
      </w:r>
      <w:r>
        <w:t xml:space="preserve">Regular satisfaction surveys.</w:t>
      </w:r>
    </w:p>
    <w:p>
      <w:pPr>
        <w:pStyle w:val="BodyText"/>
      </w:pPr>
      <w:r>
        <w:rPr>
          <w:b/>
          <w:bCs/>
        </w:rPr>
        <w:t xml:space="preserve">Suggestion box.</w:t>
      </w:r>
      <w:r>
        <w:t xml:space="preserve"> </w:t>
      </w:r>
      <w:r>
        <w:t xml:space="preserve">Open channels for ideas.</w:t>
      </w:r>
    </w:p>
    <w:p>
      <w:pPr>
        <w:pStyle w:val="BodyText"/>
      </w:pPr>
      <w:r>
        <w:rPr>
          <w:b/>
          <w:bCs/>
        </w:rPr>
        <w:t xml:space="preserve">Community forums.</w:t>
      </w:r>
      <w:r>
        <w:t xml:space="preserve"> </w:t>
      </w:r>
      <w:r>
        <w:t xml:space="preserve">Discussion spaces.</w:t>
      </w:r>
    </w:p>
    <w:bookmarkEnd w:id="31"/>
    <w:bookmarkStart w:id="32" w:name="responsiveness"/>
    <w:p>
      <w:pPr>
        <w:pStyle w:val="Heading3"/>
      </w:pPr>
      <w:r>
        <w:t xml:space="preserve">Responsiveness</w:t>
      </w:r>
    </w:p>
    <w:p>
      <w:pPr>
        <w:pStyle w:val="FirstParagraph"/>
      </w:pPr>
      <w:r>
        <w:rPr>
          <w:b/>
          <w:bCs/>
        </w:rPr>
        <w:t xml:space="preserve">Quick replies.</w:t>
      </w:r>
      <w:r>
        <w:t xml:space="preserve"> </w:t>
      </w:r>
      <w:r>
        <w:t xml:space="preserve">Respond to messages promptly.</w:t>
      </w:r>
    </w:p>
    <w:p>
      <w:pPr>
        <w:pStyle w:val="BodyText"/>
      </w:pPr>
      <w:r>
        <w:rPr>
          <w:b/>
          <w:bCs/>
        </w:rPr>
        <w:t xml:space="preserve">Address concerns.</w:t>
      </w:r>
      <w:r>
        <w:t xml:space="preserve"> </w:t>
      </w:r>
      <w:r>
        <w:t xml:space="preserve">Handle issues publicly when appropriate.</w:t>
      </w:r>
    </w:p>
    <w:p>
      <w:pPr>
        <w:pStyle w:val="BodyText"/>
      </w:pPr>
      <w:r>
        <w:rPr>
          <w:b/>
          <w:bCs/>
        </w:rPr>
        <w:t xml:space="preserve">Celebrate wins.</w:t>
      </w:r>
      <w:r>
        <w:t xml:space="preserve"> </w:t>
      </w:r>
      <w:r>
        <w:t xml:space="preserve">Share good news with the community.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strategy-6-member-experience"/>
    <w:p>
      <w:pPr>
        <w:pStyle w:val="Heading2"/>
      </w:pPr>
      <w:r>
        <w:t xml:space="preserve">Strategy 6: Member Experience</w:t>
      </w:r>
    </w:p>
    <w:bookmarkStart w:id="34" w:name="first-impression"/>
    <w:p>
      <w:pPr>
        <w:pStyle w:val="Heading3"/>
      </w:pPr>
      <w:r>
        <w:t xml:space="preserve">First Impression</w:t>
      </w:r>
    </w:p>
    <w:p>
      <w:pPr>
        <w:pStyle w:val="FirstParagraph"/>
      </w:pPr>
      <w:r>
        <w:rPr>
          <w:b/>
          <w:bCs/>
        </w:rPr>
        <w:t xml:space="preserve">Welcome process.</w:t>
      </w:r>
      <w:r>
        <w:t xml:space="preserve"> </w:t>
      </w:r>
      <w:r>
        <w:t xml:space="preserve">Warm welcome for new members.</w:t>
      </w:r>
    </w:p>
    <w:p>
      <w:pPr>
        <w:pStyle w:val="BodyText"/>
      </w:pPr>
      <w:r>
        <w:rPr>
          <w:b/>
          <w:bCs/>
        </w:rPr>
        <w:t xml:space="preserve">Orientation.</w:t>
      </w:r>
      <w:r>
        <w:t xml:space="preserve"> </w:t>
      </w:r>
      <w:r>
        <w:t xml:space="preserve">Show them around. Introduce them to others.</w:t>
      </w:r>
    </w:p>
    <w:p>
      <w:pPr>
        <w:pStyle w:val="BodyText"/>
      </w:pPr>
      <w:r>
        <w:rPr>
          <w:b/>
          <w:bCs/>
        </w:rPr>
        <w:t xml:space="preserve">First week follow-up.</w:t>
      </w:r>
      <w:r>
        <w:t xml:space="preserve"> </w:t>
      </w:r>
      <w:r>
        <w:t xml:space="preserve">Check in after their first week.</w:t>
      </w:r>
    </w:p>
    <w:bookmarkEnd w:id="34"/>
    <w:bookmarkStart w:id="35" w:name="ongoing-experience"/>
    <w:p>
      <w:pPr>
        <w:pStyle w:val="Heading3"/>
      </w:pPr>
      <w:r>
        <w:t xml:space="preserve">Ongoing Experience</w:t>
      </w:r>
    </w:p>
    <w:p>
      <w:pPr>
        <w:pStyle w:val="FirstParagraph"/>
      </w:pPr>
      <w:r>
        <w:rPr>
          <w:b/>
          <w:bCs/>
        </w:rPr>
        <w:t xml:space="preserve">Consistent quality.</w:t>
      </w:r>
      <w:r>
        <w:t xml:space="preserve"> </w:t>
      </w:r>
      <w:r>
        <w:t xml:space="preserve">Maintain standards.</w:t>
      </w:r>
    </w:p>
    <w:p>
      <w:pPr>
        <w:pStyle w:val="BodyText"/>
      </w:pPr>
      <w:r>
        <w:rPr>
          <w:b/>
          <w:bCs/>
        </w:rPr>
        <w:t xml:space="preserve">Personal touches.</w:t>
      </w:r>
      <w:r>
        <w:t xml:space="preserve"> </w:t>
      </w:r>
      <w:r>
        <w:t xml:space="preserve">Remember names and preferences.</w:t>
      </w:r>
    </w:p>
    <w:p>
      <w:pPr>
        <w:pStyle w:val="BodyText"/>
      </w:pPr>
      <w:r>
        <w:rPr>
          <w:b/>
          <w:bCs/>
        </w:rPr>
        <w:t xml:space="preserve">Responsive service.</w:t>
      </w:r>
      <w:r>
        <w:t xml:space="preserve"> </w:t>
      </w:r>
      <w:r>
        <w:t xml:space="preserve">Quick answers to questions.</w:t>
      </w:r>
    </w:p>
    <w:bookmarkEnd w:id="35"/>
    <w:bookmarkStart w:id="36" w:name="community-integration"/>
    <w:p>
      <w:pPr>
        <w:pStyle w:val="Heading3"/>
      </w:pPr>
      <w:r>
        <w:t xml:space="preserve">Community Integration</w:t>
      </w:r>
    </w:p>
    <w:p>
      <w:pPr>
        <w:pStyle w:val="FirstParagraph"/>
      </w:pPr>
      <w:r>
        <w:rPr>
          <w:b/>
          <w:bCs/>
        </w:rPr>
        <w:t xml:space="preserve">Introduce members.</w:t>
      </w:r>
      <w:r>
        <w:t xml:space="preserve"> </w:t>
      </w:r>
      <w:r>
        <w:t xml:space="preserve">Connect new members with existing ones.</w:t>
      </w:r>
    </w:p>
    <w:p>
      <w:pPr>
        <w:pStyle w:val="BodyText"/>
      </w:pPr>
      <w:r>
        <w:rPr>
          <w:b/>
          <w:bCs/>
        </w:rPr>
        <w:t xml:space="preserve">Group invitations.</w:t>
      </w:r>
      <w:r>
        <w:t xml:space="preserve"> </w:t>
      </w:r>
      <w:r>
        <w:t xml:space="preserve">Invite new members to group activities.</w:t>
      </w:r>
    </w:p>
    <w:p>
      <w:pPr>
        <w:pStyle w:val="BodyText"/>
      </w:pPr>
      <w:r>
        <w:rPr>
          <w:b/>
          <w:bCs/>
        </w:rPr>
        <w:t xml:space="preserve">Buddy system.</w:t>
      </w:r>
      <w:r>
        <w:t xml:space="preserve"> </w:t>
      </w:r>
      <w:r>
        <w:t xml:space="preserve">Pair new members with experienced ones.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measuring-community-health"/>
    <w:p>
      <w:pPr>
        <w:pStyle w:val="Heading2"/>
      </w:pPr>
      <w:r>
        <w:t xml:space="preserve">Measuring Community Health</w:t>
      </w:r>
    </w:p>
    <w:bookmarkStart w:id="38" w:name="metrics"/>
    <w:p>
      <w:pPr>
        <w:pStyle w:val="Heading3"/>
      </w:pPr>
      <w:r>
        <w:t xml:space="preserve">Metrics</w:t>
      </w:r>
    </w:p>
    <w:p>
      <w:pPr>
        <w:pStyle w:val="FirstParagraph"/>
      </w:pPr>
      <w:r>
        <w:rPr>
          <w:b/>
          <w:bCs/>
        </w:rPr>
        <w:t xml:space="preserve">Event attendance.</w:t>
      </w:r>
      <w:r>
        <w:t xml:space="preserve"> </w:t>
      </w:r>
      <w:r>
        <w:t xml:space="preserve">How many attend events?</w:t>
      </w:r>
    </w:p>
    <w:p>
      <w:pPr>
        <w:pStyle w:val="BodyText"/>
      </w:pPr>
      <w:r>
        <w:rPr>
          <w:b/>
          <w:bCs/>
        </w:rPr>
        <w:t xml:space="preserve">Group activity participation.</w:t>
      </w:r>
      <w:r>
        <w:t xml:space="preserve"> </w:t>
      </w:r>
      <w:r>
        <w:t xml:space="preserve">How many join leagues and groups?</w:t>
      </w:r>
    </w:p>
    <w:p>
      <w:pPr>
        <w:pStyle w:val="BodyText"/>
      </w:pPr>
      <w:r>
        <w:rPr>
          <w:b/>
          <w:bCs/>
        </w:rPr>
        <w:t xml:space="preserve">Member interactions.</w:t>
      </w:r>
      <w:r>
        <w:t xml:space="preserve"> </w:t>
      </w:r>
      <w:r>
        <w:t xml:space="preserve">How many connections are made?</w:t>
      </w:r>
    </w:p>
    <w:p>
      <w:pPr>
        <w:pStyle w:val="BodyText"/>
      </w:pPr>
      <w:r>
        <w:rPr>
          <w:b/>
          <w:bCs/>
        </w:rPr>
        <w:t xml:space="preserve">Retention rate.</w:t>
      </w:r>
      <w:r>
        <w:t xml:space="preserve"> </w:t>
      </w:r>
      <w:r>
        <w:t xml:space="preserve">Are connected members more loyal?</w:t>
      </w:r>
    </w:p>
    <w:p>
      <w:pPr>
        <w:pStyle w:val="BodyText"/>
      </w:pPr>
      <w:r>
        <w:rPr>
          <w:b/>
          <w:bCs/>
        </w:rPr>
        <w:t xml:space="preserve">Net Promoter Score.</w:t>
      </w:r>
      <w:r>
        <w:t xml:space="preserve"> </w:t>
      </w:r>
      <w:r>
        <w:t xml:space="preserve">Would members recommend your club?</w:t>
      </w:r>
    </w:p>
    <w:bookmarkEnd w:id="38"/>
    <w:bookmarkStart w:id="39" w:name="tools"/>
    <w:p>
      <w:pPr>
        <w:pStyle w:val="Heading3"/>
      </w:pPr>
      <w:r>
        <w:t xml:space="preserve">Tools</w:t>
      </w:r>
    </w:p>
    <w:p>
      <w:pPr>
        <w:pStyle w:val="FirstParagraph"/>
      </w:pPr>
      <w:r>
        <w:rPr>
          <w:b/>
          <w:bCs/>
        </w:rPr>
        <w:t xml:space="preserve">CRM analytics.</w:t>
      </w:r>
      <w:r>
        <w:t xml:space="preserve"> </w:t>
      </w:r>
      <w:r>
        <w:t xml:space="preserve">Track member engagement.</w:t>
      </w:r>
    </w:p>
    <w:p>
      <w:pPr>
        <w:pStyle w:val="BodyText"/>
      </w:pPr>
      <w:r>
        <w:rPr>
          <w:b/>
          <w:bCs/>
        </w:rPr>
        <w:t xml:space="preserve">Event tracking.</w:t>
      </w:r>
      <w:r>
        <w:t xml:space="preserve"> </w:t>
      </w:r>
      <w:r>
        <w:t xml:space="preserve">Monitor event attendance.</w:t>
      </w:r>
    </w:p>
    <w:p>
      <w:pPr>
        <w:pStyle w:val="BodyText"/>
      </w:pPr>
      <w:r>
        <w:rPr>
          <w:b/>
          <w:bCs/>
        </w:rPr>
        <w:t xml:space="preserve">Survey tools.</w:t>
      </w:r>
      <w:r>
        <w:t xml:space="preserve"> </w:t>
      </w:r>
      <w:r>
        <w:t xml:space="preserve">Collect feedback.</w:t>
      </w:r>
    </w:p>
    <w:p>
      <w:pPr>
        <w:pStyle w:val="BodyText"/>
      </w:pPr>
      <w:r>
        <w:rPr>
          <w:b/>
          <w:bCs/>
        </w:rPr>
        <w:t xml:space="preserve">PlayGeko analytics.</w:t>
      </w:r>
      <w:r>
        <w:t xml:space="preserve"> </w:t>
      </w:r>
      <w:r>
        <w:t xml:space="preserve">Real-time community health metrics.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how-playgeko-helps"/>
    <w:p>
      <w:pPr>
        <w:pStyle w:val="Heading2"/>
      </w:pPr>
      <w:r>
        <w:t xml:space="preserve">How PlayGeko Helps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Member directory.</w:t>
      </w:r>
      <w:r>
        <w:t xml:space="preserve"> </w:t>
      </w:r>
      <w:r>
        <w:t xml:space="preserve">Players find and connect with others.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Group features.</w:t>
      </w:r>
      <w:r>
        <w:t xml:space="preserve"> </w:t>
      </w:r>
      <w:r>
        <w:t xml:space="preserve">Team management and group communication.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Event management.</w:t>
      </w:r>
      <w:r>
        <w:t xml:space="preserve"> </w:t>
      </w:r>
      <w:r>
        <w:t xml:space="preserve">Create and promote events.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League management.</w:t>
      </w:r>
      <w:r>
        <w:t xml:space="preserve"> </w:t>
      </w:r>
      <w:r>
        <w:t xml:space="preserve">Automated league organization.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Push notifications.</w:t>
      </w:r>
      <w:r>
        <w:t xml:space="preserve"> </w:t>
      </w:r>
      <w:r>
        <w:t xml:space="preserve">Communicate with members instantly.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Activity feed.</w:t>
      </w:r>
      <w:r>
        <w:t xml:space="preserve"> </w:t>
      </w:r>
      <w:r>
        <w:t xml:space="preserve">Keep members engaged with updates.</w:t>
      </w:r>
    </w:p>
    <w:p>
      <w:r>
        <w:pict>
          <v:rect style="width:0;height:1.5pt" o:hralign="center" o:hrstd="t" o:hr="t"/>
        </w:pict>
      </w:r>
    </w:p>
    <w:bookmarkEnd w:id="41"/>
    <w:bookmarkStart w:id="47" w:name="common-mistakes"/>
    <w:p>
      <w:pPr>
        <w:pStyle w:val="Heading2"/>
      </w:pPr>
      <w:r>
        <w:t xml:space="preserve">Common Mistakes</w:t>
      </w:r>
    </w:p>
    <w:bookmarkStart w:id="42" w:name="mistake-1-events-without-follow-up"/>
    <w:p>
      <w:pPr>
        <w:pStyle w:val="Heading3"/>
      </w:pPr>
      <w:r>
        <w:t xml:space="preserve">Mistake 1: Events Without Follow-Up</w:t>
      </w:r>
    </w:p>
    <w:p>
      <w:pPr>
        <w:pStyle w:val="FirstParagraph"/>
      </w:pPr>
      <w:r>
        <w:t xml:space="preserve">Events are great. But without follow-up, connections fade. Introduce people. Follow up after events.</w:t>
      </w:r>
    </w:p>
    <w:bookmarkEnd w:id="42"/>
    <w:bookmarkStart w:id="43" w:name="mistake-2-no-entry-points"/>
    <w:p>
      <w:pPr>
        <w:pStyle w:val="Heading3"/>
      </w:pPr>
      <w:r>
        <w:t xml:space="preserve">Mistake 2: No Entry Points</w:t>
      </w:r>
    </w:p>
    <w:p>
      <w:pPr>
        <w:pStyle w:val="FirstParagraph"/>
      </w:pPr>
      <w:r>
        <w:t xml:space="preserve">Players don’t know how to get involved. Create clear entry points for new members.</w:t>
      </w:r>
    </w:p>
    <w:bookmarkEnd w:id="43"/>
    <w:bookmarkStart w:id="44" w:name="mistake-3-ignoring-online-community"/>
    <w:p>
      <w:pPr>
        <w:pStyle w:val="Heading3"/>
      </w:pPr>
      <w:r>
        <w:t xml:space="preserve">Mistake 3: Ignoring Online Community</w:t>
      </w:r>
    </w:p>
    <w:p>
      <w:pPr>
        <w:pStyle w:val="FirstParagraph"/>
      </w:pPr>
      <w:r>
        <w:t xml:space="preserve">Online community extends physical community. Don’t neglect it.</w:t>
      </w:r>
    </w:p>
    <w:bookmarkEnd w:id="44"/>
    <w:bookmarkStart w:id="45" w:name="mistake-4-one-way-communication"/>
    <w:p>
      <w:pPr>
        <w:pStyle w:val="Heading3"/>
      </w:pPr>
      <w:r>
        <w:t xml:space="preserve">Mistake 4: One-Way Communication</w:t>
      </w:r>
    </w:p>
    <w:p>
      <w:pPr>
        <w:pStyle w:val="FirstParagraph"/>
      </w:pPr>
      <w:r>
        <w:t xml:space="preserve">Communication isn’t just announcements. It’s listening and responding.</w:t>
      </w:r>
    </w:p>
    <w:bookmarkEnd w:id="45"/>
    <w:bookmarkStart w:id="46" w:name="mistake-5-not-measuring"/>
    <w:p>
      <w:pPr>
        <w:pStyle w:val="Heading3"/>
      </w:pPr>
      <w:r>
        <w:t xml:space="preserve">Mistake 5: Not Measuring</w:t>
      </w:r>
    </w:p>
    <w:p>
      <w:pPr>
        <w:pStyle w:val="FirstParagraph"/>
      </w:pPr>
      <w:r>
        <w:t xml:space="preserve">If you don’t measure community health, you can’t improve it.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implementation-plan"/>
    <w:p>
      <w:pPr>
        <w:pStyle w:val="Heading2"/>
      </w:pPr>
      <w:r>
        <w:t xml:space="preserve">Implementation Plan</w:t>
      </w:r>
    </w:p>
    <w:bookmarkStart w:id="48" w:name="month-1-foundation"/>
    <w:p>
      <w:pPr>
        <w:pStyle w:val="Heading3"/>
      </w:pPr>
      <w:r>
        <w:t xml:space="preserve">Month 1: Foundation</w:t>
      </w:r>
    </w:p>
    <w:p>
      <w:pPr>
        <w:pStyle w:val="Compact"/>
        <w:numPr>
          <w:ilvl w:val="0"/>
          <w:numId w:val="1011"/>
        </w:numPr>
      </w:pPr>
      <w:r>
        <w:t xml:space="preserve">Set up member directory</w:t>
      </w:r>
    </w:p>
    <w:p>
      <w:pPr>
        <w:pStyle w:val="Compact"/>
        <w:numPr>
          <w:ilvl w:val="0"/>
          <w:numId w:val="1011"/>
        </w:numPr>
      </w:pPr>
      <w:r>
        <w:t xml:space="preserve">Create group communication channels</w:t>
      </w:r>
    </w:p>
    <w:p>
      <w:pPr>
        <w:pStyle w:val="Compact"/>
        <w:numPr>
          <w:ilvl w:val="0"/>
          <w:numId w:val="1011"/>
        </w:numPr>
      </w:pPr>
      <w:r>
        <w:t xml:space="preserve">Plan first social event</w:t>
      </w:r>
    </w:p>
    <w:bookmarkEnd w:id="48"/>
    <w:bookmarkStart w:id="49" w:name="month-2-activation"/>
    <w:p>
      <w:pPr>
        <w:pStyle w:val="Heading3"/>
      </w:pPr>
      <w:r>
        <w:t xml:space="preserve">Month 2: Activation</w:t>
      </w:r>
    </w:p>
    <w:p>
      <w:pPr>
        <w:pStyle w:val="Compact"/>
        <w:numPr>
          <w:ilvl w:val="0"/>
          <w:numId w:val="1012"/>
        </w:numPr>
      </w:pPr>
      <w:r>
        <w:t xml:space="preserve">Host first club night</w:t>
      </w:r>
    </w:p>
    <w:p>
      <w:pPr>
        <w:pStyle w:val="Compact"/>
        <w:numPr>
          <w:ilvl w:val="0"/>
          <w:numId w:val="1012"/>
        </w:numPr>
      </w:pPr>
      <w:r>
        <w:t xml:space="preserve">Launch first league</w:t>
      </w:r>
    </w:p>
    <w:p>
      <w:pPr>
        <w:pStyle w:val="Compact"/>
        <w:numPr>
          <w:ilvl w:val="0"/>
          <w:numId w:val="1012"/>
        </w:numPr>
      </w:pPr>
      <w:r>
        <w:t xml:space="preserve">Start regular newsletter</w:t>
      </w:r>
    </w:p>
    <w:bookmarkEnd w:id="49"/>
    <w:bookmarkStart w:id="50" w:name="month-3-growth"/>
    <w:p>
      <w:pPr>
        <w:pStyle w:val="Heading3"/>
      </w:pPr>
      <w:r>
        <w:t xml:space="preserve">Month 3: Growth</w:t>
      </w:r>
    </w:p>
    <w:p>
      <w:pPr>
        <w:pStyle w:val="Compact"/>
        <w:numPr>
          <w:ilvl w:val="0"/>
          <w:numId w:val="1013"/>
        </w:numPr>
      </w:pPr>
      <w:r>
        <w:t xml:space="preserve">Add more group activities</w:t>
      </w:r>
    </w:p>
    <w:p>
      <w:pPr>
        <w:pStyle w:val="Compact"/>
        <w:numPr>
          <w:ilvl w:val="0"/>
          <w:numId w:val="1013"/>
        </w:numPr>
      </w:pPr>
      <w:r>
        <w:t xml:space="preserve">Recognize active members</w:t>
      </w:r>
    </w:p>
    <w:p>
      <w:pPr>
        <w:pStyle w:val="Compact"/>
        <w:numPr>
          <w:ilvl w:val="0"/>
          <w:numId w:val="1013"/>
        </w:numPr>
      </w:pPr>
      <w:r>
        <w:t xml:space="preserve">Collect feedback and adjust</w:t>
      </w:r>
    </w:p>
    <w:bookmarkEnd w:id="50"/>
    <w:bookmarkStart w:id="51" w:name="month-4-scale"/>
    <w:p>
      <w:pPr>
        <w:pStyle w:val="Heading3"/>
      </w:pPr>
      <w:r>
        <w:t xml:space="preserve">Month 4+: Scale</w:t>
      </w:r>
    </w:p>
    <w:p>
      <w:pPr>
        <w:pStyle w:val="Compact"/>
        <w:numPr>
          <w:ilvl w:val="0"/>
          <w:numId w:val="1014"/>
        </w:numPr>
      </w:pPr>
      <w:r>
        <w:t xml:space="preserve">Expand programming</w:t>
      </w:r>
    </w:p>
    <w:p>
      <w:pPr>
        <w:pStyle w:val="Compact"/>
        <w:numPr>
          <w:ilvl w:val="0"/>
          <w:numId w:val="1014"/>
        </w:numPr>
      </w:pPr>
      <w:r>
        <w:t xml:space="preserve">Build traditions</w:t>
      </w:r>
    </w:p>
    <w:p>
      <w:pPr>
        <w:pStyle w:val="Compact"/>
        <w:numPr>
          <w:ilvl w:val="0"/>
          <w:numId w:val="1014"/>
        </w:numPr>
      </w:pPr>
      <w:r>
        <w:t xml:space="preserve">Measure and optimize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Community is built intentionally. Social events, group activities, recognition, and communication all contribute.</w:t>
      </w:r>
    </w:p>
    <w:p>
      <w:pPr>
        <w:pStyle w:val="BodyText"/>
      </w:pPr>
      <w:r>
        <w:t xml:space="preserve">Players stay where they feel connected. Build that connection, and your club becomes indispensable.</w:t>
      </w:r>
    </w:p>
    <w:p>
      <w:pPr>
        <w:pStyle w:val="BodyText"/>
      </w:pPr>
      <w:r>
        <w:rPr>
          <w:b/>
          <w:bCs/>
        </w:rPr>
        <w:t xml:space="preserve">Ready to build your community?</w:t>
      </w:r>
      <w:r>
        <w:t xml:space="preserve"> </w:t>
      </w:r>
      <w:hyperlink r:id="rId53">
        <w:r>
          <w:rPr>
            <w:rStyle w:val="Hyperlink"/>
          </w:rPr>
          <w:t xml:space="preserve">Start Free Trial</w:t>
        </w:r>
      </w:hyperlink>
      <w:r>
        <w:t xml:space="preserve"> </w:t>
      </w:r>
      <w:r>
        <w:t xml:space="preserve">or</w:t>
      </w:r>
      <w:r>
        <w:t xml:space="preserve"> </w:t>
      </w:r>
      <w:hyperlink r:id="rId54">
        <w:r>
          <w:rPr>
            <w:rStyle w:val="Hyperlink"/>
          </w:rPr>
          <w:t xml:space="preserve">Book a Demo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55"/>
    <w:bookmarkStart w:id="60" w:name="faq"/>
    <w:p>
      <w:pPr>
        <w:pStyle w:val="Heading2"/>
      </w:pPr>
      <w:r>
        <w:t xml:space="preserve">FAQ</w:t>
      </w:r>
    </w:p>
    <w:bookmarkStart w:id="56" w:name="how-do-i-get-players-to-attend-events"/>
    <w:p>
      <w:pPr>
        <w:pStyle w:val="Heading3"/>
      </w:pPr>
      <w:r>
        <w:t xml:space="preserve">How do I get players to attend events?</w:t>
      </w:r>
    </w:p>
    <w:p>
      <w:pPr>
        <w:pStyle w:val="FirstParagraph"/>
      </w:pPr>
      <w:r>
        <w:t xml:space="preserve">Make events easy to attend. Low commitment. Clear value. Personal invitations.</w:t>
      </w:r>
    </w:p>
    <w:bookmarkEnd w:id="56"/>
    <w:bookmarkStart w:id="57" w:name="X1050b290a3d5e11c6b4b92ff441d1c06c5d7996"/>
    <w:p>
      <w:pPr>
        <w:pStyle w:val="Heading3"/>
      </w:pPr>
      <w:r>
        <w:t xml:space="preserve">What’s the best first event for a new club?</w:t>
      </w:r>
    </w:p>
    <w:p>
      <w:pPr>
        <w:pStyle w:val="FirstParagraph"/>
      </w:pPr>
      <w:r>
        <w:t xml:space="preserve">Club night. Low commitment. Social. Easy to attend. Shows the community vibe.</w:t>
      </w:r>
    </w:p>
    <w:bookmarkEnd w:id="57"/>
    <w:bookmarkStart w:id="58" w:name="how-do-i-keep-online-community-active"/>
    <w:p>
      <w:pPr>
        <w:pStyle w:val="Heading3"/>
      </w:pPr>
      <w:r>
        <w:t xml:space="preserve">How do I keep online community active?</w:t>
      </w:r>
    </w:p>
    <w:p>
      <w:pPr>
        <w:pStyle w:val="FirstParagraph"/>
      </w:pPr>
      <w:r>
        <w:t xml:space="preserve">Regular content. Responsive communication. Clear purpose. Member contributions.</w:t>
      </w:r>
    </w:p>
    <w:bookmarkEnd w:id="58"/>
    <w:bookmarkStart w:id="59" w:name="how-do-i-measure-community-health"/>
    <w:p>
      <w:pPr>
        <w:pStyle w:val="Heading3"/>
      </w:pPr>
      <w:r>
        <w:t xml:space="preserve">How do I measure community health?</w:t>
      </w:r>
    </w:p>
    <w:p>
      <w:pPr>
        <w:pStyle w:val="FirstParagraph"/>
      </w:pPr>
      <w:r>
        <w:t xml:space="preserve">Track event attendance, group participation, member connections, and retention rates.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internal-links"/>
    <w:p>
      <w:pPr>
        <w:pStyle w:val="Heading2"/>
      </w:pPr>
      <w:r>
        <w:t xml:space="preserve">Internal Links</w:t>
      </w:r>
    </w:p>
    <w:p>
      <w:pPr>
        <w:pStyle w:val="Compact"/>
        <w:numPr>
          <w:ilvl w:val="0"/>
          <w:numId w:val="1015"/>
        </w:numPr>
      </w:pPr>
      <w:hyperlink r:id="rId61">
        <w:r>
          <w:rPr>
            <w:rStyle w:val="Hyperlink"/>
          </w:rPr>
          <w:t xml:space="preserve">Features</w:t>
        </w:r>
      </w:hyperlink>
    </w:p>
    <w:p>
      <w:pPr>
        <w:pStyle w:val="Compact"/>
        <w:numPr>
          <w:ilvl w:val="0"/>
          <w:numId w:val="1015"/>
        </w:numPr>
      </w:pPr>
      <w:hyperlink r:id="rId62">
        <w:r>
          <w:rPr>
            <w:rStyle w:val="Hyperlink"/>
          </w:rPr>
          <w:t xml:space="preserve">Leagues</w:t>
        </w:r>
      </w:hyperlink>
    </w:p>
    <w:p>
      <w:pPr>
        <w:pStyle w:val="Compact"/>
        <w:numPr>
          <w:ilvl w:val="0"/>
          <w:numId w:val="1015"/>
        </w:numPr>
      </w:pPr>
      <w:hyperlink r:id="rId63">
        <w:r>
          <w:rPr>
            <w:rStyle w:val="Hyperlink"/>
          </w:rPr>
          <w:t xml:space="preserve">CRM &amp; Member Management</w:t>
        </w:r>
      </w:hyperlink>
    </w:p>
    <w:p>
      <w:r>
        <w:pict>
          <v:rect style="width:0;height:1.5pt" o:hralign="center" o:hrstd="t" o:hr="t"/>
        </w:pict>
      </w:r>
    </w:p>
    <w:bookmarkEnd w:id="64"/>
    <w:bookmarkStart w:id="65" w:name="schema-markup"/>
    <w:p>
      <w:pPr>
        <w:pStyle w:val="Heading2"/>
      </w:pPr>
      <w:r>
        <w:t xml:space="preserve">Schema Markup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"BlogPosting"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"How to Build a Sports Club Community"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"Strategies for building a strong sports club community — social events, leagues, communication, and member engagement."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"https://www.playgeko.com/blog/build-sports-club-community"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"publisher"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"datePublished"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"2026-10-17"</w:t>
      </w:r>
      <w:r>
        <w:br/>
      </w:r>
      <w:r>
        <w:rPr>
          <w:rStyle w:val="FunctionTok"/>
        </w:rPr>
        <w:t xml:space="preserve">}</w:t>
      </w:r>
    </w:p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4" Target="/demo" TargetMode="External" /><Relationship Type="http://schemas.openxmlformats.org/officeDocument/2006/relationships/hyperlink" Id="rId61" Target="/features" TargetMode="External" /><Relationship Type="http://schemas.openxmlformats.org/officeDocument/2006/relationships/hyperlink" Id="rId63" Target="/features#crm" TargetMode="External" /><Relationship Type="http://schemas.openxmlformats.org/officeDocument/2006/relationships/hyperlink" Id="rId62" Target="/features#leagues" TargetMode="External" /><Relationship Type="http://schemas.openxmlformats.org/officeDocument/2006/relationships/hyperlink" Id="rId53" Target="/tri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/demo" TargetMode="External" /><Relationship Type="http://schemas.openxmlformats.org/officeDocument/2006/relationships/hyperlink" Id="rId61" Target="/features" TargetMode="External" /><Relationship Type="http://schemas.openxmlformats.org/officeDocument/2006/relationships/hyperlink" Id="rId63" Target="/features#crm" TargetMode="External" /><Relationship Type="http://schemas.openxmlformats.org/officeDocument/2006/relationships/hyperlink" Id="rId62" Target="/features#leagues" TargetMode="External" /><Relationship Type="http://schemas.openxmlformats.org/officeDocument/2006/relationships/hyperlink" Id="rId53" Target="/tri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2026-08-29T17:57:16Z</dcterms:created>
  <dcterms:modified xsi:type="dcterms:W3CDTF">2026-08-29T17:57:16Z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