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맑은 고딕" w:cs="맑은 고딕" w:eastAsia="맑은 고딕" w:hAnsi="맑은 고딕"/>
          <w:color w:val="5B6475"/>
          <w:sz w:val="20"/>
          <w:szCs w:val="20"/>
        </w:rPr>
        <w:t xml:space="preserve">스마트폰 활용 중급반 · 2차시</w:t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D9542B"/>
          <w:sz w:val="36"/>
          <w:szCs w:val="36"/>
        </w:rPr>
        <w:t xml:space="preserve">1교시  스미싱·보이스피싱 구별 &amp; 대처법</w:t>
      </w:r>
    </w:p>
    <w:p>
      <w:pPr>
        <w:spacing w:after="60" w:line="300"/>
      </w:pPr>
      <w:r>
        <w:rPr>
          <w:rFonts w:ascii="맑은 고딕" w:cs="맑은 고딕" w:eastAsia="맑은 고딕" w:hAnsi="맑은 고딕"/>
          <w:sz w:val="24"/>
          <w:szCs w:val="24"/>
        </w:rPr>
        <w:t xml:space="preserve">사기범은 </w:t>
      </w:r>
      <w:r>
        <w:rPr>
          <w:rFonts w:ascii="맑은 고딕" w:cs="맑은 고딕" w:eastAsia="맑은 고딕" w:hAnsi="맑은 고딕"/>
          <w:b/>
          <w:bCs/>
          <w:color w:val="D9542B"/>
          <w:sz w:val="24"/>
          <w:szCs w:val="24"/>
        </w:rPr>
        <w:t xml:space="preserve">"급하다, 놓치면 손해다"</w:t>
      </w:r>
      <w:r>
        <w:rPr>
          <w:rFonts w:ascii="맑은 고딕" w:cs="맑은 고딕" w:eastAsia="맑은 고딕" w:hAnsi="맑은 고딕"/>
          <w:sz w:val="24"/>
          <w:szCs w:val="24"/>
        </w:rPr>
        <w:t xml:space="preserve">라고 느끼게 만듭니다. 멈추고 확인하세요!</w:t>
      </w:r>
    </w:p>
    <w:p>
      <w:pPr>
        <w:pBdr>
          <w:bottom w:val="single" w:color="D5DAE3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① 요즘 유행하는 사기 문자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DEC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D9542B"/>
                <w:sz w:val="24"/>
                <w:szCs w:val="24"/>
              </w:rPr>
              <w:t xml:space="preserve">✕  과태료  </w:t>
            </w: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"[교통민원] 속도위반 과태료 미납, 확인 ▶ http://…"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D9542B"/>
                <w:sz w:val="24"/>
                <w:szCs w:val="24"/>
              </w:rPr>
              <w:t xml:space="preserve">✕  택배  </w:t>
            </w: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"주소 불일치로 배송 보류, 주소 확인 ▶ http://…"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D9542B"/>
                <w:sz w:val="24"/>
                <w:szCs w:val="24"/>
              </w:rPr>
              <w:t xml:space="preserve">✕  청첩장·부고  </w:t>
            </w: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"모바일 청첩장 보내드립니다 ▶ http://…"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D9542B"/>
                <w:sz w:val="24"/>
                <w:szCs w:val="24"/>
              </w:rPr>
              <w:t xml:space="preserve">✕  가족 사칭  </w:t>
            </w: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"엄마 나 폰 액정 깨졌어. 이 번호로 인증 좀 해 줘"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D9542B"/>
                <w:sz w:val="24"/>
                <w:szCs w:val="24"/>
              </w:rPr>
              <w:t xml:space="preserve">✕  지원금  </w:t>
            </w: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"민생지원금 지급 대상입니다. 신청 ▶ http://…"</w:t>
            </w:r>
          </w:p>
        </w:tc>
      </w:tr>
    </w:tbl>
    <w:p>
      <w:pPr>
        <w:spacing w:after="40"/>
      </w:pP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color w:val="1B2A4A"/>
          <w:sz w:val="24"/>
          <w:szCs w:val="24"/>
        </w:rPr>
        <w:t xml:space="preserve">공통 신호 3가지 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❶ 링크가 있다  ❷ 급하게 재촉한다  ❸ 앱 설치·인증번호·돈을 요구한다</w:t>
      </w:r>
    </w:p>
    <w:p>
      <w:pPr>
        <w:spacing w:after="60" w:line="300"/>
      </w:pPr>
      <w:r>
        <w:rPr>
          <w:rFonts w:ascii="맑은 고딕" w:cs="맑은 고딕" w:eastAsia="맑은 고딕" w:hAnsi="맑은 고딕"/>
          <w:color w:val="5B6475"/>
          <w:sz w:val="21"/>
          <w:szCs w:val="21"/>
        </w:rPr>
        <w:t xml:space="preserve">※ 청첩장·부고는 보낸 사람에게 전화로 확인, 과태료는 공식 앱이나 우편으로 확인하세요.</w:t>
      </w:r>
    </w:p>
    <w:p>
      <w:pPr>
        <w:pBdr>
          <w:bottom w:val="single" w:color="D5DAE3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② 이런 전화는 이렇게 끊기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DEC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D9542B"/>
                <w:sz w:val="24"/>
                <w:szCs w:val="24"/>
              </w:rPr>
              <w:t xml:space="preserve">이런 말이 나오면 사기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· "계좌가 범죄에 연루됐어요"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· "안전계좌로 돈을 옮기세요"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· "이 앱을 깔면 확인해 드릴게요"</w:t>
            </w:r>
          </w:p>
        </w:tc>
        <w:tc>
          <w:tcPr>
            <w:tcW w:type="dxa" w:w="5103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4"/>
                <w:szCs w:val="24"/>
              </w:rPr>
              <w:t xml:space="preserve">이렇게 말하고 끊기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8"/>
                <w:szCs w:val="28"/>
              </w:rPr>
              <w:t xml:space="preserve">"제가 다시 전화드릴게요."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→ 대표번호로 직접 확인 / 가족은 원래 번호로 전화</w:t>
            </w:r>
          </w:p>
        </w:tc>
      </w:tr>
    </w:tbl>
    <w:p>
      <w:pPr>
        <w:pBdr>
          <w:bottom w:val="single" w:color="D5DAE3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③ 실수로 눌렀다면? 응급조치 5단계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9542B"/>
          <w:sz w:val="26"/>
          <w:szCs w:val="26"/>
        </w:rPr>
        <w:t xml:space="preserve">① 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끊기 — 비행기 모드 켜기 (화면 위에서 쓸어내려 ✈ 누르기)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9542B"/>
          <w:sz w:val="26"/>
          <w:szCs w:val="26"/>
        </w:rPr>
        <w:t xml:space="preserve">② 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지우기 — 설정 → 애플리케이션 → 모르는 앱 삭제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9542B"/>
          <w:sz w:val="26"/>
          <w:szCs w:val="26"/>
        </w:rPr>
        <w:t xml:space="preserve">③ 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신고 — 돈이 나갔다면 112 또는 은행에 "계좌 지급정지" 요청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9542B"/>
          <w:sz w:val="26"/>
          <w:szCs w:val="26"/>
        </w:rPr>
        <w:t xml:space="preserve">④ 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막기 — 엠세이퍼(msafer.or.kr)·PASS 앱에서 내 명의 휴대폰 개통 차단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9542B"/>
          <w:sz w:val="26"/>
          <w:szCs w:val="26"/>
        </w:rPr>
        <w:t xml:space="preserve">⑤  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상담 — 118(스미싱 상담) / 1332(금융감독원)</w:t>
      </w:r>
    </w:p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📞 지금 연락처에 저장하세요   112 경찰   ·   118 스미싱 상담   ·   1332 금융감독원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맑은 고딕" w:cs="맑은 고딕" w:eastAsia="맑은 고딕" w:hAnsi="맑은 고딕"/>
          <w:color w:val="5B6475"/>
          <w:sz w:val="20"/>
          <w:szCs w:val="20"/>
        </w:rPr>
        <w:t xml:space="preserve">스마트폰 활용 중급반 · 2차시</w:t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1F7F86"/>
          <w:sz w:val="36"/>
          <w:szCs w:val="36"/>
        </w:rPr>
        <w:t xml:space="preserve">2교시  써클투서치 &amp; 스마트렌즈로 검색하기</w:t>
      </w:r>
    </w:p>
    <w:p>
      <w:pPr>
        <w:spacing w:after="60" w:line="300"/>
      </w:pPr>
      <w:r>
        <w:rPr>
          <w:rFonts w:ascii="맑은 고딕" w:cs="맑은 고딕" w:eastAsia="맑은 고딕" w:hAnsi="맑은 고딕"/>
          <w:sz w:val="24"/>
          <w:szCs w:val="24"/>
        </w:rPr>
        <w:t xml:space="preserve">이름을 몰라도 괜찮아요. </w:t>
      </w:r>
      <w:r>
        <w:rPr>
          <w:rFonts w:ascii="맑은 고딕" w:cs="맑은 고딕" w:eastAsia="맑은 고딕" w:hAnsi="맑은 고딕"/>
          <w:b/>
          <w:bCs/>
          <w:color w:val="1F7F86"/>
          <w:sz w:val="24"/>
          <w:szCs w:val="24"/>
        </w:rPr>
        <w:t xml:space="preserve">보여 주기만 하면</w:t>
      </w:r>
      <w:r>
        <w:rPr>
          <w:rFonts w:ascii="맑은 고딕" w:cs="맑은 고딕" w:eastAsia="맑은 고딕" w:hAnsi="맑은 고딕"/>
          <w:sz w:val="24"/>
          <w:szCs w:val="24"/>
        </w:rPr>
        <w:t xml:space="preserve"> 폰이 찾아 줍니다.</w:t>
      </w:r>
    </w:p>
    <w:p>
      <w:pPr>
        <w:pBdr>
          <w:bottom w:val="single" w:color="D5DAE3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① 써클투서치 (갤럭시 등 지원 기종)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9542B"/>
          <w:sz w:val="26"/>
          <w:szCs w:val="26"/>
        </w:rPr>
        <w:t xml:space="preserve">①  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궁금한 화면을 띄운다 (유튜브, 카톡 사진, 뉴스 등)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9542B"/>
          <w:sz w:val="26"/>
          <w:szCs w:val="26"/>
        </w:rPr>
        <w:t xml:space="preserve">②  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홈 버튼을 길게 누른다 (제스처 모드면 화면 아래 가로 막대를 길게)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9542B"/>
          <w:sz w:val="26"/>
          <w:szCs w:val="26"/>
        </w:rPr>
        <w:t xml:space="preserve">③  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궁금한 곳에 손가락으로 동그라미 — 글자는 문지르거나 톡 누르기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D9542B"/>
          <w:sz w:val="26"/>
          <w:szCs w:val="26"/>
        </w:rPr>
        <w:t xml:space="preserve">④  </w:t>
      </w: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아래에 뜬 결과를 위로 올려 자세히 보기</w:t>
      </w:r>
    </w:p>
    <w:p>
      <w:pPr>
        <w:spacing w:after="60" w:line="300"/>
        <w:ind w:left="200"/>
      </w:pPr>
      <w:r>
        <w:rPr>
          <w:rFonts w:ascii="맑은 고딕" w:cs="맑은 고딕" w:eastAsia="맑은 고딕" w:hAnsi="맑은 고딕"/>
          <w:color w:val="5B6475"/>
          <w:sz w:val="21"/>
          <w:szCs w:val="21"/>
        </w:rPr>
        <w:t xml:space="preserve">안 될 때: 설정 → 디스플레이 → 내비게이션 바 → "서클 투 서치" 켜기 (기종에 따라 없을 수 있어요 → 아래 렌즈 사용)</w:t>
      </w:r>
    </w:p>
    <w:p>
      <w:pPr>
        <w:pBdr>
          <w:bottom w:val="single" w:color="D5DAE3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② 카메라로 비추는 렌즈 (안드로이드·아이폰 모두)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7F86"/>
                <w:sz w:val="26"/>
                <w:szCs w:val="26"/>
              </w:rPr>
              <w:t xml:space="preserve">구글 렌즈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구글 앱 → 검색창 오른쪽 카메라 아이콘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→ 비추고 셔터 → 검색 / 번역 / 텍스트 선택</w:t>
            </w:r>
          </w:p>
        </w:tc>
        <w:tc>
          <w:tcPr>
            <w:tcW w:type="dxa" w:w="5103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03A94D"/>
                <w:sz w:val="26"/>
                <w:szCs w:val="26"/>
              </w:rPr>
              <w:t xml:space="preserve">네이버 스마트렌즈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네이버 앱 → 검색창 오른쪽 초록 동그라미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→ "렌즈" → 비추기 (상품·꽃·책 표지)</w:t>
            </w:r>
          </w:p>
        </w:tc>
      </w:tr>
    </w:tbl>
    <w:p>
      <w:pPr>
        <w:pBdr>
          <w:bottom w:val="single" w:color="D5DAE3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③ 외국어 실시간 번역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구글 렌즈: </w:t>
      </w:r>
      <w:r>
        <w:rPr>
          <w:rFonts w:ascii="맑은 고딕" w:cs="맑은 고딕" w:eastAsia="맑은 고딕" w:hAnsi="맑은 고딕"/>
          <w:sz w:val="24"/>
          <w:szCs w:val="24"/>
        </w:rPr>
        <w:t xml:space="preserve">카메라 → 아래 "번역" 탭 → 외국어에 비추면 한국어가 덮여 보여요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파파고: </w:t>
      </w:r>
      <w:r>
        <w:rPr>
          <w:rFonts w:ascii="맑은 고딕" w:cs="맑은 고딕" w:eastAsia="맑은 고딕" w:hAnsi="맑은 고딕"/>
          <w:sz w:val="24"/>
          <w:szCs w:val="24"/>
        </w:rPr>
        <w:t xml:space="preserve">"이미지" 번역 → 카메라로 찍기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활용: </w:t>
      </w:r>
      <w:r>
        <w:rPr>
          <w:rFonts w:ascii="맑은 고딕" w:cs="맑은 고딕" w:eastAsia="맑은 고딕" w:hAnsi="맑은 고딕"/>
          <w:sz w:val="24"/>
          <w:szCs w:val="24"/>
        </w:rPr>
        <w:t xml:space="preserve">해외여행 메뉴판, 공항 안내판, 수입 제품 설명서</w:t>
      </w:r>
    </w:p>
    <w:p>
      <w:pPr>
        <w:pBdr>
          <w:bottom w:val="single" w:color="D5DAE3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B2A4A"/>
          <w:sz w:val="28"/>
          <w:szCs w:val="28"/>
        </w:rPr>
        <w:t xml:space="preserve">④ 오늘의 약속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⭕ 의심 문자의 번호·문구는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글자만 문질러 검색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→ 사기 신고 사례가 나오기도 해요</w:t>
            </w:r>
          </w:p>
        </w:tc>
        <w:tc>
          <w:tcPr>
            <w:tcW w:type="dxa" w:w="5103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DEC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❌ 문자 속 </w:t>
            </w:r>
            <w:r>
              <w:rPr>
                <w:rFonts w:ascii="맑은 고딕" w:cs="맑은 고딕" w:eastAsia="맑은 고딕" w:hAnsi="맑은 고딕"/>
                <w:b/>
                <w:bCs/>
                <w:color w:val="D9542B"/>
                <w:sz w:val="22"/>
                <w:szCs w:val="22"/>
              </w:rPr>
              <w:t xml:space="preserve">링크 주소(http…)는 절대 누르지 않기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FF4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2A4A"/>
                <w:sz w:val="24"/>
                <w:szCs w:val="24"/>
              </w:rPr>
              <w:t xml:space="preserve">✔ 오늘의 체크   □ 비상번호 3개 저장   □ 써클투서치(또는 렌즈) 검색 1회   □ 꽃 이름 찾기   □ 외국어 번역</w:t>
            </w:r>
          </w:p>
        </w:tc>
      </w:tr>
    </w:tbl>
    <w:p>
      <w:pPr>
        <w:spacing w:before="80"/>
      </w:pPr>
      <w:r>
        <w:rPr>
          <w:rFonts w:ascii="맑은 고딕" w:cs="맑은 고딕" w:eastAsia="맑은 고딕" w:hAnsi="맑은 고딕"/>
          <w:color w:val="5B6475"/>
          <w:sz w:val="21"/>
          <w:szCs w:val="21"/>
        </w:rPr>
        <w:t xml:space="preserve">다음 시간: 스팸 차단 &amp; 보안 설정 + 추석 특집 온통대전·온누리상품권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  <w:rPr>
        <w:color w:val="B7791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2026-09-23T01:39:36.999Z</dcterms:created>
  <dcterms:modified xsi:type="dcterms:W3CDTF">2026-09-23T01:39:37.000Z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