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sectPr>
          <w:type w:val="nextPage"/>
          <w:pgSz w:w="11906" w:h="16838"/>
          <w:pgMar w:left="1418" w:right="1418" w:header="0" w:top="1440" w:footer="0" w:bottom="1440" w:gutter="0"/>
          <w:pgNumType w:start="0" w:fmt="decimal"/>
          <w:formProt w:val="false"/>
          <w:textDirection w:val="lrTb"/>
          <w:bidi/>
          <w:docGrid w:type="default" w:linePitch="360" w:charSpace="4096"/>
        </w:sectPr>
        <w:pStyle w:val="Normal"/>
        <w:bidi w:val="0"/>
        <w:spacing w:before="0" w:after="200"/>
        <w:jc w:val="left"/>
        <w:rPr>
          <w:rFonts w:ascii="Arial" w:hAnsi="Arial" w:eastAsia="" w:cs="Arial" w:eastAsiaTheme="majorEastAsia"/>
          <w:b/>
          <w:b/>
          <w:bCs/>
          <w:color w:val="D34817" w:themeColor="accent1"/>
          <w:sz w:val="48"/>
          <w:szCs w:val="48"/>
        </w:rPr>
      </w:pPr>
      <w:r>
        <w:rPr>
          <w:rFonts w:eastAsia="" w:cs="Arial" w:eastAsiaTheme="majorEastAsia" w:ascii="Arial" w:hAnsi="Arial"/>
          <w:b/>
          <w:bCs/>
          <w:color w:val="D34817" w:themeColor="accent1"/>
          <w:sz w:val="48"/>
          <w:szCs w:val="48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page">
                  <wp:align>center</wp:align>
                </wp:positionH>
                <wp:positionV relativeFrom="page">
                  <wp:posOffset>6463665</wp:posOffset>
                </wp:positionV>
                <wp:extent cx="7105650" cy="1715770"/>
                <wp:effectExtent l="0" t="0" r="0" b="0"/>
                <wp:wrapNone/>
                <wp:docPr id="1" name="Rectangle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104960" cy="1715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afd"/>
                              <w:bidiVisual w:val="true"/>
                              <w:tblW w:w="5000" w:type="pct"/>
                              <w:jc w:val="center"/>
                              <w:tblInd w:w="0" w:type="dxa"/>
                              <w:tblCellMar>
                                <w:top w:w="0" w:type="dxa"/>
                                <w:left w:w="45" w:type="dxa"/>
                                <w:bottom w:w="0" w:type="dxa"/>
                                <w:right w:w="0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11189"/>
                            </w:tblGrid>
                            <w:tr>
                              <w:trPr>
                                <w:trHeight w:val="144" w:hRule="atLeast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11189" w:type="dxa"/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color="auto" w:fill="F4B29B" w:themeFill="accent1" w:themeFillTint="66" w:val="clear"/>
                                  <w:vAlign w:val="center"/>
                                </w:tcPr>
                                <w:sdt>
                                  <w:sdtPr>
                                    <w:docPartObj>
                                      <w:docPartGallery w:val="Cover Pages"/>
                                      <w:docPartUnique w:val="true"/>
                                    </w:docPartObj>
                                    <w:id w:val="1455650220"/>
                                  </w:sdtPr>
                                  <w:sdtContent>
                                    <w:p>
                                      <w:pPr>
                                        <w:pStyle w:val="NoSpacing"/>
                                        <w:spacing w:lineRule="auto" w:line="240" w:before="0" w:after="0"/>
                                        <w:jc w:val="left"/>
                                        <w:rPr>
                                          <w:rFonts w:eastAsia="" w:eastAsiaTheme="minorEastAsia"/>
                                          <w:sz w:val="8"/>
                                          <w:szCs w:val="8"/>
                                        </w:rPr>
                                      </w:pPr>
                                      <w:r>
                                        <w:rPr>
                                          <w:rFonts w:eastAsia="" w:eastAsiaTheme="minorEastAsia"/>
                                          <w:sz w:val="8"/>
                                          <w:szCs w:val="8"/>
                                          <w:rtl w:val="true"/>
                                        </w:rPr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  <w:tr>
                              <w:trPr>
                                <w:trHeight w:val="1440" w:hRule="atLeast"/>
                              </w:trPr>
                              <w:tc>
                                <w:tcPr>
                                  <w:tcW w:w="11189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color="auto" w:fill="D34817" w:themeFill="accent1" w:val="clear"/>
                                  <w:tcMar>
                                    <w:top w:w="144" w:type="dxa"/>
                                    <w:bottom w:w="144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Spacing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" w:cs="Aharoni" w:ascii="Franklin Gothic Book" w:hAnsi="Franklin Gothic Book" w:asciiTheme="majorHAnsi" w:cstheme="majorBidi" w:eastAsiaTheme="majorEastAsia" w:hAnsiTheme="majorHAns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ResNet50 – Transfer learning report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44" w:hRule="atLeast"/>
                              </w:trPr>
                              <w:tc>
                                <w:tcPr>
                                  <w:tcW w:w="11189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color="auto" w:fill="918485" w:themeFill="accent5" w:val="clear"/>
                                  <w:vAlign w:val="center"/>
                                </w:tcPr>
                                <w:p>
                                  <w:pPr>
                                    <w:pStyle w:val="NoSpacing"/>
                                    <w:spacing w:lineRule="auto" w:line="240" w:before="0" w:after="0"/>
                                    <w:jc w:val="left"/>
                                    <w:rPr>
                                      <w:rFonts w:eastAsia="" w:eastAsiaTheme="minorEastAsia"/>
                                      <w:sz w:val="8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eastAsia="" w:eastAsiaTheme="minorEastAsia"/>
                                      <w:sz w:val="8"/>
                                      <w:szCs w:val="8"/>
                                      <w:rtl w:val="true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20" w:hRule="atLeast"/>
                              </w:trPr>
                              <w:tc>
                                <w:tcPr>
                                  <w:tcW w:w="11189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  <w:tcMar>
                                    <w:top w:w="144" w:type="dxa"/>
                                    <w:bottom w:w="144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NoSpacing"/>
                                    <w:spacing w:lineRule="auto" w:line="240" w:before="0" w:after="0"/>
                                    <w:jc w:val="left"/>
                                    <w:rPr>
                                      <w:rFonts w:eastAsia="" w:eastAsiaTheme="minorEastAsia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eastAsia="" w:eastAsiaTheme="minorEastAsia"/>
                                      <w:sz w:val="36"/>
                                      <w:szCs w:val="36"/>
                                      <w:rtl w:val="true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rtl w:val="true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  <wp14:sizeRelH relativeFrom="page">
                  <wp14:pctWidth>92000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rect id="shape_0" ID="Rectangle 18" stroked="f" style="position:absolute;margin-left:17.9pt;margin-top:508.95pt;width:559.4pt;height:135pt;flip:x;mso-position-horizontal:center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afd"/>
                        <w:bidiVisual w:val="true"/>
                        <w:tblW w:w="5000" w:type="pct"/>
                        <w:jc w:val="center"/>
                        <w:tblInd w:w="0" w:type="dxa"/>
                        <w:tblCellMar>
                          <w:top w:w="0" w:type="dxa"/>
                          <w:left w:w="45" w:type="dxa"/>
                          <w:bottom w:w="0" w:type="dxa"/>
                          <w:right w:w="0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11189"/>
                      </w:tblGrid>
                      <w:tr>
                        <w:trPr>
                          <w:trHeight w:val="144" w:hRule="atLeast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tcW w:w="11189" w:type="dxa"/>
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color="auto" w:fill="F4B29B" w:themeFill="accent1" w:themeFillTint="66" w:val="clear"/>
                            <w:vAlign w:val="center"/>
                          </w:tcPr>
                          <w:sdt>
                            <w:sdtPr>
                              <w:docPartObj>
                                <w:docPartGallery w:val="Cover Pages"/>
                                <w:docPartUnique w:val="true"/>
                              </w:docPartObj>
                              <w:id w:val="904428168"/>
                            </w:sdtPr>
                            <w:sdtContent>
                              <w:p>
                                <w:pPr>
                                  <w:pStyle w:val="NoSpacing"/>
                                  <w:spacing w:lineRule="auto" w:line="240" w:before="0" w:after="0"/>
                                  <w:jc w:val="left"/>
                                  <w:rPr>
                                    <w:rFonts w:eastAsia="" w:eastAsiaTheme="minorEastAsia"/>
                                    <w:sz w:val="8"/>
                                    <w:szCs w:val="8"/>
                                  </w:rPr>
                                </w:pPr>
                                <w:r>
                                  <w:rPr>
                                    <w:rFonts w:eastAsia="" w:eastAsiaTheme="minorEastAsia"/>
                                    <w:sz w:val="8"/>
                                    <w:szCs w:val="8"/>
                                    <w:rtl w:val="true"/>
                                  </w:rPr>
                                </w:r>
                              </w:p>
                            </w:sdtContent>
                          </w:sdt>
                        </w:tc>
                      </w:tr>
                      <w:tr>
                        <w:trPr>
                          <w:trHeight w:val="1440" w:hRule="atLeast"/>
                        </w:trPr>
                        <w:tc>
                          <w:tcPr>
                            <w:tcW w:w="11189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color="auto" w:fill="D34817" w:themeFill="accent1" w:val="clear"/>
                            <w:tcMar>
                              <w:top w:w="144" w:type="dxa"/>
                              <w:bottom w:w="144" w:type="dxa"/>
                            </w:tcMar>
                            <w:vAlign w:val="center"/>
                          </w:tcPr>
                          <w:p>
                            <w:pPr>
                              <w:pStyle w:val="NoSpacing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" w:cs="Aharoni" w:ascii="Franklin Gothic Book" w:hAnsi="Franklin Gothic Book" w:asciiTheme="majorHAnsi" w:cstheme="majorBidi" w:eastAsiaTheme="majorEastAsia" w:hAnsiTheme="majorHAnsi"/>
                                <w:color w:val="FFFFFF" w:themeColor="background1"/>
                                <w:sz w:val="72"/>
                                <w:szCs w:val="72"/>
                              </w:rPr>
                              <w:t>ResNet50 – Transfer learning report</w:t>
                            </w:r>
                          </w:p>
                        </w:tc>
                      </w:tr>
                      <w:tr>
                        <w:trPr>
                          <w:trHeight w:val="144" w:hRule="atLeast"/>
                        </w:trPr>
                        <w:tc>
                          <w:tcPr>
                            <w:tcW w:w="11189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color="auto" w:fill="918485" w:themeFill="accent5" w:val="clear"/>
                            <w:vAlign w:val="center"/>
                          </w:tcPr>
                          <w:p>
                            <w:pPr>
                              <w:pStyle w:val="NoSpacing"/>
                              <w:spacing w:lineRule="auto" w:line="240" w:before="0" w:after="0"/>
                              <w:jc w:val="left"/>
                              <w:rPr>
                                <w:rFonts w:eastAsia="" w:eastAsiaTheme="minorEastAsia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eastAsia="" w:eastAsiaTheme="minorEastAsia"/>
                                <w:sz w:val="8"/>
                                <w:szCs w:val="8"/>
                                <w:rtl w:val="true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720" w:hRule="atLeast"/>
                        </w:trPr>
                        <w:tc>
                          <w:tcPr>
                            <w:tcW w:w="11189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  <w:tcMar>
                              <w:top w:w="144" w:type="dxa"/>
                              <w:bottom w:w="144" w:type="dxa"/>
                            </w:tcMar>
                            <w:vAlign w:val="bottom"/>
                          </w:tcPr>
                          <w:p>
                            <w:pPr>
                              <w:pStyle w:val="NoSpacing"/>
                              <w:spacing w:lineRule="auto" w:line="240" w:before="0" w:after="0"/>
                              <w:jc w:val="left"/>
                              <w:rPr>
                                <w:rFonts w:eastAsia="" w:eastAsiaTheme="minorEastAsi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eastAsia="" w:eastAsiaTheme="minorEastAsia"/>
                                <w:sz w:val="36"/>
                                <w:szCs w:val="36"/>
                                <w:rtl w:val="true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rtl w:val="true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margin">
                  <wp:posOffset>900430</wp:posOffset>
                </wp:positionH>
                <wp:positionV relativeFrom="paragraph">
                  <wp:posOffset>8121650</wp:posOffset>
                </wp:positionV>
                <wp:extent cx="5764530" cy="1660525"/>
                <wp:effectExtent l="0" t="0" r="0" b="0"/>
                <wp:wrapNone/>
                <wp:docPr id="3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960" cy="1659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rame2" stroked="f" style="position:absolute;margin-left:70.9pt;margin-top:639.5pt;width:453.8pt;height:130.65pt;mso-position-horizontal-relative:margin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  <w:bookmarkStart w:id="0" w:name="_Hlk505185295"/>
      <w:bookmarkStart w:id="1" w:name="_Hlk505185295"/>
      <w:bookmarkEnd w:id="1"/>
    </w:p>
    <w:p>
      <w:pPr>
        <w:pStyle w:val="Title"/>
        <w:rPr>
          <w:rFonts w:ascii="Arial" w:hAnsi="Arial" w:cs="Arial"/>
        </w:rPr>
      </w:pPr>
      <w:sdt>
        <w:sdtPr>
          <w:text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alias w:val="כותרת"/>
        </w:sdtPr>
        <w:sdtContent>
          <w:r>
            <w:rPr>
              <w:rFonts w:cs="Arial" w:ascii="Arial" w:hAnsi="Arial"/>
              <w:caps w:val="false"/>
              <w:smallCaps w:val="false"/>
            </w:rPr>
            <w:t>Transfer</w:t>
          </w:r>
        </w:sdtContent>
      </w:sdt>
      <w:sdt>
        <w:sdtPr>
          <w:text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alias w:val="כותרת"/>
        </w:sdtPr>
        <w:sdtContent>
          <w:r>
            <w:rPr>
              <w:rFonts w:cs="Arial" w:ascii="Arial" w:hAnsi="Arial"/>
              <w:caps w:val="false"/>
              <w:smallCaps w:val="false"/>
            </w:rPr>
            <w:t xml:space="preserve"> Learning from ResNet50</w:t>
          </w:r>
        </w:sdtContent>
      </w:sdt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פירוט המשימה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rPr/>
      </w:pP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לבנות רשת נוירונים שיודעת להבדיל בין</w:t>
      </w:r>
      <w:r>
        <w:rPr>
          <w:rFonts w:cs="Arial" w:ascii="Arial" w:hAnsi="Arial"/>
          <w:b/>
          <w:bCs/>
          <w:sz w:val="24"/>
          <w:szCs w:val="24"/>
        </w:rPr>
        <w:t>100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קלאסים שונים של אתרים בעולם</w:t>
      </w:r>
      <w:r>
        <w:rPr>
          <w:rFonts w:cs="Arial" w:ascii="Arial" w:hAnsi="Arial"/>
          <w:b/>
          <w:bCs/>
          <w:sz w:val="24"/>
          <w:szCs w:val="24"/>
          <w:rtl w:val="true"/>
        </w:rPr>
        <w:t>.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המשימה התחחלקה לשניים</w:t>
      </w:r>
      <w:r>
        <w:rPr>
          <w:rFonts w:cs="Arial" w:ascii="Arial" w:hAnsi="Arial"/>
          <w:b/>
          <w:bCs/>
          <w:sz w:val="24"/>
          <w:szCs w:val="24"/>
          <w:rtl w:val="true"/>
        </w:rPr>
        <w:t>: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1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ליצור </w:t>
      </w:r>
      <w:r>
        <w:rPr>
          <w:rFonts w:cs="Arial" w:ascii="Arial" w:hAnsi="Arial"/>
          <w:b/>
          <w:bCs/>
          <w:sz w:val="24"/>
          <w:szCs w:val="24"/>
        </w:rPr>
        <w:t>Deep Neural Network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שתדע לסווג את התמונות לקלאסים השונים</w:t>
      </w:r>
      <w:r>
        <w:rPr>
          <w:rFonts w:cs="Arial" w:ascii="Arial" w:hAnsi="Arial"/>
          <w:b/>
          <w:bCs/>
          <w:sz w:val="24"/>
          <w:szCs w:val="24"/>
          <w:rtl w:val="true"/>
        </w:rPr>
        <w:t>.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2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ליצור מסווג </w:t>
      </w:r>
      <w:r>
        <w:rPr>
          <w:rFonts w:cs="Arial" w:ascii="Arial" w:hAnsi="Arial"/>
          <w:b/>
          <w:bCs/>
          <w:sz w:val="24"/>
          <w:szCs w:val="24"/>
        </w:rPr>
        <w:t>KNN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שלפי הפיצ’רים של הרשת העמוקה שייצרנו תמצא את </w:t>
      </w:r>
      <w:r>
        <w:rPr>
          <w:rFonts w:cs="Arial" w:ascii="Arial" w:hAnsi="Arial"/>
          <w:b/>
          <w:bCs/>
          <w:sz w:val="24"/>
          <w:szCs w:val="24"/>
        </w:rPr>
        <w:t>K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התמונות הקרובות לה ביותר ותציג אותן</w:t>
      </w:r>
      <w:r>
        <w:rPr>
          <w:rFonts w:cs="Arial" w:ascii="Arial" w:hAnsi="Arial"/>
          <w:b/>
          <w:bCs/>
          <w:sz w:val="24"/>
          <w:szCs w:val="24"/>
          <w:rtl w:val="true"/>
        </w:rPr>
        <w:t>.</w:t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פירוט הניסוי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rPr/>
      </w:pP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בעיה זו של הוצאת פיצ’רים מתמונה וסיווג התמונה לקלאס המתאים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היא בעיה דומה מאוד לאתגר ש </w:t>
      </w:r>
      <w:r>
        <w:rPr>
          <w:rFonts w:cs="Arial" w:ascii="Arial" w:hAnsi="Arial"/>
          <w:b/>
          <w:bCs/>
          <w:sz w:val="24"/>
          <w:szCs w:val="24"/>
        </w:rPr>
        <w:t>imageNet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מציג שמסווגת בעיקר בעלי חיים צמחים ועצמים דוממים </w:t>
      </w:r>
      <w:r>
        <w:rPr>
          <w:rFonts w:cs="Arial" w:ascii="Arial" w:hAnsi="Arial"/>
          <w:b/>
          <w:bCs/>
          <w:sz w:val="24"/>
          <w:szCs w:val="24"/>
          <w:rtl w:val="true"/>
        </w:rPr>
        <w:t>(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לא נופים כמו באתגר שלנו</w:t>
      </w:r>
      <w:r>
        <w:rPr>
          <w:rFonts w:cs="Arial" w:ascii="Arial" w:hAnsi="Arial"/>
          <w:b/>
          <w:bCs/>
          <w:sz w:val="24"/>
          <w:szCs w:val="24"/>
          <w:rtl w:val="true"/>
        </w:rPr>
        <w:t>).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מהסיבה הזו החלטנו שדרך טובה לפתור את האתגר שלנו תהיה ביצוע </w:t>
      </w:r>
      <w:r>
        <w:rPr>
          <w:rFonts w:cs="Arial" w:ascii="Arial" w:hAnsi="Arial"/>
          <w:b/>
          <w:bCs/>
          <w:sz w:val="24"/>
          <w:szCs w:val="24"/>
        </w:rPr>
        <w:t>Transfer Learning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מרשת שכבר אומנה באתגר של </w:t>
      </w:r>
      <w:r>
        <w:rPr>
          <w:rFonts w:cs="Arial" w:ascii="Arial" w:hAnsi="Arial"/>
          <w:b/>
          <w:bCs/>
          <w:sz w:val="24"/>
          <w:szCs w:val="24"/>
        </w:rPr>
        <w:t>imageNet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הרשת שבחרנו לצאת ממנה היא רשת </w:t>
      </w:r>
      <w:r>
        <w:rPr>
          <w:rFonts w:cs="Arial" w:ascii="Arial" w:hAnsi="Arial"/>
          <w:b/>
          <w:bCs/>
          <w:sz w:val="24"/>
          <w:szCs w:val="24"/>
        </w:rPr>
        <w:t>ResNet50</w:t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rPr/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שלבי ההרצה של ניסוי בודד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rtl w:val="true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טעינת התמונות של ה </w:t>
      </w:r>
      <w:r>
        <w:rPr>
          <w:rFonts w:cs="Arial" w:ascii="Arial" w:hAnsi="Arial"/>
          <w:b/>
          <w:bCs/>
          <w:sz w:val="24"/>
          <w:szCs w:val="24"/>
        </w:rPr>
        <w:t>TrainingData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וטעינת התמונות של ה </w:t>
      </w:r>
      <w:r>
        <w:rPr>
          <w:rFonts w:cs="Arial" w:ascii="Arial" w:hAnsi="Arial"/>
          <w:b/>
          <w:bCs/>
          <w:sz w:val="24"/>
          <w:szCs w:val="24"/>
        </w:rPr>
        <w:t>ValidationData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rtl w:val="true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טעינת המודל של </w:t>
      </w:r>
      <w:r>
        <w:rPr>
          <w:rFonts w:cs="Arial" w:ascii="Arial" w:hAnsi="Arial"/>
          <w:b/>
          <w:bCs/>
          <w:sz w:val="24"/>
          <w:szCs w:val="24"/>
        </w:rPr>
        <w:t>ResNet50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rtl w:val="true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הוספת שכבות ה </w:t>
      </w:r>
      <w:r>
        <w:rPr>
          <w:rFonts w:cs="Arial" w:ascii="Arial" w:hAnsi="Arial"/>
          <w:b/>
          <w:bCs/>
          <w:sz w:val="24"/>
          <w:szCs w:val="24"/>
        </w:rPr>
        <w:t>dense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האחרונות בכדי ליצור את הפלט הרצוי </w:t>
      </w:r>
      <w:r>
        <w:rPr>
          <w:rFonts w:cs="Arial" w:ascii="Arial" w:hAnsi="Arial"/>
          <w:b/>
          <w:bCs/>
          <w:sz w:val="24"/>
          <w:szCs w:val="24"/>
          <w:rtl w:val="true"/>
        </w:rPr>
        <w:t>(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מערך של </w:t>
      </w:r>
      <w:r>
        <w:rPr>
          <w:rFonts w:cs="Arial" w:ascii="Arial" w:hAnsi="Arial"/>
          <w:b/>
          <w:bCs/>
          <w:sz w:val="24"/>
          <w:szCs w:val="24"/>
        </w:rPr>
        <w:t>100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קלאסים עם ציונים עבור כל אחד מהם לתמונה שהתקבלה</w:t>
      </w:r>
      <w:r>
        <w:rPr>
          <w:rFonts w:cs="Arial" w:ascii="Arial" w:hAnsi="Arial"/>
          <w:b/>
          <w:bCs/>
          <w:sz w:val="24"/>
          <w:szCs w:val="24"/>
          <w:rtl w:val="true"/>
        </w:rPr>
        <w:t>)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rtl w:val="true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הגדרת פונקציית ה </w:t>
      </w:r>
      <w:r>
        <w:rPr>
          <w:rFonts w:cs="Arial" w:ascii="Arial" w:hAnsi="Arial"/>
          <w:b/>
          <w:bCs/>
          <w:sz w:val="24"/>
          <w:szCs w:val="24"/>
        </w:rPr>
        <w:t>loss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ה </w:t>
      </w:r>
      <w:r>
        <w:rPr>
          <w:rFonts w:cs="Arial" w:ascii="Arial" w:hAnsi="Arial"/>
          <w:b/>
          <w:bCs/>
          <w:sz w:val="24"/>
          <w:szCs w:val="24"/>
        </w:rPr>
        <w:t>optimizer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וה </w:t>
      </w:r>
      <w:r>
        <w:rPr>
          <w:rFonts w:cs="Arial" w:ascii="Arial" w:hAnsi="Arial"/>
          <w:b/>
          <w:bCs/>
          <w:sz w:val="24"/>
          <w:szCs w:val="24"/>
        </w:rPr>
        <w:t>Hyper Parameters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הרלוונטים לאותו </w:t>
      </w:r>
      <w:r>
        <w:rPr>
          <w:rFonts w:cs="Arial" w:ascii="Arial" w:hAnsi="Arial"/>
          <w:b/>
          <w:bCs/>
          <w:sz w:val="24"/>
          <w:szCs w:val="24"/>
        </w:rPr>
        <w:t>optimizer</w:t>
      </w:r>
      <w:r>
        <w:rPr>
          <w:rFonts w:cs="Arial" w:ascii="Arial" w:hAnsi="Arial"/>
          <w:b/>
          <w:bCs/>
          <w:sz w:val="24"/>
          <w:szCs w:val="24"/>
          <w:rtl w:val="true"/>
        </w:rPr>
        <w:t>.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rtl w:val="true"/>
        </w:rPr>
        <w:t>(</w:t>
      </w:r>
      <w:r>
        <w:rPr>
          <w:rFonts w:cs="Arial" w:ascii="Arial" w:hAnsi="Arial"/>
          <w:b/>
          <w:bCs/>
          <w:sz w:val="24"/>
          <w:szCs w:val="24"/>
        </w:rPr>
        <w:t>learning rate, momentum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וכו’</w:t>
      </w:r>
      <w:r>
        <w:rPr>
          <w:rFonts w:cs="Arial" w:ascii="Arial" w:hAnsi="Arial"/>
          <w:b/>
          <w:bCs/>
          <w:sz w:val="24"/>
          <w:szCs w:val="24"/>
          <w:rtl w:val="true"/>
        </w:rPr>
        <w:t>)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rtl w:val="true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יצירת ה </w:t>
      </w:r>
      <w:r>
        <w:rPr>
          <w:rFonts w:cs="Arial" w:ascii="Arial" w:hAnsi="Arial"/>
          <w:b/>
          <w:bCs/>
          <w:sz w:val="24"/>
          <w:szCs w:val="24"/>
        </w:rPr>
        <w:t>callbacks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עבור שמירת ההיסטוריה של תוצאות ה </w:t>
      </w:r>
      <w:r>
        <w:rPr>
          <w:rFonts w:cs="Arial" w:ascii="Arial" w:hAnsi="Arial"/>
          <w:b/>
          <w:bCs/>
          <w:sz w:val="24"/>
          <w:szCs w:val="24"/>
        </w:rPr>
        <w:t>loss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וה </w:t>
      </w:r>
      <w:r>
        <w:rPr>
          <w:rFonts w:cs="Arial" w:ascii="Arial" w:hAnsi="Arial"/>
          <w:b/>
          <w:bCs/>
          <w:sz w:val="24"/>
          <w:szCs w:val="24"/>
        </w:rPr>
        <w:t>accuracy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בסיום כל </w:t>
      </w:r>
      <w:r>
        <w:rPr>
          <w:rFonts w:cs="Arial" w:ascii="Arial" w:hAnsi="Arial"/>
          <w:b/>
          <w:bCs/>
          <w:sz w:val="24"/>
          <w:szCs w:val="24"/>
        </w:rPr>
        <w:t>epoch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+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שמירת המשקלים</w:t>
      </w:r>
      <w:r>
        <w:rPr>
          <w:rFonts w:cs="Arial" w:ascii="Arial" w:hAnsi="Arial"/>
          <w:b/>
          <w:bCs/>
          <w:sz w:val="24"/>
          <w:szCs w:val="24"/>
          <w:rtl w:val="true"/>
        </w:rPr>
        <w:t>.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rtl w:val="true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אימון המודל</w:t>
      </w:r>
      <w:r>
        <w:rPr>
          <w:rFonts w:cs="Arial" w:ascii="Arial" w:hAnsi="Arial"/>
          <w:b/>
          <w:bCs/>
          <w:sz w:val="24"/>
          <w:szCs w:val="24"/>
          <w:rtl w:val="true"/>
        </w:rPr>
        <w:t>.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rtl w:val="true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יצירת הגרפים ומדידת תוצאות האימון</w:t>
      </w:r>
      <w:r>
        <w:rPr>
          <w:rFonts w:cs="Arial" w:ascii="Arial" w:hAnsi="Arial"/>
          <w:b/>
          <w:bCs/>
          <w:sz w:val="24"/>
          <w:szCs w:val="24"/>
          <w:rtl w:val="true"/>
        </w:rPr>
        <w:t>.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rtl w:val="true"/>
        </w:rPr>
      </w:r>
    </w:p>
    <w:p>
      <w:pPr>
        <w:pStyle w:val="Normal"/>
        <w:rPr>
          <w:rFonts w:ascii="Arial" w:hAnsi="Arial" w:cs="Arial"/>
          <w:lang w:bidi="he-IL"/>
        </w:rPr>
      </w:pPr>
      <w:r>
        <w:rPr>
          <w:rFonts w:cs="Arial" w:ascii="Arial" w:hAnsi="Arial"/>
          <w:rtl w:val="true"/>
          <w:lang w:bidi="he-IL"/>
        </w:rPr>
      </w:r>
      <w:r>
        <w:br w:type="page"/>
      </w:r>
    </w:p>
    <w:p>
      <w:pPr>
        <w:pStyle w:val="Normal"/>
        <w:rPr>
          <w:rFonts w:ascii="Arial" w:hAnsi="Arial" w:cs="Arial"/>
          <w:lang w:bidi="he-IL"/>
        </w:rPr>
      </w:pPr>
      <w:r>
        <w:rPr>
          <w:rFonts w:ascii="Arial" w:hAnsi="Arial" w:cs="Arial"/>
          <w:b/>
          <w:b/>
          <w:bCs/>
          <w:i w:val="false"/>
          <w:i w:val="false"/>
          <w:iCs w:val="false"/>
          <w:sz w:val="28"/>
          <w:sz w:val="28"/>
          <w:szCs w:val="28"/>
          <w:u w:val="single"/>
          <w:rtl w:val="true"/>
          <w:lang w:bidi="he-IL"/>
        </w:rPr>
        <w:t xml:space="preserve">חלק ראשון קיבוע ה 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lang w:bidi="he-IL"/>
        </w:rPr>
        <w:t>Learning Rate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  <w:t>:</w:t>
      </w:r>
      <w:r>
        <w:rPr>
          <w:rFonts w:cs="Arial" w:ascii="Arial" w:hAnsi="Arial"/>
          <w:rtl w:val="true"/>
          <w:lang w:bidi="he-IL"/>
        </w:rPr>
        <w:t xml:space="preserve"> </w:t>
      </w:r>
    </w:p>
    <w:p>
      <w:pPr>
        <w:pStyle w:val="Normal"/>
        <w:jc w:val="left"/>
        <w:rPr/>
      </w:pP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בשלב זה ננסה למצוא </w:t>
      </w:r>
      <w:r>
        <w:rPr>
          <w:rFonts w:cs="Arial" w:ascii="Arial" w:hAnsi="Arial"/>
          <w:b/>
          <w:bCs/>
          <w:sz w:val="24"/>
          <w:szCs w:val="24"/>
          <w:lang w:bidi="he-IL"/>
        </w:rPr>
        <w:t>Learning rate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מתאים עבור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optimizer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שבחרנו 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(</w:t>
      </w:r>
      <w:r>
        <w:rPr>
          <w:rFonts w:cs="Arial" w:ascii="Arial" w:hAnsi="Arial"/>
          <w:b/>
          <w:bCs/>
          <w:sz w:val="24"/>
          <w:szCs w:val="24"/>
          <w:lang w:bidi="he-IL"/>
        </w:rPr>
        <w:t>Stochastic Gradient Descent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).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על פי מה שנלמד בשיעור </w:t>
      </w:r>
      <w:r>
        <w:rPr>
          <w:rFonts w:cs="Arial" w:ascii="Arial" w:hAnsi="Arial"/>
          <w:b/>
          <w:bCs/>
          <w:sz w:val="24"/>
          <w:szCs w:val="24"/>
          <w:lang w:bidi="he-IL"/>
        </w:rPr>
        <w:t>Learning rate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יהיה בד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"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כ בטווח הערכים בין </w:t>
      </w:r>
      <w:r>
        <w:rPr>
          <w:rFonts w:cs="Arial" w:ascii="Arial" w:hAnsi="Arial"/>
          <w:b/>
          <w:bCs/>
          <w:sz w:val="24"/>
          <w:szCs w:val="24"/>
          <w:lang w:bidi="he-IL"/>
        </w:rPr>
        <w:t>0.00001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ל </w:t>
      </w:r>
      <w:r>
        <w:rPr>
          <w:rFonts w:cs="Arial" w:ascii="Arial" w:hAnsi="Arial"/>
          <w:b/>
          <w:bCs/>
          <w:sz w:val="24"/>
          <w:szCs w:val="24"/>
          <w:lang w:bidi="he-IL"/>
        </w:rPr>
        <w:t>1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.</w:t>
      </w:r>
    </w:p>
    <w:p>
      <w:pPr>
        <w:pStyle w:val="Normal"/>
        <w:jc w:val="left"/>
        <w:rPr/>
      </w:pP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ניקח את הקצוות תחילה ולאחר מכן ערך באמצע ונראה את תוצאות האימון עבור כל אחד מהערכים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.</w:t>
      </w:r>
    </w:p>
    <w:p>
      <w:pPr>
        <w:pStyle w:val="Normal"/>
        <w:jc w:val="left"/>
        <w:rPr/>
      </w:pP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בנוסף ניקח כמות קטנה יחסית של </w:t>
      </w:r>
      <w:r>
        <w:rPr>
          <w:rFonts w:cs="Arial" w:ascii="Arial" w:hAnsi="Arial"/>
          <w:b/>
          <w:bCs/>
          <w:sz w:val="24"/>
          <w:szCs w:val="24"/>
          <w:lang w:bidi="he-IL"/>
        </w:rPr>
        <w:t>epochs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מכיוון שבשלב זה נרצה בעיקר לראות מגמות של איך אנחנו מתפקדים עם </w:t>
      </w:r>
      <w:r>
        <w:rPr>
          <w:rFonts w:cs="Arial" w:ascii="Arial" w:hAnsi="Arial"/>
          <w:b/>
          <w:bCs/>
          <w:sz w:val="24"/>
          <w:szCs w:val="24"/>
          <w:lang w:bidi="he-IL"/>
        </w:rPr>
        <w:t>learning rates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שונים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.</w:t>
      </w:r>
    </w:p>
    <w:p>
      <w:pPr>
        <w:pStyle w:val="Normal"/>
        <w:jc w:val="left"/>
        <w:rPr>
          <w:rFonts w:ascii="Arial" w:hAnsi="Arial" w:cs="Arial"/>
          <w:b/>
          <w:b/>
          <w:bCs/>
          <w:sz w:val="24"/>
          <w:szCs w:val="24"/>
          <w:lang w:bidi="he-IL"/>
        </w:rPr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</w:r>
    </w:p>
    <w:p>
      <w:pPr>
        <w:pStyle w:val="Normal"/>
        <w:jc w:val="left"/>
        <w:rPr>
          <w:rFonts w:ascii="Arial" w:hAnsi="Arial" w:cs="Arial"/>
          <w:b/>
          <w:b/>
          <w:bCs/>
          <w:sz w:val="24"/>
          <w:szCs w:val="24"/>
          <w:lang w:bidi="he-IL"/>
        </w:rPr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</w:r>
    </w:p>
    <w:tbl>
      <w:tblPr>
        <w:tblStyle w:val="afc"/>
        <w:bidiVisual w:val="true"/>
        <w:tblW w:w="9830" w:type="dxa"/>
        <w:jc w:val="left"/>
        <w:tblInd w:w="-77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31"/>
        <w:gridCol w:w="1639"/>
        <w:gridCol w:w="1420"/>
        <w:gridCol w:w="1196"/>
        <w:gridCol w:w="1348"/>
        <w:gridCol w:w="2695"/>
      </w:tblGrid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Epochs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momentum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bidi="he-IL"/>
              </w:rPr>
              <w:t>Batch Size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bidi="he-IL"/>
              </w:rPr>
              <w:t>Learning Rate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bidi="he-IL"/>
              </w:rPr>
              <w:t>Optimizer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bidi="he-IL"/>
              </w:rPr>
              <w:t>Loss Function</w:t>
            </w:r>
          </w:p>
        </w:tc>
      </w:tr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bidi="he-IL"/>
              </w:rPr>
              <w:t>10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0.9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bidi="he-IL"/>
              </w:rPr>
              <w:t>10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bidi="he-IL"/>
              </w:rPr>
              <w:t>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SGD - Momentum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" w:hAnsi="Arial" w:cs="Arial"/>
                <w:lang w:bidi="he-IL"/>
              </w:rPr>
            </w:pPr>
            <w:r>
              <w:rPr>
                <w:rFonts w:cs="Arial" w:ascii="Arial" w:hAnsi="Arial"/>
                <w:lang w:bidi="he-IL"/>
              </w:rPr>
              <w:t>categorical_crossentropy</w:t>
            </w:r>
          </w:p>
        </w:tc>
      </w:tr>
    </w:tbl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before="6428" w:after="160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3152140</wp:posOffset>
            </wp:positionH>
            <wp:positionV relativeFrom="paragraph">
              <wp:posOffset>1570355</wp:posOffset>
            </wp:positionV>
            <wp:extent cx="3143250" cy="1924685"/>
            <wp:effectExtent l="0" t="0" r="0" b="0"/>
            <wp:wrapTight wrapText="bothSides">
              <wp:wrapPolygon edited="0">
                <wp:start x="10995" y="911"/>
                <wp:lineTo x="10960" y="976"/>
                <wp:lineTo x="10960" y="1042"/>
                <wp:lineTo x="10924" y="1107"/>
                <wp:lineTo x="10924" y="1172"/>
                <wp:lineTo x="10888" y="1236"/>
                <wp:lineTo x="10888" y="1302"/>
                <wp:lineTo x="10888" y="1367"/>
                <wp:lineTo x="10853" y="1432"/>
                <wp:lineTo x="10853" y="1497"/>
                <wp:lineTo x="10817" y="1563"/>
                <wp:lineTo x="10853" y="1628"/>
                <wp:lineTo x="10853" y="1693"/>
                <wp:lineTo x="12709" y="1758"/>
                <wp:lineTo x="12709" y="1824"/>
                <wp:lineTo x="12709" y="1888"/>
                <wp:lineTo x="5355" y="1953"/>
                <wp:lineTo x="5355" y="2018"/>
                <wp:lineTo x="5319" y="2084"/>
                <wp:lineTo x="5319" y="2149"/>
                <wp:lineTo x="5319" y="2214"/>
                <wp:lineTo x="5319" y="2279"/>
                <wp:lineTo x="3856" y="2345"/>
                <wp:lineTo x="3784" y="2410"/>
                <wp:lineTo x="3784" y="2474"/>
                <wp:lineTo x="3749" y="2540"/>
                <wp:lineTo x="3749" y="2605"/>
                <wp:lineTo x="3749" y="2670"/>
                <wp:lineTo x="3749" y="2735"/>
                <wp:lineTo x="3749" y="2801"/>
                <wp:lineTo x="3749" y="2866"/>
                <wp:lineTo x="3784" y="2931"/>
                <wp:lineTo x="3784" y="2996"/>
                <wp:lineTo x="3820" y="3062"/>
                <wp:lineTo x="5319" y="3126"/>
                <wp:lineTo x="5319" y="3191"/>
                <wp:lineTo x="5319" y="3256"/>
                <wp:lineTo x="5319" y="3322"/>
                <wp:lineTo x="5319" y="3387"/>
                <wp:lineTo x="5319" y="3452"/>
                <wp:lineTo x="5319" y="3517"/>
                <wp:lineTo x="5319" y="3583"/>
                <wp:lineTo x="5319" y="3648"/>
                <wp:lineTo x="5319" y="3712"/>
                <wp:lineTo x="5319" y="3777"/>
                <wp:lineTo x="5319" y="3843"/>
                <wp:lineTo x="5319" y="3908"/>
                <wp:lineTo x="5319" y="3973"/>
                <wp:lineTo x="5319" y="4038"/>
                <wp:lineTo x="5319" y="4104"/>
                <wp:lineTo x="5319" y="4169"/>
                <wp:lineTo x="5319" y="4234"/>
                <wp:lineTo x="5319" y="4299"/>
                <wp:lineTo x="5319" y="4364"/>
                <wp:lineTo x="5319" y="4429"/>
                <wp:lineTo x="5319" y="4494"/>
                <wp:lineTo x="5319" y="4559"/>
                <wp:lineTo x="5319" y="4625"/>
                <wp:lineTo x="5319" y="4690"/>
                <wp:lineTo x="5319" y="4755"/>
                <wp:lineTo x="5319" y="4821"/>
                <wp:lineTo x="5319" y="4886"/>
                <wp:lineTo x="5319" y="4950"/>
                <wp:lineTo x="5319" y="5015"/>
                <wp:lineTo x="5319" y="5081"/>
                <wp:lineTo x="3856" y="5146"/>
                <wp:lineTo x="3784" y="5211"/>
                <wp:lineTo x="3784" y="5276"/>
                <wp:lineTo x="3749" y="5342"/>
                <wp:lineTo x="3749" y="5407"/>
                <wp:lineTo x="3749" y="5472"/>
                <wp:lineTo x="3749" y="5537"/>
                <wp:lineTo x="3749" y="5602"/>
                <wp:lineTo x="3749" y="5667"/>
                <wp:lineTo x="3784" y="5732"/>
                <wp:lineTo x="3784" y="5797"/>
                <wp:lineTo x="3820" y="5863"/>
                <wp:lineTo x="5319" y="5928"/>
                <wp:lineTo x="5319" y="5993"/>
                <wp:lineTo x="5319" y="6058"/>
                <wp:lineTo x="5319" y="6124"/>
                <wp:lineTo x="5319" y="6188"/>
                <wp:lineTo x="5319" y="6253"/>
                <wp:lineTo x="5319" y="6318"/>
                <wp:lineTo x="5319" y="6384"/>
                <wp:lineTo x="5319" y="6449"/>
                <wp:lineTo x="5319" y="6514"/>
                <wp:lineTo x="5319" y="6579"/>
                <wp:lineTo x="5319" y="6645"/>
                <wp:lineTo x="5319" y="6710"/>
                <wp:lineTo x="5319" y="6775"/>
                <wp:lineTo x="5319" y="6839"/>
                <wp:lineTo x="5319" y="6905"/>
                <wp:lineTo x="5319" y="6970"/>
                <wp:lineTo x="5319" y="7035"/>
                <wp:lineTo x="5319" y="7100"/>
                <wp:lineTo x="5319" y="7166"/>
                <wp:lineTo x="5319" y="7231"/>
                <wp:lineTo x="5319" y="7296"/>
                <wp:lineTo x="5319" y="7362"/>
                <wp:lineTo x="5319" y="7426"/>
                <wp:lineTo x="5319" y="7491"/>
                <wp:lineTo x="5319" y="7556"/>
                <wp:lineTo x="5319" y="7622"/>
                <wp:lineTo x="5319" y="7687"/>
                <wp:lineTo x="5319" y="7752"/>
                <wp:lineTo x="5319" y="7817"/>
                <wp:lineTo x="5319" y="7883"/>
                <wp:lineTo x="3820" y="7948"/>
                <wp:lineTo x="3784" y="8012"/>
                <wp:lineTo x="3784" y="8077"/>
                <wp:lineTo x="3749" y="8143"/>
                <wp:lineTo x="3749" y="8208"/>
                <wp:lineTo x="3749" y="8273"/>
                <wp:lineTo x="3749" y="8338"/>
                <wp:lineTo x="3749" y="8404"/>
                <wp:lineTo x="3749" y="8469"/>
                <wp:lineTo x="3784" y="8534"/>
                <wp:lineTo x="3784" y="8599"/>
                <wp:lineTo x="3820" y="8664"/>
                <wp:lineTo x="5319" y="8729"/>
                <wp:lineTo x="5319" y="8794"/>
                <wp:lineTo x="5319" y="8859"/>
                <wp:lineTo x="5319" y="8925"/>
                <wp:lineTo x="5319" y="8990"/>
                <wp:lineTo x="5319" y="9055"/>
                <wp:lineTo x="5319" y="9120"/>
                <wp:lineTo x="5319" y="9186"/>
                <wp:lineTo x="5319" y="9250"/>
                <wp:lineTo x="5319" y="9315"/>
                <wp:lineTo x="5319" y="9380"/>
                <wp:lineTo x="5319" y="9446"/>
                <wp:lineTo x="5319" y="9511"/>
                <wp:lineTo x="5319" y="9576"/>
                <wp:lineTo x="5319" y="9642"/>
                <wp:lineTo x="5319" y="9707"/>
                <wp:lineTo x="5319" y="9772"/>
                <wp:lineTo x="5319" y="9837"/>
                <wp:lineTo x="5319" y="9902"/>
                <wp:lineTo x="5319" y="9967"/>
                <wp:lineTo x="5319" y="10032"/>
                <wp:lineTo x="5319" y="10097"/>
                <wp:lineTo x="5319" y="10163"/>
                <wp:lineTo x="5319" y="10228"/>
                <wp:lineTo x="5319" y="10293"/>
                <wp:lineTo x="5319" y="10358"/>
                <wp:lineTo x="5319" y="10424"/>
                <wp:lineTo x="5319" y="10488"/>
                <wp:lineTo x="5319" y="10553"/>
                <wp:lineTo x="5319" y="10618"/>
                <wp:lineTo x="5319" y="10684"/>
                <wp:lineTo x="3820" y="10749"/>
                <wp:lineTo x="3784" y="10814"/>
                <wp:lineTo x="3784" y="10879"/>
                <wp:lineTo x="3749" y="10945"/>
                <wp:lineTo x="3749" y="11010"/>
                <wp:lineTo x="3749" y="11075"/>
                <wp:lineTo x="3749" y="11139"/>
                <wp:lineTo x="3749" y="11205"/>
                <wp:lineTo x="3749" y="11270"/>
                <wp:lineTo x="3784" y="11335"/>
                <wp:lineTo x="3784" y="11400"/>
                <wp:lineTo x="3820" y="11466"/>
                <wp:lineTo x="5319" y="11531"/>
                <wp:lineTo x="5319" y="11596"/>
                <wp:lineTo x="5319" y="11661"/>
                <wp:lineTo x="5319" y="11726"/>
                <wp:lineTo x="5319" y="11791"/>
                <wp:lineTo x="5319" y="11856"/>
                <wp:lineTo x="5319" y="11921"/>
                <wp:lineTo x="5319" y="11987"/>
                <wp:lineTo x="5319" y="12052"/>
                <wp:lineTo x="5319" y="12117"/>
                <wp:lineTo x="5319" y="12183"/>
                <wp:lineTo x="5319" y="12248"/>
                <wp:lineTo x="5319" y="12313"/>
                <wp:lineTo x="5319" y="12377"/>
                <wp:lineTo x="5319" y="12443"/>
                <wp:lineTo x="5319" y="12508"/>
                <wp:lineTo x="5319" y="12573"/>
                <wp:lineTo x="5319" y="12638"/>
                <wp:lineTo x="5319" y="12704"/>
                <wp:lineTo x="5319" y="12769"/>
                <wp:lineTo x="5319" y="12834"/>
                <wp:lineTo x="5319" y="12899"/>
                <wp:lineTo x="5319" y="12964"/>
                <wp:lineTo x="5319" y="13029"/>
                <wp:lineTo x="5319" y="13094"/>
                <wp:lineTo x="5319" y="13159"/>
                <wp:lineTo x="5319" y="13225"/>
                <wp:lineTo x="5319" y="13290"/>
                <wp:lineTo x="5319" y="13355"/>
                <wp:lineTo x="5319" y="13420"/>
                <wp:lineTo x="5319" y="13486"/>
                <wp:lineTo x="5319" y="13551"/>
                <wp:lineTo x="3820" y="13615"/>
                <wp:lineTo x="3784" y="13680"/>
                <wp:lineTo x="3784" y="13746"/>
                <wp:lineTo x="3749" y="13811"/>
                <wp:lineTo x="3749" y="13876"/>
                <wp:lineTo x="3749" y="13941"/>
                <wp:lineTo x="3749" y="14007"/>
                <wp:lineTo x="3749" y="14072"/>
                <wp:lineTo x="3749" y="14137"/>
                <wp:lineTo x="3784" y="14201"/>
                <wp:lineTo x="3784" y="14267"/>
                <wp:lineTo x="3820" y="14332"/>
                <wp:lineTo x="5319" y="14397"/>
                <wp:lineTo x="5319" y="14463"/>
                <wp:lineTo x="5319" y="14528"/>
                <wp:lineTo x="5319" y="14593"/>
                <wp:lineTo x="5319" y="14658"/>
                <wp:lineTo x="5319" y="14724"/>
                <wp:lineTo x="5319" y="14788"/>
                <wp:lineTo x="5319" y="14853"/>
                <wp:lineTo x="5319" y="14918"/>
                <wp:lineTo x="5319" y="14984"/>
                <wp:lineTo x="5319" y="15049"/>
                <wp:lineTo x="5319" y="15114"/>
                <wp:lineTo x="5319" y="15179"/>
                <wp:lineTo x="5319" y="15245"/>
                <wp:lineTo x="5319" y="15310"/>
                <wp:lineTo x="5319" y="15375"/>
                <wp:lineTo x="5319" y="15439"/>
                <wp:lineTo x="5319" y="15505"/>
                <wp:lineTo x="5319" y="15570"/>
                <wp:lineTo x="5319" y="15635"/>
                <wp:lineTo x="5319" y="15700"/>
                <wp:lineTo x="5319" y="15766"/>
                <wp:lineTo x="5319" y="15831"/>
                <wp:lineTo x="5319" y="15896"/>
                <wp:lineTo x="5319" y="15961"/>
                <wp:lineTo x="5319" y="16026"/>
                <wp:lineTo x="5319" y="16091"/>
                <wp:lineTo x="5319" y="16156"/>
                <wp:lineTo x="5319" y="16221"/>
                <wp:lineTo x="5319" y="16287"/>
                <wp:lineTo x="5319" y="16352"/>
                <wp:lineTo x="3820" y="16417"/>
                <wp:lineTo x="3784" y="16482"/>
                <wp:lineTo x="3784" y="16548"/>
                <wp:lineTo x="3749" y="16613"/>
                <wp:lineTo x="3749" y="16677"/>
                <wp:lineTo x="3749" y="16742"/>
                <wp:lineTo x="3749" y="16808"/>
                <wp:lineTo x="3749" y="16873"/>
                <wp:lineTo x="3749" y="16938"/>
                <wp:lineTo x="3784" y="17004"/>
                <wp:lineTo x="3784" y="17069"/>
                <wp:lineTo x="3820" y="17134"/>
                <wp:lineTo x="5319" y="17199"/>
                <wp:lineTo x="5319" y="17264"/>
                <wp:lineTo x="5319" y="17329"/>
                <wp:lineTo x="5319" y="17394"/>
                <wp:lineTo x="5319" y="17459"/>
                <wp:lineTo x="5319" y="17525"/>
                <wp:lineTo x="5319" y="17590"/>
                <wp:lineTo x="5319" y="17655"/>
                <wp:lineTo x="5355" y="17720"/>
                <wp:lineTo x="5390" y="17786"/>
                <wp:lineTo x="5926" y="17851"/>
                <wp:lineTo x="5926" y="17915"/>
                <wp:lineTo x="5926" y="17980"/>
                <wp:lineTo x="8640" y="18046"/>
                <wp:lineTo x="5926" y="18176"/>
                <wp:lineTo x="5890" y="18241"/>
                <wp:lineTo x="5890" y="18307"/>
                <wp:lineTo x="5855" y="18372"/>
                <wp:lineTo x="5855" y="18437"/>
                <wp:lineTo x="5855" y="18501"/>
                <wp:lineTo x="5855" y="18567"/>
                <wp:lineTo x="5855" y="18632"/>
                <wp:lineTo x="5890" y="18697"/>
                <wp:lineTo x="5890" y="18762"/>
                <wp:lineTo x="5926" y="18828"/>
                <wp:lineTo x="12174" y="19153"/>
                <wp:lineTo x="12138" y="19218"/>
                <wp:lineTo x="11317" y="19284"/>
                <wp:lineTo x="11282" y="19349"/>
                <wp:lineTo x="11246" y="19414"/>
                <wp:lineTo x="11246" y="19479"/>
                <wp:lineTo x="11246" y="19545"/>
                <wp:lineTo x="11246" y="19610"/>
                <wp:lineTo x="11246" y="19675"/>
                <wp:lineTo x="11246" y="19739"/>
                <wp:lineTo x="11282" y="19805"/>
                <wp:lineTo x="11353" y="19870"/>
                <wp:lineTo x="11460" y="19935"/>
                <wp:lineTo x="11495" y="20000"/>
                <wp:lineTo x="11531" y="20000"/>
                <wp:lineTo x="11567" y="19935"/>
                <wp:lineTo x="12531" y="19870"/>
                <wp:lineTo x="12602" y="19805"/>
                <wp:lineTo x="12602" y="19739"/>
                <wp:lineTo x="12602" y="19675"/>
                <wp:lineTo x="12602" y="19610"/>
                <wp:lineTo x="12602" y="19545"/>
                <wp:lineTo x="12602" y="19479"/>
                <wp:lineTo x="12602" y="19414"/>
                <wp:lineTo x="12602" y="19349"/>
                <wp:lineTo x="12567" y="19284"/>
                <wp:lineTo x="12245" y="19218"/>
                <wp:lineTo x="12245" y="19153"/>
                <wp:lineTo x="16673" y="18828"/>
                <wp:lineTo x="16708" y="18762"/>
                <wp:lineTo x="16744" y="18697"/>
                <wp:lineTo x="16744" y="18632"/>
                <wp:lineTo x="16744" y="18567"/>
                <wp:lineTo x="16708" y="18501"/>
                <wp:lineTo x="16708" y="18437"/>
                <wp:lineTo x="16708" y="18372"/>
                <wp:lineTo x="16708" y="18307"/>
                <wp:lineTo x="16708" y="18241"/>
                <wp:lineTo x="16673" y="18176"/>
                <wp:lineTo x="16600" y="18046"/>
                <wp:lineTo x="16636" y="17980"/>
                <wp:lineTo x="16673" y="17915"/>
                <wp:lineTo x="16673" y="17851"/>
                <wp:lineTo x="18529" y="17786"/>
                <wp:lineTo x="18565" y="17720"/>
                <wp:lineTo x="18565" y="17655"/>
                <wp:lineTo x="18565" y="17590"/>
                <wp:lineTo x="18565" y="17525"/>
                <wp:lineTo x="18565" y="17459"/>
                <wp:lineTo x="18565" y="17394"/>
                <wp:lineTo x="18565" y="17329"/>
                <wp:lineTo x="18565" y="17264"/>
                <wp:lineTo x="18565" y="17199"/>
                <wp:lineTo x="18565" y="17134"/>
                <wp:lineTo x="18565" y="17069"/>
                <wp:lineTo x="18565" y="17004"/>
                <wp:lineTo x="18565" y="16938"/>
                <wp:lineTo x="18565" y="16873"/>
                <wp:lineTo x="18565" y="16808"/>
                <wp:lineTo x="18565" y="16742"/>
                <wp:lineTo x="18565" y="16677"/>
                <wp:lineTo x="18565" y="16613"/>
                <wp:lineTo x="18565" y="16548"/>
                <wp:lineTo x="18565" y="16482"/>
                <wp:lineTo x="18565" y="16417"/>
                <wp:lineTo x="18565" y="16352"/>
                <wp:lineTo x="18565" y="16287"/>
                <wp:lineTo x="18565" y="16221"/>
                <wp:lineTo x="18565" y="16156"/>
                <wp:lineTo x="18565" y="16091"/>
                <wp:lineTo x="18565" y="16026"/>
                <wp:lineTo x="18565" y="15961"/>
                <wp:lineTo x="18565" y="15896"/>
                <wp:lineTo x="18565" y="15831"/>
                <wp:lineTo x="18565" y="15766"/>
                <wp:lineTo x="18565" y="15700"/>
                <wp:lineTo x="18565" y="15635"/>
                <wp:lineTo x="18565" y="15570"/>
                <wp:lineTo x="18565" y="15505"/>
                <wp:lineTo x="18565" y="15439"/>
                <wp:lineTo x="18565" y="15375"/>
                <wp:lineTo x="18565" y="15310"/>
                <wp:lineTo x="18565" y="15245"/>
                <wp:lineTo x="18565" y="15179"/>
                <wp:lineTo x="18565" y="15114"/>
                <wp:lineTo x="18565" y="15049"/>
                <wp:lineTo x="18565" y="14984"/>
                <wp:lineTo x="18565" y="14918"/>
                <wp:lineTo x="18565" y="14853"/>
                <wp:lineTo x="18565" y="14788"/>
                <wp:lineTo x="18565" y="14724"/>
                <wp:lineTo x="18565" y="14658"/>
                <wp:lineTo x="18565" y="14593"/>
                <wp:lineTo x="18565" y="14528"/>
                <wp:lineTo x="18565" y="14463"/>
                <wp:lineTo x="18565" y="14397"/>
                <wp:lineTo x="18565" y="14332"/>
                <wp:lineTo x="18565" y="14267"/>
                <wp:lineTo x="18565" y="14201"/>
                <wp:lineTo x="18565" y="14137"/>
                <wp:lineTo x="18565" y="14072"/>
                <wp:lineTo x="18565" y="14007"/>
                <wp:lineTo x="18565" y="13941"/>
                <wp:lineTo x="18565" y="13876"/>
                <wp:lineTo x="18565" y="13811"/>
                <wp:lineTo x="18565" y="13746"/>
                <wp:lineTo x="18565" y="13680"/>
                <wp:lineTo x="18565" y="13615"/>
                <wp:lineTo x="18565" y="13551"/>
                <wp:lineTo x="18565" y="13486"/>
                <wp:lineTo x="18565" y="13420"/>
                <wp:lineTo x="18565" y="13355"/>
                <wp:lineTo x="18565" y="13290"/>
                <wp:lineTo x="18565" y="13225"/>
                <wp:lineTo x="18565" y="13159"/>
                <wp:lineTo x="18565" y="13094"/>
                <wp:lineTo x="18565" y="13029"/>
                <wp:lineTo x="18565" y="12964"/>
                <wp:lineTo x="18565" y="12899"/>
                <wp:lineTo x="18565" y="12834"/>
                <wp:lineTo x="18565" y="12769"/>
                <wp:lineTo x="18565" y="12704"/>
                <wp:lineTo x="18565" y="12638"/>
                <wp:lineTo x="18565" y="12573"/>
                <wp:lineTo x="18565" y="12508"/>
                <wp:lineTo x="18565" y="12443"/>
                <wp:lineTo x="18565" y="12377"/>
                <wp:lineTo x="18565" y="12313"/>
                <wp:lineTo x="18565" y="12248"/>
                <wp:lineTo x="18565" y="12183"/>
                <wp:lineTo x="18565" y="12117"/>
                <wp:lineTo x="18565" y="12052"/>
                <wp:lineTo x="18565" y="11987"/>
                <wp:lineTo x="18565" y="11921"/>
                <wp:lineTo x="18565" y="11856"/>
                <wp:lineTo x="18565" y="11791"/>
                <wp:lineTo x="18565" y="11726"/>
                <wp:lineTo x="18565" y="11661"/>
                <wp:lineTo x="18565" y="11596"/>
                <wp:lineTo x="18565" y="11531"/>
                <wp:lineTo x="18565" y="11466"/>
                <wp:lineTo x="18565" y="11400"/>
                <wp:lineTo x="18565" y="11335"/>
                <wp:lineTo x="18565" y="11270"/>
                <wp:lineTo x="18565" y="11205"/>
                <wp:lineTo x="18565" y="11139"/>
                <wp:lineTo x="18565" y="11075"/>
                <wp:lineTo x="18565" y="11010"/>
                <wp:lineTo x="18565" y="10945"/>
                <wp:lineTo x="18565" y="10879"/>
                <wp:lineTo x="18565" y="10814"/>
                <wp:lineTo x="18565" y="10749"/>
                <wp:lineTo x="18565" y="10684"/>
                <wp:lineTo x="18565" y="10618"/>
                <wp:lineTo x="18565" y="10553"/>
                <wp:lineTo x="18565" y="10488"/>
                <wp:lineTo x="18565" y="10424"/>
                <wp:lineTo x="18565" y="10358"/>
                <wp:lineTo x="18565" y="10293"/>
                <wp:lineTo x="18565" y="10228"/>
                <wp:lineTo x="18565" y="10163"/>
                <wp:lineTo x="18565" y="10097"/>
                <wp:lineTo x="18565" y="10032"/>
                <wp:lineTo x="18565" y="9967"/>
                <wp:lineTo x="18565" y="9902"/>
                <wp:lineTo x="18565" y="9837"/>
                <wp:lineTo x="18565" y="9772"/>
                <wp:lineTo x="18565" y="9707"/>
                <wp:lineTo x="18565" y="9642"/>
                <wp:lineTo x="18565" y="9576"/>
                <wp:lineTo x="18565" y="9511"/>
                <wp:lineTo x="18565" y="9446"/>
                <wp:lineTo x="18565" y="9380"/>
                <wp:lineTo x="18565" y="9315"/>
                <wp:lineTo x="18565" y="9250"/>
                <wp:lineTo x="18565" y="9186"/>
                <wp:lineTo x="18565" y="9120"/>
                <wp:lineTo x="18565" y="9055"/>
                <wp:lineTo x="18565" y="8990"/>
                <wp:lineTo x="18565" y="8925"/>
                <wp:lineTo x="18565" y="8859"/>
                <wp:lineTo x="18565" y="8794"/>
                <wp:lineTo x="18565" y="8729"/>
                <wp:lineTo x="18565" y="8664"/>
                <wp:lineTo x="18565" y="8599"/>
                <wp:lineTo x="18565" y="8534"/>
                <wp:lineTo x="18565" y="8469"/>
                <wp:lineTo x="18565" y="8404"/>
                <wp:lineTo x="18565" y="8338"/>
                <wp:lineTo x="18565" y="8273"/>
                <wp:lineTo x="18565" y="8208"/>
                <wp:lineTo x="18565" y="8143"/>
                <wp:lineTo x="18565" y="8077"/>
                <wp:lineTo x="18565" y="8012"/>
                <wp:lineTo x="18565" y="7948"/>
                <wp:lineTo x="18565" y="7883"/>
                <wp:lineTo x="18565" y="7817"/>
                <wp:lineTo x="18565" y="7752"/>
                <wp:lineTo x="18565" y="7687"/>
                <wp:lineTo x="18565" y="7622"/>
                <wp:lineTo x="18565" y="7556"/>
                <wp:lineTo x="18565" y="7491"/>
                <wp:lineTo x="18565" y="7426"/>
                <wp:lineTo x="18565" y="7362"/>
                <wp:lineTo x="18565" y="7296"/>
                <wp:lineTo x="18565" y="7231"/>
                <wp:lineTo x="18565" y="7166"/>
                <wp:lineTo x="18565" y="7100"/>
                <wp:lineTo x="18565" y="7035"/>
                <wp:lineTo x="18565" y="6970"/>
                <wp:lineTo x="18565" y="6905"/>
                <wp:lineTo x="18565" y="6839"/>
                <wp:lineTo x="18565" y="6775"/>
                <wp:lineTo x="18565" y="6710"/>
                <wp:lineTo x="18565" y="6645"/>
                <wp:lineTo x="18565" y="6579"/>
                <wp:lineTo x="18565" y="6514"/>
                <wp:lineTo x="18565" y="6449"/>
                <wp:lineTo x="18565" y="6384"/>
                <wp:lineTo x="18565" y="6318"/>
                <wp:lineTo x="18565" y="6253"/>
                <wp:lineTo x="18565" y="6188"/>
                <wp:lineTo x="18565" y="6124"/>
                <wp:lineTo x="18565" y="6058"/>
                <wp:lineTo x="18565" y="5993"/>
                <wp:lineTo x="18565" y="5928"/>
                <wp:lineTo x="18565" y="5863"/>
                <wp:lineTo x="18565" y="5797"/>
                <wp:lineTo x="18565" y="5732"/>
                <wp:lineTo x="18565" y="5667"/>
                <wp:lineTo x="18565" y="5602"/>
                <wp:lineTo x="18565" y="5537"/>
                <wp:lineTo x="18565" y="5472"/>
                <wp:lineTo x="18565" y="5407"/>
                <wp:lineTo x="18565" y="5342"/>
                <wp:lineTo x="18565" y="5276"/>
                <wp:lineTo x="18565" y="5211"/>
                <wp:lineTo x="18565" y="5146"/>
                <wp:lineTo x="18565" y="5081"/>
                <wp:lineTo x="18565" y="5015"/>
                <wp:lineTo x="18565" y="4950"/>
                <wp:lineTo x="18565" y="4886"/>
                <wp:lineTo x="18565" y="4821"/>
                <wp:lineTo x="18565" y="4755"/>
                <wp:lineTo x="18565" y="4690"/>
                <wp:lineTo x="18565" y="4625"/>
                <wp:lineTo x="18565" y="4559"/>
                <wp:lineTo x="18565" y="4494"/>
                <wp:lineTo x="18565" y="4429"/>
                <wp:lineTo x="18565" y="4364"/>
                <wp:lineTo x="18565" y="4299"/>
                <wp:lineTo x="18565" y="4234"/>
                <wp:lineTo x="18565" y="4169"/>
                <wp:lineTo x="18565" y="4104"/>
                <wp:lineTo x="18565" y="4038"/>
                <wp:lineTo x="18565" y="3973"/>
                <wp:lineTo x="18565" y="3908"/>
                <wp:lineTo x="18565" y="3843"/>
                <wp:lineTo x="18565" y="3777"/>
                <wp:lineTo x="18565" y="3712"/>
                <wp:lineTo x="18565" y="3648"/>
                <wp:lineTo x="18565" y="3583"/>
                <wp:lineTo x="18565" y="3517"/>
                <wp:lineTo x="18565" y="3452"/>
                <wp:lineTo x="18565" y="3387"/>
                <wp:lineTo x="18565" y="3322"/>
                <wp:lineTo x="18565" y="3256"/>
                <wp:lineTo x="18565" y="3191"/>
                <wp:lineTo x="18565" y="3126"/>
                <wp:lineTo x="18565" y="3062"/>
                <wp:lineTo x="18565" y="2996"/>
                <wp:lineTo x="18565" y="2931"/>
                <wp:lineTo x="18565" y="2866"/>
                <wp:lineTo x="18565" y="2801"/>
                <wp:lineTo x="18565" y="2735"/>
                <wp:lineTo x="18565" y="2670"/>
                <wp:lineTo x="18565" y="2605"/>
                <wp:lineTo x="18565" y="2540"/>
                <wp:lineTo x="18565" y="2474"/>
                <wp:lineTo x="18565" y="2410"/>
                <wp:lineTo x="18565" y="2345"/>
                <wp:lineTo x="18565" y="2279"/>
                <wp:lineTo x="18565" y="2214"/>
                <wp:lineTo x="18565" y="2149"/>
                <wp:lineTo x="18565" y="2084"/>
                <wp:lineTo x="18565" y="2018"/>
                <wp:lineTo x="18565" y="1953"/>
                <wp:lineTo x="12852" y="1888"/>
                <wp:lineTo x="12887" y="1824"/>
                <wp:lineTo x="12887" y="1758"/>
                <wp:lineTo x="12887" y="1693"/>
                <wp:lineTo x="12923" y="1628"/>
                <wp:lineTo x="12923" y="1563"/>
                <wp:lineTo x="12923" y="1497"/>
                <wp:lineTo x="12960" y="1432"/>
                <wp:lineTo x="12960" y="1367"/>
                <wp:lineTo x="12960" y="1302"/>
                <wp:lineTo x="12995" y="1236"/>
                <wp:lineTo x="12995" y="1172"/>
                <wp:lineTo x="12995" y="1107"/>
                <wp:lineTo x="11103" y="1042"/>
                <wp:lineTo x="11067" y="976"/>
                <wp:lineTo x="11031" y="911"/>
                <wp:lineTo x="10995" y="911"/>
              </wp:wrapPolygon>
            </wp:wrapTight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0783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-722630</wp:posOffset>
            </wp:positionH>
            <wp:positionV relativeFrom="paragraph">
              <wp:posOffset>1295400</wp:posOffset>
            </wp:positionV>
            <wp:extent cx="3461385" cy="215709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385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tblStyle w:val="afc"/>
        <w:bidiVisual w:val="true"/>
        <w:tblW w:w="9830" w:type="dxa"/>
        <w:jc w:val="left"/>
        <w:tblInd w:w="-77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31"/>
        <w:gridCol w:w="1639"/>
        <w:gridCol w:w="1420"/>
        <w:gridCol w:w="1196"/>
        <w:gridCol w:w="1348"/>
        <w:gridCol w:w="2695"/>
      </w:tblGrid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Epochs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momentum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Batch Size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Learning Rate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Optimizer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Loss Function</w:t>
            </w:r>
          </w:p>
        </w:tc>
      </w:tr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10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0.9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10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0.00001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SGD - Momentum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categorical_crossentropy</w:t>
            </w:r>
          </w:p>
        </w:tc>
      </w:tr>
    </w:tbl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3206750</wp:posOffset>
            </wp:positionH>
            <wp:positionV relativeFrom="paragraph">
              <wp:posOffset>-111125</wp:posOffset>
            </wp:positionV>
            <wp:extent cx="2816225" cy="1936750"/>
            <wp:effectExtent l="0" t="0" r="0" b="0"/>
            <wp:wrapSquare wrapText="largest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225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-280670</wp:posOffset>
            </wp:positionH>
            <wp:positionV relativeFrom="paragraph">
              <wp:posOffset>-20955</wp:posOffset>
            </wp:positionV>
            <wp:extent cx="2820035" cy="1977390"/>
            <wp:effectExtent l="0" t="0" r="0" b="0"/>
            <wp:wrapSquare wrapText="largest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035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tblStyle w:val="afc"/>
        <w:bidiVisual w:val="true"/>
        <w:tblW w:w="9830" w:type="dxa"/>
        <w:jc w:val="left"/>
        <w:tblInd w:w="-77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31"/>
        <w:gridCol w:w="1639"/>
        <w:gridCol w:w="1420"/>
        <w:gridCol w:w="1196"/>
        <w:gridCol w:w="1348"/>
        <w:gridCol w:w="2695"/>
      </w:tblGrid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Epochs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momentum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Batch Size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Learning Rate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Optimizer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Loss Function</w:t>
            </w:r>
          </w:p>
        </w:tc>
      </w:tr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10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0.9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10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0.0</w:t>
            </w:r>
            <w:r>
              <w:rPr>
                <w:rFonts w:cs="Arial" w:ascii="Arial" w:hAnsi="Arial"/>
                <w:lang w:bidi="he-IL"/>
              </w:rPr>
              <w:t>0</w:t>
            </w:r>
            <w:r>
              <w:rPr>
                <w:rFonts w:cs="Arial" w:ascii="Arial" w:hAnsi="Arial"/>
                <w:lang w:bidi="he-IL"/>
              </w:rPr>
              <w:t>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SGD - Momentum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categorical_crossentropy</w:t>
            </w:r>
          </w:p>
        </w:tc>
      </w:tr>
    </w:tbl>
    <w:p>
      <w:pPr>
        <w:pStyle w:val="Normal"/>
        <w:spacing w:before="6240" w:after="160"/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  <w:u w:val="single"/>
          <w:lang w:bidi="he-IL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-563245</wp:posOffset>
            </wp:positionH>
            <wp:positionV relativeFrom="paragraph">
              <wp:posOffset>1101725</wp:posOffset>
            </wp:positionV>
            <wp:extent cx="3097530" cy="1991995"/>
            <wp:effectExtent l="0" t="0" r="0" b="0"/>
            <wp:wrapTopAndBottom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2268" t="0" r="9171" b="-17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53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3001010</wp:posOffset>
            </wp:positionH>
            <wp:positionV relativeFrom="paragraph">
              <wp:posOffset>1370330</wp:posOffset>
            </wp:positionV>
            <wp:extent cx="2990850" cy="1970405"/>
            <wp:effectExtent l="0" t="0" r="0" b="0"/>
            <wp:wrapTopAndBottom/>
            <wp:docPr id="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  <w:u w:val="single"/>
          <w:lang w:bidi="he-IL"/>
        </w:rPr>
      </w:pPr>
      <w:r>
        <w:rPr>
          <w:rtl w:val="true"/>
        </w:rPr>
      </w:r>
      <w:r>
        <w:br w:type="page"/>
      </w:r>
    </w:p>
    <w:p>
      <w:pPr>
        <w:pStyle w:val="Normal"/>
        <w:rPr/>
      </w:pPr>
      <w:r>
        <w:rPr>
          <w:rFonts w:ascii="Arial" w:hAnsi="Arial" w:cs="Arial"/>
          <w:b/>
          <w:b/>
          <w:bCs/>
          <w:i w:val="false"/>
          <w:i w:val="false"/>
          <w:iCs w:val="false"/>
          <w:sz w:val="28"/>
          <w:sz w:val="28"/>
          <w:szCs w:val="28"/>
          <w:u w:val="single"/>
          <w:rtl w:val="true"/>
          <w:lang w:bidi="he-IL"/>
        </w:rPr>
        <w:t>סיכום תוצאות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  <w:t>:</w:t>
      </w:r>
      <w:r>
        <w:rPr>
          <w:rFonts w:cs="Arial" w:ascii="Arial" w:hAnsi="Arial"/>
          <w:rtl w:val="true"/>
          <w:lang w:bidi="he-IL"/>
        </w:rPr>
        <w:t xml:space="preserve"> </w:t>
      </w:r>
    </w:p>
    <w:p>
      <w:pPr>
        <w:pStyle w:val="Normal"/>
        <w:jc w:val="left"/>
        <w:rPr/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ניתן לראות שכאשר ה</w:t>
      </w:r>
      <w:r>
        <w:rPr>
          <w:rFonts w:cs="Arial" w:ascii="Arial" w:hAnsi="Arial"/>
          <w:b/>
          <w:bCs/>
          <w:sz w:val="24"/>
          <w:szCs w:val="24"/>
          <w:lang w:bidi="he-IL"/>
        </w:rPr>
        <w:t>step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היה גדול מידי 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(</w:t>
      </w:r>
      <w:r>
        <w:rPr>
          <w:rFonts w:cs="Arial" w:ascii="Arial" w:hAnsi="Arial"/>
          <w:b/>
          <w:bCs/>
          <w:sz w:val="24"/>
          <w:szCs w:val="24"/>
          <w:lang w:bidi="he-IL"/>
        </w:rPr>
        <w:t>Learning Rate = 1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)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כל </w:t>
      </w:r>
      <w:r>
        <w:rPr>
          <w:rFonts w:cs="Arial" w:ascii="Arial" w:hAnsi="Arial"/>
          <w:b/>
          <w:bCs/>
          <w:sz w:val="24"/>
          <w:szCs w:val="24"/>
          <w:lang w:bidi="he-IL"/>
        </w:rPr>
        <w:t>batch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שהסתיים הרשת עשתה שינוי גדול מידי על המשקולות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השינוי הזה גרם לכך שנפספס את נקודות המינימום שאנו מחפשים על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loss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ה</w:t>
      </w:r>
      <w:r>
        <w:rPr>
          <w:rFonts w:cs="Arial" w:ascii="Arial" w:hAnsi="Arial"/>
          <w:b/>
          <w:bCs/>
          <w:sz w:val="24"/>
          <w:szCs w:val="24"/>
          <w:lang w:bidi="he-IL"/>
        </w:rPr>
        <w:t>learning Rate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הגבוה גרם לכך שהצעד שאנחנו עושים בכיוון המנוגד ל </w:t>
      </w:r>
      <w:r>
        <w:rPr>
          <w:rFonts w:cs="Arial" w:ascii="Arial" w:hAnsi="Arial"/>
          <w:b/>
          <w:bCs/>
          <w:sz w:val="24"/>
          <w:szCs w:val="24"/>
          <w:lang w:bidi="he-IL"/>
        </w:rPr>
        <w:t>Gradient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יהיה גדול מידי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מה שגרם לשינוי לא נכון של המשקולות על הרשת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</w:p>
    <w:p>
      <w:pPr>
        <w:pStyle w:val="Normal"/>
        <w:jc w:val="left"/>
        <w:rPr/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ניתן לראות שכאשר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step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היה קטן מידי 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(</w:t>
      </w:r>
      <w:r>
        <w:rPr>
          <w:rFonts w:cs="Arial" w:ascii="Arial" w:hAnsi="Arial"/>
          <w:b/>
          <w:bCs/>
          <w:sz w:val="24"/>
          <w:szCs w:val="24"/>
          <w:lang w:bidi="he-IL"/>
        </w:rPr>
        <w:t>Learning Rate = 0.00001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)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האימון על הרשת גם לא הצליח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אך הגרף נראה שונה לגמרי הוא כן מתקדם לכיוון הנכון פשוט בצורה איטית מאוד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ולכן </w:t>
      </w:r>
      <w:r>
        <w:rPr>
          <w:rFonts w:cs="Arial" w:ascii="Arial" w:hAnsi="Arial"/>
          <w:b/>
          <w:bCs/>
          <w:sz w:val="24"/>
          <w:szCs w:val="24"/>
          <w:lang w:bidi="he-IL"/>
        </w:rPr>
        <w:t>10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cs="Arial" w:ascii="Arial" w:hAnsi="Arial"/>
          <w:b/>
          <w:bCs/>
          <w:sz w:val="24"/>
          <w:szCs w:val="24"/>
          <w:lang w:bidi="he-IL"/>
        </w:rPr>
        <w:t>epochs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בלבד לא מספיקים לו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.</w:t>
      </w:r>
    </w:p>
    <w:p>
      <w:pPr>
        <w:pStyle w:val="Normal"/>
        <w:jc w:val="left"/>
        <w:rPr/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כאשר ערך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Learning Rate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היה </w:t>
      </w:r>
      <w:r>
        <w:rPr>
          <w:rFonts w:cs="Arial" w:ascii="Arial" w:hAnsi="Arial"/>
          <w:b/>
          <w:bCs/>
          <w:sz w:val="24"/>
          <w:szCs w:val="24"/>
          <w:lang w:bidi="he-IL"/>
        </w:rPr>
        <w:t>0.01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ניתן לראות שתוצאות האימון לאחר </w:t>
      </w:r>
      <w:r>
        <w:rPr>
          <w:rFonts w:cs="Arial" w:ascii="Arial" w:hAnsi="Arial"/>
          <w:b/>
          <w:bCs/>
          <w:sz w:val="24"/>
          <w:szCs w:val="24"/>
          <w:lang w:bidi="he-IL"/>
        </w:rPr>
        <w:t>10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cs="Arial" w:ascii="Arial" w:hAnsi="Arial"/>
          <w:b/>
          <w:bCs/>
          <w:sz w:val="24"/>
          <w:szCs w:val="24"/>
          <w:lang w:bidi="he-IL"/>
        </w:rPr>
        <w:t>epochs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היה לא רע בכלל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הגענו לכמעט</w:t>
      </w:r>
      <w:r>
        <w:rPr>
          <w:rFonts w:cs="Arial" w:ascii="Arial" w:hAnsi="Arial"/>
          <w:b/>
          <w:bCs/>
          <w:sz w:val="24"/>
          <w:szCs w:val="24"/>
          <w:lang w:bidi="he-IL"/>
        </w:rPr>
        <w:t>90%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cs="Arial" w:ascii="Arial" w:hAnsi="Arial"/>
          <w:b/>
          <w:bCs/>
          <w:sz w:val="24"/>
          <w:szCs w:val="24"/>
          <w:lang w:bidi="he-IL"/>
        </w:rPr>
        <w:t>Accuracy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על קבוצת הולידציה שלנו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.</w:t>
      </w:r>
    </w:p>
    <w:p>
      <w:pPr>
        <w:pStyle w:val="Normal"/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  <w:u w:val="single"/>
          <w:lang w:bidi="he-IL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</w:r>
      <w:r>
        <w:br w:type="page"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page">
              <wp:posOffset>4109085</wp:posOffset>
            </wp:positionH>
            <wp:positionV relativeFrom="page">
              <wp:posOffset>6012180</wp:posOffset>
            </wp:positionV>
            <wp:extent cx="3275330" cy="2157730"/>
            <wp:effectExtent l="0" t="0" r="0" b="0"/>
            <wp:wrapTopAndBottom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33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/>
          <w:bCs/>
          <w:i w:val="false"/>
          <w:i w:val="false"/>
          <w:iCs w:val="false"/>
          <w:sz w:val="28"/>
          <w:sz w:val="28"/>
          <w:szCs w:val="28"/>
          <w:u w:val="single"/>
          <w:rtl w:val="true"/>
          <w:lang w:bidi="he-IL"/>
        </w:rPr>
        <w:t>ח</w:t>
      </w:r>
      <w:r>
        <w:rPr>
          <w:rFonts w:ascii="Arial" w:hAnsi="Arial" w:cs="Arial"/>
          <w:b/>
          <w:b/>
          <w:bCs/>
          <w:i w:val="false"/>
          <w:i w:val="false"/>
          <w:iCs w:val="false"/>
          <w:sz w:val="28"/>
          <w:sz w:val="28"/>
          <w:szCs w:val="28"/>
          <w:u w:val="single"/>
          <w:rtl w:val="true"/>
          <w:lang w:bidi="he-IL"/>
        </w:rPr>
        <w:t xml:space="preserve">לק שני – קיבוע ה 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lang w:bidi="he-IL"/>
        </w:rPr>
        <w:t>batch Size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i w:val="false"/>
          <w:i w:val="false"/>
          <w:iCs w:val="false"/>
          <w:sz w:val="28"/>
          <w:sz w:val="28"/>
          <w:szCs w:val="28"/>
          <w:u w:val="single"/>
          <w:rtl w:val="true"/>
          <w:lang w:bidi="he-IL"/>
        </w:rPr>
        <w:t xml:space="preserve">וה 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lang w:bidi="he-IL"/>
        </w:rPr>
        <w:t>Momentum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  <w:t>:</w:t>
      </w:r>
      <w:r>
        <w:rPr>
          <w:rFonts w:cs="Arial" w:ascii="Arial" w:hAnsi="Arial"/>
          <w:rtl w:val="true"/>
          <w:lang w:bidi="he-IL"/>
        </w:rPr>
        <w:t xml:space="preserve"> </w:t>
      </w:r>
    </w:p>
    <w:p>
      <w:pPr>
        <w:pStyle w:val="Normal"/>
        <w:tabs>
          <w:tab w:val="left" w:pos="1714" w:leader="none"/>
        </w:tabs>
        <w:jc w:val="left"/>
        <w:rPr/>
      </w:pP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כעת נרצה לקבע את שני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Hyper Parameters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הנוספים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Batch Size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וה </w:t>
      </w:r>
      <w:r>
        <w:rPr>
          <w:rFonts w:cs="Arial" w:ascii="Arial" w:hAnsi="Arial"/>
          <w:b/>
          <w:bCs/>
          <w:sz w:val="24"/>
          <w:szCs w:val="24"/>
          <w:lang w:bidi="he-IL"/>
        </w:rPr>
        <w:t>Momentum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.</w:t>
      </w:r>
    </w:p>
    <w:p>
      <w:pPr>
        <w:pStyle w:val="Normal"/>
        <w:tabs>
          <w:tab w:val="left" w:pos="1714" w:leader="none"/>
        </w:tabs>
        <w:jc w:val="left"/>
        <w:rPr/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לאחר מחקר באינטרנט מצאנו שלרוב את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momentum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נבחר להיות </w:t>
      </w:r>
      <w:r>
        <w:rPr>
          <w:rFonts w:cs="Arial" w:ascii="Arial" w:hAnsi="Arial"/>
          <w:b/>
          <w:bCs/>
          <w:sz w:val="24"/>
          <w:szCs w:val="24"/>
          <w:lang w:bidi="he-IL"/>
        </w:rPr>
        <w:t>1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או ערך קרוב לו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ה </w:t>
      </w:r>
      <w:r>
        <w:rPr>
          <w:rFonts w:cs="Arial" w:ascii="Arial" w:hAnsi="Arial"/>
          <w:b/>
          <w:bCs/>
          <w:sz w:val="24"/>
          <w:szCs w:val="24"/>
          <w:lang w:bidi="he-IL"/>
        </w:rPr>
        <w:t>momentum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בעיקר דואג לכך שנתחשב בכיוון של השינויים הקודמים שנעשו על המשקלים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לכן רוב הערכים בסביבות הערך </w:t>
      </w:r>
      <w:r>
        <w:rPr>
          <w:rFonts w:cs="Arial" w:ascii="Arial" w:hAnsi="Arial"/>
          <w:b/>
          <w:bCs/>
          <w:sz w:val="24"/>
          <w:szCs w:val="24"/>
          <w:lang w:bidi="he-IL"/>
        </w:rPr>
        <w:t>1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ייתנו לנו את האפקט הרצוי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נבצע שלושה ניסויים אחד עם מומנט של </w:t>
      </w:r>
      <w:r>
        <w:rPr>
          <w:rFonts w:cs="Arial" w:ascii="Arial" w:hAnsi="Arial"/>
          <w:b/>
          <w:bCs/>
          <w:sz w:val="24"/>
          <w:szCs w:val="24"/>
          <w:lang w:bidi="he-IL"/>
        </w:rPr>
        <w:t>0.9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אחד עם מומנט </w:t>
      </w:r>
      <w:r>
        <w:rPr>
          <w:rFonts w:cs="Arial" w:ascii="Arial" w:hAnsi="Arial"/>
          <w:b/>
          <w:bCs/>
          <w:sz w:val="24"/>
          <w:szCs w:val="24"/>
          <w:lang w:bidi="he-IL"/>
        </w:rPr>
        <w:t>1.1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.</w:t>
      </w:r>
    </w:p>
    <w:p>
      <w:pPr>
        <w:pStyle w:val="Normal"/>
        <w:tabs>
          <w:tab w:val="left" w:pos="1714" w:leader="none"/>
        </w:tabs>
        <w:jc w:val="left"/>
        <w:rPr/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ה </w:t>
      </w:r>
      <w:r>
        <w:rPr>
          <w:rFonts w:cs="Arial" w:ascii="Arial" w:hAnsi="Arial"/>
          <w:b/>
          <w:bCs/>
          <w:sz w:val="24"/>
          <w:szCs w:val="24"/>
          <w:lang w:bidi="he-IL"/>
        </w:rPr>
        <w:t>Batch Size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הוא משתנה יותר עדין ותלוי גם בגודל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Training Data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שלנו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לרוב הוא גם יהיה תחום בין הערך </w:t>
      </w:r>
      <w:r>
        <w:rPr>
          <w:rFonts w:cs="Arial" w:ascii="Arial" w:hAnsi="Arial"/>
          <w:b/>
          <w:bCs/>
          <w:sz w:val="24"/>
          <w:szCs w:val="24"/>
          <w:lang w:bidi="he-IL"/>
        </w:rPr>
        <w:t>1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וכמה מאות בודדים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כאשר ערכים נמוכים ייגרמו לכך שאימון הרשת ידרוש פחות </w:t>
      </w:r>
      <w:r>
        <w:rPr>
          <w:rFonts w:cs="Arial" w:ascii="Arial" w:hAnsi="Arial"/>
          <w:b/>
          <w:bCs/>
          <w:sz w:val="24"/>
          <w:szCs w:val="24"/>
          <w:lang w:bidi="he-IL"/>
        </w:rPr>
        <w:t>Epochs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מכיוון שבכל </w:t>
      </w:r>
      <w:r>
        <w:rPr>
          <w:rFonts w:cs="Arial" w:ascii="Arial" w:hAnsi="Arial"/>
          <w:b/>
          <w:bCs/>
          <w:sz w:val="24"/>
          <w:szCs w:val="24"/>
          <w:lang w:bidi="he-IL"/>
        </w:rPr>
        <w:t>epoch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נעשה כמות גדולה יותר של שינויים על המשקולות 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(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שינוי נעשה בסיום כל </w:t>
      </w:r>
      <w:r>
        <w:rPr>
          <w:rFonts w:cs="Arial" w:ascii="Arial" w:hAnsi="Arial"/>
          <w:b/>
          <w:bCs/>
          <w:sz w:val="24"/>
          <w:szCs w:val="24"/>
          <w:lang w:bidi="he-IL"/>
        </w:rPr>
        <w:t>batch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),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אך </w:t>
      </w:r>
      <w:r>
        <w:rPr>
          <w:rFonts w:cs="Arial" w:ascii="Arial" w:hAnsi="Arial"/>
          <w:b/>
          <w:bCs/>
          <w:sz w:val="24"/>
          <w:szCs w:val="24"/>
          <w:lang w:bidi="he-IL"/>
        </w:rPr>
        <w:t>Batch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קטן  עלול לעשות יותר תנועות בכיוונים לא נכונים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זאת מכיוון שהשינוי שייעשה יהיה על מעט מידי דוגמאות ולא יהיה מייצג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לעומת זאת</w:t>
      </w:r>
      <w:r>
        <w:rPr>
          <w:rFonts w:cs="Arial" w:ascii="Arial" w:hAnsi="Arial"/>
          <w:b/>
          <w:bCs/>
          <w:sz w:val="24"/>
          <w:szCs w:val="24"/>
          <w:lang w:bidi="he-IL"/>
        </w:rPr>
        <w:t>batch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גדול מידי יאריך משמעותית את זמן האימוןמכיוון שנקבל מעט מאוד שינויים על המשקולות בכל </w:t>
      </w:r>
      <w:r>
        <w:rPr>
          <w:rFonts w:cs="Arial" w:ascii="Arial" w:hAnsi="Arial"/>
          <w:b/>
          <w:bCs/>
          <w:sz w:val="24"/>
          <w:szCs w:val="24"/>
          <w:lang w:bidi="he-IL"/>
        </w:rPr>
        <w:t>epoch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דבר שיידרוש כמות גדולה יותר של </w:t>
      </w:r>
      <w:r>
        <w:rPr>
          <w:rFonts w:cs="Arial" w:ascii="Arial" w:hAnsi="Arial"/>
          <w:b/>
          <w:bCs/>
          <w:sz w:val="24"/>
          <w:szCs w:val="24"/>
          <w:lang w:bidi="he-IL"/>
        </w:rPr>
        <w:t>epochs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מה שיגרור זמן אימון ארוך הרבה יותר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נבדוק את האימון על </w:t>
      </w:r>
      <w:r>
        <w:rPr>
          <w:rFonts w:cs="Arial" w:ascii="Arial" w:hAnsi="Arial"/>
          <w:b/>
          <w:bCs/>
          <w:sz w:val="24"/>
          <w:szCs w:val="24"/>
          <w:lang w:bidi="he-IL"/>
        </w:rPr>
        <w:t>Batch Size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של </w:t>
      </w:r>
      <w:r>
        <w:rPr>
          <w:rFonts w:cs="Arial" w:ascii="Arial" w:hAnsi="Arial"/>
          <w:b/>
          <w:bCs/>
          <w:sz w:val="24"/>
          <w:szCs w:val="24"/>
          <w:lang w:bidi="he-IL"/>
        </w:rPr>
        <w:t>10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, </w:t>
      </w:r>
      <w:r>
        <w:rPr>
          <w:rFonts w:cs="Arial" w:ascii="Arial" w:hAnsi="Arial"/>
          <w:b/>
          <w:bCs/>
          <w:sz w:val="24"/>
          <w:szCs w:val="24"/>
          <w:lang w:bidi="he-IL"/>
        </w:rPr>
        <w:t>16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, </w:t>
      </w:r>
      <w:r>
        <w:rPr>
          <w:rFonts w:cs="Arial" w:ascii="Arial" w:hAnsi="Arial"/>
          <w:b/>
          <w:bCs/>
          <w:sz w:val="24"/>
          <w:szCs w:val="24"/>
          <w:lang w:bidi="he-IL"/>
        </w:rPr>
        <w:t>32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(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ממגבלות של הזיכרון שיש לנו על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GPU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לא נוכל להריץ </w:t>
      </w:r>
      <w:r>
        <w:rPr>
          <w:rFonts w:cs="Arial" w:ascii="Arial" w:hAnsi="Arial"/>
          <w:b/>
          <w:bCs/>
          <w:sz w:val="24"/>
          <w:szCs w:val="24"/>
          <w:lang w:bidi="he-IL"/>
        </w:rPr>
        <w:t>Batch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גדול מ </w:t>
      </w:r>
      <w:r>
        <w:rPr>
          <w:rFonts w:cs="Arial" w:ascii="Arial" w:hAnsi="Arial"/>
          <w:b/>
          <w:bCs/>
          <w:sz w:val="24"/>
          <w:szCs w:val="24"/>
          <w:lang w:bidi="he-IL"/>
        </w:rPr>
        <w:t>32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)</w:t>
      </w:r>
    </w:p>
    <w:p>
      <w:pPr>
        <w:pStyle w:val="Normal"/>
        <w:jc w:val="left"/>
        <w:rPr>
          <w:rFonts w:ascii="Arial" w:hAnsi="Arial" w:cs="Arial"/>
          <w:b/>
          <w:b/>
          <w:bCs/>
          <w:sz w:val="24"/>
          <w:szCs w:val="24"/>
          <w:lang w:bidi="he-IL"/>
        </w:rPr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</w:r>
    </w:p>
    <w:tbl>
      <w:tblPr>
        <w:tblStyle w:val="afc"/>
        <w:bidiVisual w:val="true"/>
        <w:tblW w:w="9830" w:type="dxa"/>
        <w:jc w:val="left"/>
        <w:tblInd w:w="-77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31"/>
        <w:gridCol w:w="1639"/>
        <w:gridCol w:w="1420"/>
        <w:gridCol w:w="1196"/>
        <w:gridCol w:w="1348"/>
        <w:gridCol w:w="2695"/>
      </w:tblGrid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Epochs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momentum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2" w:name="__DdeLink__941_574180844"/>
            <w:r>
              <w:rPr>
                <w:rFonts w:cs="Arial" w:ascii="Arial" w:hAnsi="Arial"/>
                <w:lang w:bidi="he-IL"/>
              </w:rPr>
              <w:t>Batch Size</w:t>
            </w:r>
            <w:bookmarkEnd w:id="2"/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Learning Rate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Optimizer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Loss Function</w:t>
            </w:r>
          </w:p>
        </w:tc>
      </w:tr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10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0.9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10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0.0</w:t>
            </w:r>
            <w:r>
              <w:rPr>
                <w:rFonts w:cs="Arial" w:ascii="Arial" w:hAnsi="Arial"/>
                <w:lang w:bidi="he-IL"/>
              </w:rPr>
              <w:t>0</w:t>
            </w:r>
            <w:r>
              <w:rPr>
                <w:rFonts w:cs="Arial" w:ascii="Arial" w:hAnsi="Arial"/>
                <w:lang w:bidi="he-IL"/>
              </w:rPr>
              <w:t>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SGD - Momentum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categorical_crossentropy</w:t>
            </w:r>
          </w:p>
        </w:tc>
      </w:tr>
    </w:tbl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-200025</wp:posOffset>
            </wp:positionH>
            <wp:positionV relativeFrom="paragraph">
              <wp:posOffset>547370</wp:posOffset>
            </wp:positionV>
            <wp:extent cx="3097530" cy="1991995"/>
            <wp:effectExtent l="0" t="0" r="0" b="0"/>
            <wp:wrapTopAndBottom/>
            <wp:docPr id="1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2268" t="0" r="9171" b="-17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53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6428" w:after="160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tblStyle w:val="afc"/>
        <w:bidiVisual w:val="true"/>
        <w:tblW w:w="9830" w:type="dxa"/>
        <w:jc w:val="left"/>
        <w:tblInd w:w="-77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31"/>
        <w:gridCol w:w="1639"/>
        <w:gridCol w:w="1420"/>
        <w:gridCol w:w="1196"/>
        <w:gridCol w:w="1348"/>
        <w:gridCol w:w="2695"/>
      </w:tblGrid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Epochs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momentum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Batch Size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Learning Rate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Optimizer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Loss Function</w:t>
            </w:r>
          </w:p>
        </w:tc>
      </w:tr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10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0.9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16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0.0</w:t>
            </w:r>
            <w:r>
              <w:rPr>
                <w:rFonts w:cs="Arial" w:ascii="Arial" w:hAnsi="Arial"/>
                <w:lang w:bidi="he-IL"/>
              </w:rPr>
              <w:t>0</w:t>
            </w:r>
            <w:r>
              <w:rPr>
                <w:rFonts w:cs="Arial" w:ascii="Arial" w:hAnsi="Arial"/>
                <w:lang w:bidi="he-IL"/>
              </w:rPr>
              <w:t>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SGD - Momentum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categorical_crossentropy</w:t>
            </w:r>
          </w:p>
        </w:tc>
      </w:tr>
    </w:tbl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tblStyle w:val="afc"/>
        <w:bidiVisual w:val="true"/>
        <w:tblW w:w="9830" w:type="dxa"/>
        <w:jc w:val="left"/>
        <w:tblInd w:w="-77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31"/>
        <w:gridCol w:w="1639"/>
        <w:gridCol w:w="1420"/>
        <w:gridCol w:w="1196"/>
        <w:gridCol w:w="1348"/>
        <w:gridCol w:w="2695"/>
      </w:tblGrid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Epochs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momentum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Batch Size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Learning Rate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Optimizer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Loss Function</w:t>
            </w:r>
          </w:p>
        </w:tc>
      </w:tr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10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0.9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32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0.0</w:t>
            </w:r>
            <w:r>
              <w:rPr>
                <w:rFonts w:cs="Arial" w:ascii="Arial" w:hAnsi="Arial"/>
                <w:lang w:bidi="he-IL"/>
              </w:rPr>
              <w:t>0</w:t>
            </w:r>
            <w:r>
              <w:rPr>
                <w:rFonts w:cs="Arial" w:ascii="Arial" w:hAnsi="Arial"/>
                <w:lang w:bidi="he-IL"/>
              </w:rPr>
              <w:t>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SGD - Momentum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categorical_crossentropy</w:t>
            </w:r>
          </w:p>
        </w:tc>
      </w:tr>
    </w:tbl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2991485</wp:posOffset>
            </wp:positionH>
            <wp:positionV relativeFrom="paragraph">
              <wp:posOffset>75565</wp:posOffset>
            </wp:positionV>
            <wp:extent cx="2891790" cy="1963420"/>
            <wp:effectExtent l="0" t="0" r="0" b="0"/>
            <wp:wrapSquare wrapText="largest"/>
            <wp:docPr id="12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79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-96520</wp:posOffset>
            </wp:positionH>
            <wp:positionV relativeFrom="paragraph">
              <wp:posOffset>93345</wp:posOffset>
            </wp:positionV>
            <wp:extent cx="2761615" cy="1964690"/>
            <wp:effectExtent l="0" t="0" r="0" b="0"/>
            <wp:wrapSquare wrapText="largest"/>
            <wp:docPr id="13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615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tblStyle w:val="afc"/>
        <w:bidiVisual w:val="true"/>
        <w:tblW w:w="9830" w:type="dxa"/>
        <w:jc w:val="left"/>
        <w:tblInd w:w="-77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31"/>
        <w:gridCol w:w="1639"/>
        <w:gridCol w:w="1420"/>
        <w:gridCol w:w="1196"/>
        <w:gridCol w:w="1348"/>
        <w:gridCol w:w="2695"/>
      </w:tblGrid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Epochs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momentum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Batch Size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Learning Rate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Optimizer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Loss Function</w:t>
            </w:r>
          </w:p>
        </w:tc>
      </w:tr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10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1.1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10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0.0</w:t>
            </w:r>
            <w:r>
              <w:rPr>
                <w:rFonts w:cs="Arial" w:ascii="Arial" w:hAnsi="Arial"/>
                <w:lang w:bidi="he-IL"/>
              </w:rPr>
              <w:t>0</w:t>
            </w:r>
            <w:r>
              <w:rPr>
                <w:rFonts w:cs="Arial" w:ascii="Arial" w:hAnsi="Arial"/>
                <w:lang w:bidi="he-IL"/>
              </w:rPr>
              <w:t>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SGD - Momentum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categorical_crossentropy</w:t>
            </w:r>
          </w:p>
        </w:tc>
      </w:tr>
    </w:tbl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tblStyle w:val="afc"/>
        <w:bidiVisual w:val="true"/>
        <w:tblW w:w="9830" w:type="dxa"/>
        <w:jc w:val="left"/>
        <w:tblInd w:w="-77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31"/>
        <w:gridCol w:w="1639"/>
        <w:gridCol w:w="1420"/>
        <w:gridCol w:w="1196"/>
        <w:gridCol w:w="1348"/>
        <w:gridCol w:w="2695"/>
      </w:tblGrid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Epochs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momentum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Batch Size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Learning Rate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Optimizer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Loss Function</w:t>
            </w:r>
          </w:p>
        </w:tc>
      </w:tr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10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1.1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16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0.0</w:t>
            </w:r>
            <w:r>
              <w:rPr>
                <w:rFonts w:cs="Arial" w:ascii="Arial" w:hAnsi="Arial"/>
                <w:lang w:bidi="he-IL"/>
              </w:rPr>
              <w:t>0</w:t>
            </w:r>
            <w:r>
              <w:rPr>
                <w:rFonts w:cs="Arial" w:ascii="Arial" w:hAnsi="Arial"/>
                <w:lang w:bidi="he-IL"/>
              </w:rPr>
              <w:t>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SGD - Momentum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categorical_crossentropy</w:t>
            </w:r>
          </w:p>
        </w:tc>
      </w:tr>
    </w:tbl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tblStyle w:val="afc"/>
        <w:bidiVisual w:val="true"/>
        <w:tblW w:w="9830" w:type="dxa"/>
        <w:jc w:val="left"/>
        <w:tblInd w:w="-77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31"/>
        <w:gridCol w:w="1639"/>
        <w:gridCol w:w="1420"/>
        <w:gridCol w:w="1196"/>
        <w:gridCol w:w="1348"/>
        <w:gridCol w:w="2695"/>
      </w:tblGrid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Epochs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momentum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Batch Size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Learning Rate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Optimizer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Loss Function</w:t>
            </w:r>
          </w:p>
        </w:tc>
      </w:tr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10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1.1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32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0.0</w:t>
            </w:r>
            <w:r>
              <w:rPr>
                <w:rFonts w:cs="Arial" w:ascii="Arial" w:hAnsi="Arial"/>
                <w:lang w:bidi="he-IL"/>
              </w:rPr>
              <w:t>0</w:t>
            </w:r>
            <w:r>
              <w:rPr>
                <w:rFonts w:cs="Arial" w:ascii="Arial" w:hAnsi="Arial"/>
                <w:lang w:bidi="he-IL"/>
              </w:rPr>
              <w:t>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SGD - Momentum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categorical_crossentropy</w:t>
            </w:r>
          </w:p>
        </w:tc>
      </w:tr>
    </w:tbl>
    <w:p>
      <w:pPr>
        <w:pStyle w:val="Normal"/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  <w:u w:val="single"/>
          <w:lang w:bidi="he-IL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</w:r>
    </w:p>
    <w:p>
      <w:pPr>
        <w:pStyle w:val="Normal"/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  <w:u w:val="single"/>
          <w:lang w:bidi="he-IL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</w:r>
    </w:p>
    <w:p>
      <w:pPr>
        <w:pStyle w:val="Normal"/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  <w:u w:val="single"/>
          <w:lang w:bidi="he-IL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</w:r>
    </w:p>
    <w:p>
      <w:pPr>
        <w:pStyle w:val="Normal"/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  <w:u w:val="single"/>
          <w:lang w:bidi="he-IL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</w:r>
    </w:p>
    <w:p>
      <w:pPr>
        <w:pStyle w:val="Normal"/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  <w:u w:val="single"/>
          <w:lang w:bidi="he-IL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</w:r>
    </w:p>
    <w:p>
      <w:pPr>
        <w:pStyle w:val="Normal"/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  <w:u w:val="single"/>
          <w:lang w:bidi="he-IL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</w:r>
    </w:p>
    <w:p>
      <w:pPr>
        <w:pStyle w:val="Normal"/>
        <w:rPr/>
      </w:pPr>
      <w:r>
        <w:rPr>
          <w:rFonts w:ascii="Arial" w:hAnsi="Arial" w:cs="Arial"/>
          <w:b/>
          <w:b/>
          <w:bCs/>
          <w:i w:val="false"/>
          <w:i w:val="false"/>
          <w:iCs w:val="false"/>
          <w:sz w:val="28"/>
          <w:sz w:val="28"/>
          <w:szCs w:val="28"/>
          <w:u w:val="single"/>
          <w:rtl w:val="true"/>
          <w:lang w:bidi="he-IL"/>
        </w:rPr>
        <w:t>סיכום תוצאות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  <w:t>:</w:t>
      </w:r>
      <w:r>
        <w:rPr>
          <w:rFonts w:cs="Arial" w:ascii="Arial" w:hAnsi="Arial"/>
          <w:rtl w:val="true"/>
          <w:lang w:bidi="he-IL"/>
        </w:rPr>
        <w:t xml:space="preserve"> </w:t>
      </w:r>
    </w:p>
    <w:p>
      <w:pPr>
        <w:pStyle w:val="Normal"/>
        <w:jc w:val="left"/>
        <w:rPr>
          <w:rFonts w:ascii="Arial" w:hAnsi="Arial" w:cs="Arial"/>
          <w:b/>
          <w:b/>
          <w:bCs/>
          <w:sz w:val="24"/>
          <w:szCs w:val="24"/>
          <w:lang w:bidi="he-IL"/>
        </w:rPr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</w:r>
      <w:r>
        <w:br w:type="page"/>
      </w:r>
    </w:p>
    <w:p>
      <w:pPr>
        <w:pStyle w:val="Normal"/>
        <w:tabs>
          <w:tab w:val="left" w:pos="1714" w:leader="none"/>
        </w:tabs>
        <w:rPr/>
      </w:pPr>
      <w:r>
        <w:rPr>
          <w:rFonts w:ascii="Arial" w:hAnsi="Arial" w:cs="Arial"/>
          <w:b/>
          <w:b/>
          <w:bCs/>
          <w:i w:val="false"/>
          <w:i w:val="false"/>
          <w:iCs w:val="false"/>
          <w:sz w:val="28"/>
          <w:sz w:val="28"/>
          <w:szCs w:val="28"/>
          <w:u w:val="single"/>
          <w:rtl w:val="true"/>
          <w:lang w:bidi="he-IL"/>
        </w:rPr>
        <w:t>חלק שלישי – אימון הרשת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  <w:t>:</w:t>
      </w:r>
      <w:r>
        <w:rPr>
          <w:rFonts w:cs="Arial" w:ascii="Arial" w:hAnsi="Arial"/>
          <w:rtl w:val="true"/>
          <w:lang w:bidi="he-IL"/>
        </w:rPr>
        <w:t xml:space="preserve"> </w:t>
      </w:r>
    </w:p>
    <w:p>
      <w:pPr>
        <w:pStyle w:val="Normal"/>
        <w:tabs>
          <w:tab w:val="left" w:pos="1714" w:leader="none"/>
        </w:tabs>
        <w:jc w:val="left"/>
        <w:rPr/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כעת נאמן את הרשת עם ערכי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Hyper Parameters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שמצאנו כמתאימים ביותר לאימון הרשת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:</w:t>
      </w:r>
    </w:p>
    <w:p>
      <w:pPr>
        <w:pStyle w:val="Normal"/>
        <w:tabs>
          <w:tab w:val="left" w:pos="1714" w:leader="none"/>
        </w:tabs>
        <w:jc w:val="left"/>
        <w:rPr/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ab/>
        <w:t xml:space="preserve">- </w:t>
      </w:r>
      <w:r>
        <w:rPr>
          <w:rFonts w:cs="Arial" w:ascii="Arial" w:hAnsi="Arial"/>
          <w:b/>
          <w:bCs/>
          <w:sz w:val="24"/>
          <w:szCs w:val="24"/>
          <w:lang w:bidi="he-IL"/>
        </w:rPr>
        <w:t>Learning Rate = 0.0</w:t>
      </w:r>
      <w:r>
        <w:rPr>
          <w:rFonts w:cs="Arial" w:ascii="Arial" w:hAnsi="Arial"/>
          <w:b/>
          <w:bCs/>
          <w:sz w:val="24"/>
          <w:szCs w:val="24"/>
          <w:lang w:bidi="he-IL"/>
        </w:rPr>
        <w:t>0</w:t>
      </w:r>
      <w:r>
        <w:rPr>
          <w:rFonts w:cs="Arial" w:ascii="Arial" w:hAnsi="Arial"/>
          <w:b/>
          <w:bCs/>
          <w:sz w:val="24"/>
          <w:szCs w:val="24"/>
          <w:lang w:bidi="he-IL"/>
        </w:rPr>
        <w:t>1</w:t>
      </w:r>
    </w:p>
    <w:p>
      <w:pPr>
        <w:pStyle w:val="Normal"/>
        <w:tabs>
          <w:tab w:val="left" w:pos="1714" w:leader="none"/>
        </w:tabs>
        <w:jc w:val="left"/>
        <w:rPr/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ab/>
        <w:t xml:space="preserve">- </w:t>
      </w:r>
      <w:r>
        <w:rPr>
          <w:rFonts w:cs="Arial" w:ascii="Arial" w:hAnsi="Arial"/>
          <w:b/>
          <w:bCs/>
          <w:sz w:val="24"/>
          <w:szCs w:val="24"/>
          <w:lang w:bidi="he-IL"/>
        </w:rPr>
        <w:t>Momentum = 1</w:t>
      </w:r>
    </w:p>
    <w:p>
      <w:pPr>
        <w:pStyle w:val="Normal"/>
        <w:tabs>
          <w:tab w:val="left" w:pos="1714" w:leader="none"/>
        </w:tabs>
        <w:jc w:val="left"/>
        <w:rPr/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ab/>
        <w:t xml:space="preserve">- </w:t>
      </w:r>
      <w:r>
        <w:rPr>
          <w:rFonts w:cs="Arial" w:ascii="Arial" w:hAnsi="Arial"/>
          <w:b/>
          <w:bCs/>
          <w:sz w:val="24"/>
          <w:szCs w:val="24"/>
          <w:lang w:bidi="he-IL"/>
        </w:rPr>
        <w:t xml:space="preserve">Batch Size = </w:t>
      </w:r>
      <w:r>
        <w:rPr>
          <w:rFonts w:cs="Arial" w:ascii="Arial" w:hAnsi="Arial"/>
          <w:b/>
          <w:bCs/>
          <w:sz w:val="24"/>
          <w:szCs w:val="24"/>
          <w:lang w:bidi="he-IL"/>
        </w:rPr>
        <w:t>16</w:t>
      </w:r>
    </w:p>
    <w:p>
      <w:pPr>
        <w:pStyle w:val="Normal"/>
        <w:tabs>
          <w:tab w:val="left" w:pos="1714" w:leader="none"/>
        </w:tabs>
        <w:jc w:val="left"/>
        <w:rPr/>
      </w:pP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את האימון הזה של הרשת נבצע עם כמות גדולה של </w:t>
      </w:r>
      <w:r>
        <w:rPr>
          <w:rFonts w:cs="Arial" w:ascii="Arial" w:hAnsi="Arial"/>
          <w:b/>
          <w:bCs/>
          <w:sz w:val="24"/>
          <w:szCs w:val="24"/>
          <w:lang w:bidi="he-IL"/>
        </w:rPr>
        <w:t>Epochs</w:t>
      </w:r>
    </w:p>
    <w:p>
      <w:pPr>
        <w:pStyle w:val="Normal"/>
        <w:tabs>
          <w:tab w:val="left" w:pos="1714" w:leader="none"/>
        </w:tabs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  <w:u w:val="single"/>
          <w:lang w:bidi="he-IL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</w:r>
    </w:p>
    <w:tbl>
      <w:tblPr>
        <w:tblStyle w:val="afc"/>
        <w:bidiVisual w:val="true"/>
        <w:tblW w:w="9830" w:type="dxa"/>
        <w:jc w:val="left"/>
        <w:tblInd w:w="-77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31"/>
        <w:gridCol w:w="1639"/>
        <w:gridCol w:w="1420"/>
        <w:gridCol w:w="1196"/>
        <w:gridCol w:w="1348"/>
        <w:gridCol w:w="2695"/>
      </w:tblGrid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Epochs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momentum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Batch Size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Learning Rate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Optimizer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Loss Function</w:t>
            </w:r>
          </w:p>
        </w:tc>
      </w:tr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30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16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0.0</w:t>
            </w:r>
            <w:r>
              <w:rPr>
                <w:rFonts w:cs="Arial" w:ascii="Arial" w:hAnsi="Arial"/>
                <w:lang w:bidi="he-IL"/>
              </w:rPr>
              <w:t>0</w:t>
            </w:r>
            <w:r>
              <w:rPr>
                <w:rFonts w:cs="Arial" w:ascii="Arial" w:hAnsi="Arial"/>
                <w:lang w:bidi="he-IL"/>
              </w:rPr>
              <w:t>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SGD - Momentum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categorical_crossentropy</w:t>
            </w:r>
          </w:p>
        </w:tc>
      </w:tr>
    </w:tbl>
    <w:p>
      <w:pPr>
        <w:pStyle w:val="Normal"/>
        <w:tabs>
          <w:tab w:val="left" w:pos="1714" w:leader="none"/>
        </w:tabs>
        <w:rPr/>
      </w:pPr>
      <w:r>
        <w:rPr>
          <w:rtl w:val="true"/>
        </w:rPr>
      </w:r>
    </w:p>
    <w:p>
      <w:pPr>
        <w:pStyle w:val="Normal"/>
        <w:tabs>
          <w:tab w:val="left" w:pos="1714" w:leader="none"/>
        </w:tabs>
        <w:rPr/>
      </w:pPr>
      <w:r>
        <w:rPr>
          <w:rtl w:val="true"/>
        </w:rPr>
      </w:r>
    </w:p>
    <w:p>
      <w:pPr>
        <w:pStyle w:val="Normal"/>
        <w:tabs>
          <w:tab w:val="left" w:pos="1714" w:leader="none"/>
        </w:tabs>
        <w:rPr/>
      </w:pPr>
      <w:r>
        <w:rPr>
          <w:rtl w:val="true"/>
        </w:rPr>
      </w:r>
    </w:p>
    <w:p>
      <w:pPr>
        <w:pStyle w:val="Normal"/>
        <w:tabs>
          <w:tab w:val="left" w:pos="1714" w:leader="none"/>
        </w:tabs>
        <w:rPr/>
      </w:pPr>
      <w:r>
        <w:rPr>
          <w:rtl w:val="true"/>
        </w:rPr>
      </w:r>
    </w:p>
    <w:p>
      <w:pPr>
        <w:pStyle w:val="Normal"/>
        <w:tabs>
          <w:tab w:val="left" w:pos="1714" w:leader="none"/>
        </w:tabs>
        <w:rPr/>
      </w:pPr>
      <w:r>
        <w:rPr>
          <w:rtl w:val="true"/>
        </w:rPr>
      </w:r>
    </w:p>
    <w:p>
      <w:pPr>
        <w:pStyle w:val="Normal"/>
        <w:tabs>
          <w:tab w:val="left" w:pos="1714" w:leader="none"/>
        </w:tabs>
        <w:rPr/>
      </w:pPr>
      <w:r>
        <w:rPr>
          <w:rtl w:val="true"/>
        </w:rPr>
      </w:r>
    </w:p>
    <w:p>
      <w:pPr>
        <w:pStyle w:val="Normal"/>
        <w:tabs>
          <w:tab w:val="left" w:pos="1714" w:leader="none"/>
        </w:tabs>
        <w:rPr/>
      </w:pPr>
      <w:r>
        <w:rPr>
          <w:rtl w:val="true"/>
        </w:rPr>
      </w:r>
    </w:p>
    <w:p>
      <w:pPr>
        <w:pStyle w:val="Normal"/>
        <w:tabs>
          <w:tab w:val="left" w:pos="1714" w:leader="none"/>
        </w:tabs>
        <w:rPr/>
      </w:pPr>
      <w:r>
        <w:rPr>
          <w:rtl w:val="true"/>
        </w:rPr>
      </w:r>
    </w:p>
    <w:p>
      <w:pPr>
        <w:pStyle w:val="Normal"/>
        <w:tabs>
          <w:tab w:val="left" w:pos="1714" w:leader="none"/>
        </w:tabs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  <w:u w:val="single"/>
          <w:lang w:bidi="he-IL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</w:r>
      <w:r>
        <w:br w:type="page"/>
      </w:r>
    </w:p>
    <w:p>
      <w:pPr>
        <w:pStyle w:val="Normal"/>
        <w:tabs>
          <w:tab w:val="left" w:pos="1714" w:leader="none"/>
        </w:tabs>
        <w:rPr/>
      </w:pPr>
      <w:r>
        <w:rPr>
          <w:rFonts w:ascii="Arial" w:hAnsi="Arial" w:cs="Arial"/>
          <w:b/>
          <w:b/>
          <w:bCs/>
          <w:i w:val="false"/>
          <w:i w:val="false"/>
          <w:iCs w:val="false"/>
          <w:sz w:val="28"/>
          <w:sz w:val="28"/>
          <w:szCs w:val="28"/>
          <w:u w:val="single"/>
          <w:rtl w:val="true"/>
          <w:lang w:bidi="he-IL"/>
        </w:rPr>
        <w:t xml:space="preserve">חלק רביעי – הקטנת ה 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lang w:bidi="he-IL"/>
        </w:rPr>
        <w:t>Learning Rate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i w:val="false"/>
          <w:i w:val="false"/>
          <w:iCs w:val="false"/>
          <w:sz w:val="28"/>
          <w:sz w:val="28"/>
          <w:szCs w:val="28"/>
          <w:u w:val="single"/>
          <w:rtl w:val="true"/>
          <w:lang w:bidi="he-IL"/>
        </w:rPr>
        <w:t xml:space="preserve">והגדלת ה 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lang w:bidi="he-IL"/>
        </w:rPr>
        <w:t>Batch Size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  <w:t>:</w:t>
      </w:r>
      <w:r>
        <w:rPr>
          <w:rFonts w:cs="Arial" w:ascii="Arial" w:hAnsi="Arial"/>
          <w:rtl w:val="true"/>
          <w:lang w:bidi="he-IL"/>
        </w:rPr>
        <w:t xml:space="preserve"> </w:t>
      </w:r>
    </w:p>
    <w:p>
      <w:pPr>
        <w:pStyle w:val="Normal"/>
        <w:tabs>
          <w:tab w:val="left" w:pos="1714" w:leader="none"/>
        </w:tabs>
        <w:jc w:val="left"/>
        <w:rPr/>
      </w:pP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כעת הרשת שלנו נמצאת עם למעלה מ </w:t>
      </w:r>
      <w:r>
        <w:rPr>
          <w:rFonts w:cs="Arial" w:ascii="Arial" w:hAnsi="Arial"/>
          <w:b/>
          <w:bCs/>
          <w:sz w:val="24"/>
          <w:szCs w:val="24"/>
          <w:lang w:bidi="he-IL"/>
        </w:rPr>
        <w:t>90%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cs="Arial" w:ascii="Arial" w:hAnsi="Arial"/>
          <w:b/>
          <w:bCs/>
          <w:sz w:val="24"/>
          <w:szCs w:val="24"/>
          <w:lang w:bidi="he-IL"/>
        </w:rPr>
        <w:t>accuracy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על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validation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שלנו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מה שייגרום לכך שהסיכוי שנעשה צעד בכיוון הלא נכון לגבוה יותר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בשלב זה כדי לאמן את הרשת בצורה טובה יותר נבצע עוד </w:t>
      </w:r>
      <w:r>
        <w:rPr>
          <w:rFonts w:cs="Arial" w:ascii="Arial" w:hAnsi="Arial"/>
          <w:b/>
          <w:bCs/>
          <w:sz w:val="24"/>
          <w:szCs w:val="24"/>
          <w:lang w:bidi="he-IL"/>
        </w:rPr>
        <w:t>3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הרצות בהן נקטין בצורה משמעותית את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Learning Rate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שלנו ונגדיל את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Batch Size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.</w:t>
      </w:r>
    </w:p>
    <w:tbl>
      <w:tblPr>
        <w:tblStyle w:val="afc"/>
        <w:bidiVisual w:val="true"/>
        <w:tblW w:w="9830" w:type="dxa"/>
        <w:jc w:val="left"/>
        <w:tblInd w:w="-77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31"/>
        <w:gridCol w:w="1639"/>
        <w:gridCol w:w="1420"/>
        <w:gridCol w:w="1196"/>
        <w:gridCol w:w="1348"/>
        <w:gridCol w:w="2695"/>
      </w:tblGrid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Epochs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momentum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Batch Size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Learning Rate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Optimizer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Loss Function</w:t>
            </w:r>
          </w:p>
        </w:tc>
      </w:tr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10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24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0.001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SGD - Momentum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categorical_crossentropy</w:t>
            </w:r>
          </w:p>
        </w:tc>
      </w:tr>
    </w:tbl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tbl>
      <w:tblPr>
        <w:tblStyle w:val="afc"/>
        <w:bidiVisual w:val="true"/>
        <w:tblW w:w="9830" w:type="dxa"/>
        <w:jc w:val="left"/>
        <w:tblInd w:w="-77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31"/>
        <w:gridCol w:w="1639"/>
        <w:gridCol w:w="1420"/>
        <w:gridCol w:w="1196"/>
        <w:gridCol w:w="1348"/>
        <w:gridCol w:w="2695"/>
      </w:tblGrid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Epochs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momentum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Batch Size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Learning Rate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Optimizer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Loss Function</w:t>
            </w:r>
          </w:p>
        </w:tc>
      </w:tr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10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24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0.0008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SGD - Momentum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categorical_crossentropy</w:t>
            </w:r>
          </w:p>
        </w:tc>
      </w:tr>
    </w:tbl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tbl>
      <w:tblPr>
        <w:tblStyle w:val="afc"/>
        <w:bidiVisual w:val="true"/>
        <w:tblW w:w="9830" w:type="dxa"/>
        <w:jc w:val="left"/>
        <w:tblInd w:w="-77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31"/>
        <w:gridCol w:w="1639"/>
        <w:gridCol w:w="1420"/>
        <w:gridCol w:w="1196"/>
        <w:gridCol w:w="1348"/>
        <w:gridCol w:w="2695"/>
      </w:tblGrid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Epochs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momentum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Batch Size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Learning Rate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Optimizer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Loss Function</w:t>
            </w:r>
          </w:p>
        </w:tc>
      </w:tr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10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32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0.0005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SGD - Momentum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categorical_crossentropy</w:t>
            </w:r>
          </w:p>
        </w:tc>
      </w:tr>
    </w:tbl>
    <w:p>
      <w:pPr>
        <w:pStyle w:val="Normal"/>
        <w:spacing w:before="0" w:after="160"/>
        <w:rPr/>
      </w:pPr>
      <w:r>
        <w:rPr>
          <w:rtl w:val="true"/>
        </w:rPr>
      </w:r>
    </w:p>
    <w:sectPr>
      <w:type w:val="nextPage"/>
      <w:pgSz w:w="11906" w:h="16838"/>
      <w:pgMar w:left="1418" w:right="1418" w:header="0" w:top="1440" w:footer="0" w:bottom="709" w:gutter="0"/>
      <w:pgNumType w:fmt="decimal"/>
      <w:formProt w:val="false"/>
      <w:textDirection w:val="lrTb"/>
      <w:bidi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Perpetua">
    <w:charset w:val="00"/>
    <w:family w:val="roman"/>
    <w:pitch w:val="variable"/>
  </w:font>
  <w:font w:name="Franklin Gothic Book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Perpetua" w:hAnsi="Perpetua" w:eastAsia="Perpetua" w:cs="Aharoni" w:asciiTheme="minorHAnsi" w:cstheme="minorBidi" w:eastAsiaTheme="minorHAnsi" w:hAnsiTheme="minorHAnsi"/>
        <w:szCs w:val="22"/>
        <w:lang w:val="en-US" w:eastAsia="en-US" w:bidi="he-IL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6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36" w:semiHidden="1" w:unhideWhenUsed="1" w:qFormat="1"/>
    <w:lsdException w:name="List Bullet 3" w:uiPriority="36" w:semiHidden="1" w:unhideWhenUsed="1" w:qFormat="1"/>
    <w:lsdException w:name="List Bullet 4" w:uiPriority="36" w:semiHidden="1" w:unhideWhenUsed="1" w:qFormat="1"/>
    <w:lsdException w:name="List Bullet 5" w:uiPriority="36" w:semiHidden="1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40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1"/>
      <w:spacing w:lineRule="auto" w:line="276" w:before="0" w:after="160"/>
      <w:jc w:val="left"/>
    </w:pPr>
    <w:rPr>
      <w:rFonts w:ascii="Perpetua" w:hAnsi="Perpetua" w:eastAsia="" w:cs="Aharoni" w:eastAsiaTheme="minorEastAsia"/>
      <w:color w:val="000000" w:themeColor="text1"/>
      <w:kern w:val="0"/>
      <w:sz w:val="22"/>
      <w:szCs w:val="22"/>
      <w:lang w:val="en-US" w:eastAsia="en-US" w:bidi="he-IL"/>
    </w:rPr>
  </w:style>
  <w:style w:type="paragraph" w:styleId="Heading1">
    <w:name w:val="Heading 1"/>
    <w:basedOn w:val="Normal"/>
    <w:link w:val="10"/>
    <w:uiPriority w:val="9"/>
    <w:qFormat/>
    <w:pPr>
      <w:spacing w:lineRule="auto" w:line="240" w:before="300" w:after="40"/>
      <w:outlineLvl w:val="0"/>
    </w:pPr>
    <w:rPr>
      <w:rFonts w:ascii="Franklin Gothic Book" w:hAnsi="Franklin Gothic Book" w:eastAsia="" w:cs="Aharoni" w:asciiTheme="majorHAnsi" w:cstheme="majorBidi" w:eastAsiaTheme="majorEastAsia" w:hAnsiTheme="majorHAnsi"/>
      <w:b/>
      <w:bCs/>
      <w:color w:val="9D3511" w:themeColor="accent1" w:themeShade="bf"/>
      <w:spacing w:val="20"/>
      <w:sz w:val="28"/>
      <w:szCs w:val="28"/>
    </w:rPr>
  </w:style>
  <w:style w:type="paragraph" w:styleId="Heading2">
    <w:name w:val="Heading 2"/>
    <w:basedOn w:val="Normal"/>
    <w:link w:val="21"/>
    <w:uiPriority w:val="9"/>
    <w:qFormat/>
    <w:pPr>
      <w:spacing w:lineRule="auto" w:line="240" w:before="240" w:after="40"/>
      <w:outlineLvl w:val="1"/>
    </w:pPr>
    <w:rPr>
      <w:rFonts w:ascii="Franklin Gothic Book" w:hAnsi="Franklin Gothic Book" w:eastAsia="" w:cs="Aharoni" w:asciiTheme="majorHAnsi" w:cstheme="majorBidi" w:eastAsiaTheme="majorEastAsia" w:hAnsiTheme="majorHAnsi"/>
      <w:b/>
      <w:bCs/>
      <w:color w:val="9D3511" w:themeColor="accent1" w:themeShade="bf"/>
      <w:spacing w:val="20"/>
      <w:sz w:val="24"/>
      <w:szCs w:val="24"/>
    </w:rPr>
  </w:style>
  <w:style w:type="paragraph" w:styleId="Heading3">
    <w:name w:val="Heading 3"/>
    <w:basedOn w:val="Normal"/>
    <w:link w:val="31"/>
    <w:uiPriority w:val="9"/>
    <w:qFormat/>
    <w:pPr>
      <w:spacing w:lineRule="auto" w:line="240" w:before="200" w:after="40"/>
      <w:outlineLvl w:val="2"/>
    </w:pPr>
    <w:rPr>
      <w:rFonts w:ascii="Franklin Gothic Book" w:hAnsi="Franklin Gothic Book" w:eastAsia="" w:cs="Aharoni" w:asciiTheme="majorHAnsi" w:cstheme="majorBidi" w:eastAsiaTheme="majorEastAsia" w:hAnsiTheme="majorHAnsi"/>
      <w:b/>
      <w:bCs/>
      <w:color w:val="D34817" w:themeColor="accent1"/>
      <w:spacing w:val="20"/>
      <w:sz w:val="24"/>
      <w:szCs w:val="24"/>
    </w:rPr>
  </w:style>
  <w:style w:type="paragraph" w:styleId="Heading4">
    <w:name w:val="Heading 4"/>
    <w:basedOn w:val="Normal"/>
    <w:link w:val="41"/>
    <w:uiPriority w:val="9"/>
    <w:unhideWhenUsed/>
    <w:qFormat/>
    <w:pPr>
      <w:spacing w:before="240" w:after="0"/>
      <w:outlineLvl w:val="3"/>
    </w:pPr>
    <w:rPr>
      <w:rFonts w:ascii="Franklin Gothic Book" w:hAnsi="Franklin Gothic Book" w:eastAsia="" w:cs="Aharoni" w:asciiTheme="majorHAnsi" w:cstheme="majorBidi" w:eastAsiaTheme="majorEastAsia" w:hAnsiTheme="majorHAnsi"/>
      <w:b/>
      <w:bCs/>
      <w:color w:val="7B6A4D" w:themeColor="accent3" w:themeShade="bf"/>
      <w:spacing w:val="20"/>
      <w:sz w:val="24"/>
      <w:szCs w:val="24"/>
    </w:rPr>
  </w:style>
  <w:style w:type="paragraph" w:styleId="Heading5">
    <w:name w:val="Heading 5"/>
    <w:basedOn w:val="Normal"/>
    <w:link w:val="51"/>
    <w:uiPriority w:val="9"/>
    <w:unhideWhenUsed/>
    <w:qFormat/>
    <w:pPr>
      <w:spacing w:before="200" w:after="0"/>
      <w:outlineLvl w:val="4"/>
    </w:pPr>
    <w:rPr>
      <w:rFonts w:ascii="Franklin Gothic Book" w:hAnsi="Franklin Gothic Book" w:eastAsia="" w:cs="Aharoni" w:asciiTheme="majorHAnsi" w:cstheme="majorBidi" w:eastAsiaTheme="majorEastAsia" w:hAnsiTheme="majorHAnsi"/>
      <w:b/>
      <w:bCs/>
      <w:i/>
      <w:iCs/>
      <w:color w:val="7B6A4D" w:themeColor="accent3" w:themeShade="bf"/>
      <w:spacing w:val="20"/>
    </w:rPr>
  </w:style>
  <w:style w:type="paragraph" w:styleId="Heading6">
    <w:name w:val="Heading 6"/>
    <w:basedOn w:val="Normal"/>
    <w:link w:val="60"/>
    <w:uiPriority w:val="9"/>
    <w:unhideWhenUsed/>
    <w:qFormat/>
    <w:pPr>
      <w:spacing w:before="200" w:after="0"/>
      <w:outlineLvl w:val="5"/>
    </w:pPr>
    <w:rPr>
      <w:rFonts w:ascii="Franklin Gothic Book" w:hAnsi="Franklin Gothic Book" w:eastAsia="" w:cs="Aharoni" w:asciiTheme="majorHAnsi" w:cstheme="majorBidi" w:eastAsiaTheme="majorEastAsia" w:hAnsiTheme="majorHAnsi"/>
      <w:color w:val="524633" w:themeColor="accent3" w:themeShade="7f"/>
      <w:spacing w:val="10"/>
      <w:sz w:val="24"/>
      <w:szCs w:val="24"/>
    </w:rPr>
  </w:style>
  <w:style w:type="paragraph" w:styleId="Heading7">
    <w:name w:val="Heading 7"/>
    <w:basedOn w:val="Normal"/>
    <w:link w:val="70"/>
    <w:uiPriority w:val="9"/>
    <w:unhideWhenUsed/>
    <w:qFormat/>
    <w:pPr>
      <w:spacing w:before="200" w:after="0"/>
      <w:outlineLvl w:val="6"/>
    </w:pPr>
    <w:rPr>
      <w:rFonts w:ascii="Franklin Gothic Book" w:hAnsi="Franklin Gothic Book" w:eastAsia="" w:cs="Aharoni" w:asciiTheme="majorHAnsi" w:cstheme="majorBidi" w:eastAsiaTheme="majorEastAsia" w:hAnsiTheme="majorHAnsi"/>
      <w:i/>
      <w:iCs/>
      <w:color w:val="524633" w:themeColor="accent3" w:themeShade="7f"/>
      <w:spacing w:val="10"/>
      <w:sz w:val="24"/>
      <w:szCs w:val="24"/>
    </w:rPr>
  </w:style>
  <w:style w:type="paragraph" w:styleId="Heading8">
    <w:name w:val="Heading 8"/>
    <w:basedOn w:val="Normal"/>
    <w:link w:val="80"/>
    <w:uiPriority w:val="9"/>
    <w:unhideWhenUsed/>
    <w:qFormat/>
    <w:pPr>
      <w:spacing w:before="200" w:after="0"/>
      <w:outlineLvl w:val="7"/>
    </w:pPr>
    <w:rPr>
      <w:rFonts w:ascii="Franklin Gothic Book" w:hAnsi="Franklin Gothic Book" w:eastAsia="" w:cs="Aharoni" w:asciiTheme="majorHAnsi" w:cstheme="majorBidi" w:eastAsiaTheme="majorEastAsia" w:hAnsiTheme="majorHAnsi"/>
      <w:color w:val="D34817" w:themeColor="accent1"/>
      <w:spacing w:val="10"/>
    </w:rPr>
  </w:style>
  <w:style w:type="paragraph" w:styleId="Heading9">
    <w:name w:val="Heading 9"/>
    <w:basedOn w:val="Normal"/>
    <w:link w:val="90"/>
    <w:uiPriority w:val="9"/>
    <w:unhideWhenUsed/>
    <w:qFormat/>
    <w:pPr>
      <w:spacing w:before="200" w:after="0"/>
      <w:outlineLvl w:val="8"/>
    </w:pPr>
    <w:rPr>
      <w:rFonts w:ascii="Franklin Gothic Book" w:hAnsi="Franklin Gothic Book" w:eastAsia="" w:cs="Aharoni" w:asciiTheme="majorHAnsi" w:cstheme="majorBidi" w:eastAsiaTheme="majorEastAsia" w:hAnsiTheme="majorHAnsi"/>
      <w:i/>
      <w:iCs/>
      <w:color w:val="D34817" w:themeColor="accent1"/>
      <w:spacing w:val="1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כותרת 1 תו"/>
    <w:basedOn w:val="DefaultParagraphFont"/>
    <w:link w:val="1"/>
    <w:uiPriority w:val="9"/>
    <w:qFormat/>
    <w:rPr>
      <w:rFonts w:ascii="Franklin Gothic Book" w:hAnsi="Franklin Gothic Book" w:eastAsia="" w:cs="Aharoni" w:asciiTheme="majorHAnsi" w:cstheme="majorBidi" w:eastAsiaTheme="majorEastAsia" w:hAnsiTheme="majorHAnsi"/>
      <w:b/>
      <w:bCs/>
      <w:color w:val="9D3511" w:themeColor="accent1" w:themeShade="bf"/>
      <w:spacing w:val="20"/>
      <w:sz w:val="28"/>
      <w:szCs w:val="28"/>
    </w:rPr>
  </w:style>
  <w:style w:type="character" w:styleId="2" w:customStyle="1">
    <w:name w:val="כותרת 2 תו"/>
    <w:basedOn w:val="DefaultParagraphFont"/>
    <w:link w:val="20"/>
    <w:uiPriority w:val="9"/>
    <w:qFormat/>
    <w:rPr>
      <w:rFonts w:ascii="Franklin Gothic Book" w:hAnsi="Franklin Gothic Book" w:eastAsia="" w:cs="Aharoni" w:asciiTheme="majorHAnsi" w:cstheme="majorBidi" w:eastAsiaTheme="majorEastAsia" w:hAnsiTheme="majorHAnsi"/>
      <w:b/>
      <w:bCs/>
      <w:color w:val="9D3511" w:themeColor="accent1" w:themeShade="bf"/>
      <w:spacing w:val="20"/>
      <w:sz w:val="24"/>
      <w:szCs w:val="24"/>
    </w:rPr>
  </w:style>
  <w:style w:type="character" w:styleId="3" w:customStyle="1">
    <w:name w:val="כותרת 3 תו"/>
    <w:basedOn w:val="DefaultParagraphFont"/>
    <w:link w:val="30"/>
    <w:uiPriority w:val="9"/>
    <w:qFormat/>
    <w:rPr>
      <w:rFonts w:ascii="Franklin Gothic Book" w:hAnsi="Franklin Gothic Book" w:eastAsia="" w:cs="Aharoni" w:asciiTheme="majorHAnsi" w:cstheme="majorBidi" w:eastAsiaTheme="majorEastAsia" w:hAnsiTheme="majorHAnsi"/>
      <w:b/>
      <w:bCs/>
      <w:color w:val="D34817" w:themeColor="accent1"/>
      <w:spacing w:val="20"/>
      <w:sz w:val="24"/>
      <w:szCs w:val="24"/>
    </w:rPr>
  </w:style>
  <w:style w:type="character" w:styleId="Style5" w:customStyle="1">
    <w:name w:val="כותרת טקסט תו"/>
    <w:basedOn w:val="DefaultParagraphFont"/>
    <w:link w:val="a4"/>
    <w:uiPriority w:val="10"/>
    <w:qFormat/>
    <w:rPr>
      <w:rFonts w:ascii="Franklin Gothic Book" w:hAnsi="Franklin Gothic Book" w:eastAsia="" w:cs="Aharoni" w:asciiTheme="majorHAnsi" w:cstheme="majorBidi" w:eastAsiaTheme="majorEastAsia" w:hAnsiTheme="majorHAnsi"/>
      <w:b/>
      <w:bCs/>
      <w:smallCaps/>
      <w:color w:val="D34817" w:themeColor="accent1"/>
      <w:sz w:val="48"/>
      <w:szCs w:val="48"/>
    </w:rPr>
  </w:style>
  <w:style w:type="character" w:styleId="Style6" w:customStyle="1">
    <w:name w:val="כותרת משנה תו"/>
    <w:basedOn w:val="DefaultParagraphFont"/>
    <w:link w:val="a6"/>
    <w:uiPriority w:val="11"/>
    <w:qFormat/>
    <w:rPr>
      <w:rFonts w:ascii="Franklin Gothic Book" w:hAnsi="Franklin Gothic Book" w:eastAsia="" w:cs="Aharoni" w:asciiTheme="majorHAnsi" w:cstheme="majorBidi" w:eastAsiaTheme="majorEastAsia" w:hAnsiTheme="majorHAnsi"/>
      <w:sz w:val="28"/>
      <w:szCs w:val="28"/>
    </w:rPr>
  </w:style>
  <w:style w:type="character" w:styleId="Style7" w:customStyle="1">
    <w:name w:val="כותרת תחתונה תו"/>
    <w:basedOn w:val="DefaultParagraphFont"/>
    <w:link w:val="a8"/>
    <w:uiPriority w:val="99"/>
    <w:qFormat/>
    <w:rPr>
      <w:color w:val="000000" w:themeColor="text1"/>
    </w:rPr>
  </w:style>
  <w:style w:type="character" w:styleId="Style8" w:customStyle="1">
    <w:name w:val="טקסט בלונים תו"/>
    <w:basedOn w:val="DefaultParagraphFont"/>
    <w:link w:val="ab"/>
    <w:uiPriority w:val="99"/>
    <w:semiHidden/>
    <w:qFormat/>
    <w:rPr>
      <w:rFonts w:eastAsia="" w:eastAsiaTheme="minorEastAsia"/>
      <w:color w:val="000000" w:themeColor="text1"/>
      <w:sz w:val="16"/>
      <w:szCs w:val="16"/>
    </w:rPr>
  </w:style>
  <w:style w:type="character" w:styleId="BookTitle">
    <w:name w:val="Book Title"/>
    <w:basedOn w:val="DefaultParagraphFont"/>
    <w:uiPriority w:val="33"/>
    <w:qFormat/>
    <w:rPr>
      <w:rFonts w:ascii="Franklin Gothic Book" w:hAnsi="Franklin Gothic Book" w:eastAsia="" w:cs="Aharoni" w:asciiTheme="majorHAnsi" w:cstheme="majorBidi" w:eastAsiaTheme="majorEastAsia" w:hAnsiTheme="majorHAnsi"/>
      <w:bCs w:val="false"/>
      <w:i/>
      <w:iCs/>
      <w:color w:val="855D5D" w:themeColor="accent6"/>
      <w:sz w:val="20"/>
      <w:szCs w:val="20"/>
    </w:rPr>
  </w:style>
  <w:style w:type="character" w:styleId="Emphasis">
    <w:name w:val="Emphasis"/>
    <w:uiPriority w:val="20"/>
    <w:qFormat/>
    <w:rPr>
      <w:rFonts w:eastAsia="" w:cs="Aharoni" w:cstheme="minorBidi" w:eastAsiaTheme="minorEastAsia"/>
      <w:b/>
      <w:bCs/>
      <w:i/>
      <w:iCs/>
      <w:color w:val="404040" w:themeColor="text1" w:themeTint="bf"/>
      <w:spacing w:val="2"/>
      <w:w w:val="100"/>
      <w:szCs w:val="22"/>
    </w:rPr>
  </w:style>
  <w:style w:type="character" w:styleId="Style9" w:customStyle="1">
    <w:name w:val="כותרת עליונה תו"/>
    <w:basedOn w:val="DefaultParagraphFont"/>
    <w:link w:val="af0"/>
    <w:uiPriority w:val="99"/>
    <w:qFormat/>
    <w:rPr>
      <w:color w:val="000000" w:themeColor="text1"/>
    </w:rPr>
  </w:style>
  <w:style w:type="character" w:styleId="4" w:customStyle="1">
    <w:name w:val="כותרת 4 תו"/>
    <w:basedOn w:val="DefaultParagraphFont"/>
    <w:link w:val="40"/>
    <w:uiPriority w:val="9"/>
    <w:qFormat/>
    <w:rPr>
      <w:rFonts w:ascii="Franklin Gothic Book" w:hAnsi="Franklin Gothic Book" w:eastAsia="" w:cs="Aharoni" w:asciiTheme="majorHAnsi" w:cstheme="majorBidi" w:eastAsiaTheme="majorEastAsia" w:hAnsiTheme="majorHAnsi"/>
      <w:b/>
      <w:bCs/>
      <w:color w:val="7B6A4D" w:themeColor="accent3" w:themeShade="bf"/>
      <w:spacing w:val="20"/>
      <w:sz w:val="24"/>
      <w:szCs w:val="24"/>
    </w:rPr>
  </w:style>
  <w:style w:type="character" w:styleId="5" w:customStyle="1">
    <w:name w:val="כותרת 5 תו"/>
    <w:basedOn w:val="DefaultParagraphFont"/>
    <w:link w:val="50"/>
    <w:uiPriority w:val="9"/>
    <w:qFormat/>
    <w:rPr>
      <w:rFonts w:ascii="Franklin Gothic Book" w:hAnsi="Franklin Gothic Book" w:eastAsia="" w:cs="Aharoni" w:asciiTheme="majorHAnsi" w:cstheme="majorBidi" w:eastAsiaTheme="majorEastAsia" w:hAnsiTheme="majorHAnsi"/>
      <w:b/>
      <w:bCs/>
      <w:i/>
      <w:iCs/>
      <w:color w:val="7B6A4D" w:themeColor="accent3" w:themeShade="bf"/>
      <w:spacing w:val="20"/>
    </w:rPr>
  </w:style>
  <w:style w:type="character" w:styleId="6" w:customStyle="1">
    <w:name w:val="כותרת 6 תו"/>
    <w:basedOn w:val="DefaultParagraphFont"/>
    <w:link w:val="6"/>
    <w:uiPriority w:val="9"/>
    <w:qFormat/>
    <w:rPr>
      <w:rFonts w:ascii="Franklin Gothic Book" w:hAnsi="Franklin Gothic Book" w:eastAsia="" w:cs="Aharoni" w:asciiTheme="majorHAnsi" w:cstheme="majorBidi" w:eastAsiaTheme="majorEastAsia" w:hAnsiTheme="majorHAnsi"/>
      <w:color w:val="524633" w:themeColor="accent3" w:themeShade="7f"/>
      <w:spacing w:val="10"/>
      <w:sz w:val="24"/>
      <w:szCs w:val="24"/>
    </w:rPr>
  </w:style>
  <w:style w:type="character" w:styleId="7" w:customStyle="1">
    <w:name w:val="כותרת 7 תו"/>
    <w:basedOn w:val="DefaultParagraphFont"/>
    <w:link w:val="7"/>
    <w:uiPriority w:val="9"/>
    <w:qFormat/>
    <w:rPr>
      <w:rFonts w:ascii="Franklin Gothic Book" w:hAnsi="Franklin Gothic Book" w:eastAsia="" w:cs="Aharoni" w:asciiTheme="majorHAnsi" w:cstheme="majorBidi" w:eastAsiaTheme="majorEastAsia" w:hAnsiTheme="majorHAnsi"/>
      <w:i/>
      <w:iCs/>
      <w:color w:val="524633" w:themeColor="accent3" w:themeShade="7f"/>
      <w:spacing w:val="10"/>
      <w:sz w:val="24"/>
      <w:szCs w:val="24"/>
    </w:rPr>
  </w:style>
  <w:style w:type="character" w:styleId="8" w:customStyle="1">
    <w:name w:val="כותרת 8 תו"/>
    <w:basedOn w:val="DefaultParagraphFont"/>
    <w:link w:val="8"/>
    <w:uiPriority w:val="9"/>
    <w:qFormat/>
    <w:rPr>
      <w:rFonts w:ascii="Franklin Gothic Book" w:hAnsi="Franklin Gothic Book" w:eastAsia="" w:cs="Aharoni" w:asciiTheme="majorHAnsi" w:cstheme="majorBidi" w:eastAsiaTheme="majorEastAsia" w:hAnsiTheme="majorHAnsi"/>
      <w:color w:val="D34817" w:themeColor="accent1"/>
      <w:spacing w:val="10"/>
    </w:rPr>
  </w:style>
  <w:style w:type="character" w:styleId="9" w:customStyle="1">
    <w:name w:val="כותרת 9 תו"/>
    <w:basedOn w:val="DefaultParagraphFont"/>
    <w:link w:val="9"/>
    <w:uiPriority w:val="9"/>
    <w:qFormat/>
    <w:rPr>
      <w:rFonts w:ascii="Franklin Gothic Book" w:hAnsi="Franklin Gothic Book" w:eastAsia="" w:cs="Aharoni" w:asciiTheme="majorHAnsi" w:cstheme="majorBidi" w:eastAsiaTheme="majorEastAsia" w:hAnsiTheme="majorHAnsi"/>
      <w:i/>
      <w:iCs/>
      <w:color w:val="D34817" w:themeColor="accent1"/>
      <w:spacing w:val="10"/>
    </w:rPr>
  </w:style>
  <w:style w:type="character" w:styleId="IntenseEmphasis">
    <w:name w:val="Intense Emphasis"/>
    <w:basedOn w:val="DefaultParagraphFont"/>
    <w:uiPriority w:val="21"/>
    <w:qFormat/>
    <w:rPr>
      <w:rFonts w:ascii="Perpetua" w:hAnsi="Perpetua" w:asciiTheme="minorHAnsi" w:hAnsiTheme="minorHAnsi"/>
      <w:b/>
      <w:bCs/>
      <w:i/>
      <w:iCs/>
      <w:smallCaps/>
      <w:color w:val="9B2D1F" w:themeColor="accent2"/>
      <w:spacing w:val="2"/>
      <w:w w:val="100"/>
      <w:sz w:val="20"/>
      <w:szCs w:val="20"/>
    </w:rPr>
  </w:style>
  <w:style w:type="character" w:styleId="Style10" w:customStyle="1">
    <w:name w:val="ציטוט חזק תו"/>
    <w:basedOn w:val="DefaultParagraphFont"/>
    <w:link w:val="af3"/>
    <w:qFormat/>
    <w:rPr>
      <w:rFonts w:ascii="Franklin Gothic Book" w:hAnsi="Franklin Gothic Book" w:eastAsia="" w:cs="Aharoni" w:asciiTheme="majorHAnsi" w:cstheme="majorBidi" w:eastAsiaTheme="majorEastAsia" w:hAnsiTheme="majorHAnsi"/>
      <w:i/>
      <w:iCs/>
      <w:color w:val="FFFFFF" w:themeColor="background1"/>
      <w:sz w:val="32"/>
      <w:szCs w:val="32"/>
      <w:shd w:fill="D34817" w:val="clear"/>
    </w:rPr>
  </w:style>
  <w:style w:type="character" w:styleId="IntenseReference">
    <w:name w:val="Intense Reference"/>
    <w:basedOn w:val="DefaultParagraphFont"/>
    <w:uiPriority w:val="32"/>
    <w:qFormat/>
    <w:rPr>
      <w:b/>
      <w:bCs/>
      <w:color w:val="D34817" w:themeColor="accent1"/>
      <w:sz w:val="22"/>
      <w:u w:val="single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Style11" w:customStyle="1">
    <w:name w:val="ציטוט תו"/>
    <w:basedOn w:val="DefaultParagraphFont"/>
    <w:link w:val="af8"/>
    <w:uiPriority w:val="29"/>
    <w:qFormat/>
    <w:rPr>
      <w:i/>
      <w:iCs/>
      <w:color w:val="7F7F7F" w:themeColor="background1" w:themeShade="7f"/>
      <w:sz w:val="24"/>
      <w:szCs w:val="24"/>
    </w:rPr>
  </w:style>
  <w:style w:type="character" w:styleId="Strong">
    <w:name w:val="Strong"/>
    <w:uiPriority w:val="22"/>
    <w:qFormat/>
    <w:rPr>
      <w:rFonts w:ascii="Perpetua" w:hAnsi="Perpetua" w:eastAsia="" w:cs="Aharoni" w:asciiTheme="minorHAnsi" w:cstheme="minorBidi" w:eastAsiaTheme="minorEastAsia" w:hAnsiTheme="minorHAnsi"/>
      <w:b/>
      <w:bCs/>
      <w:iCs w:val="false"/>
      <w:color w:val="9B2D1F" w:themeColor="accent2"/>
      <w:szCs w:val="22"/>
    </w:rPr>
  </w:style>
  <w:style w:type="character" w:styleId="SubtleEmphasis">
    <w:name w:val="Subtle Emphasis"/>
    <w:basedOn w:val="DefaultParagraphFont"/>
    <w:uiPriority w:val="19"/>
    <w:qFormat/>
    <w:rPr>
      <w:rFonts w:ascii="Perpetua" w:hAnsi="Perpetua" w:asciiTheme="minorHAnsi" w:hAnsiTheme="minorHAnsi"/>
      <w:i/>
      <w:iCs/>
      <w:color w:val="737373" w:themeColor="text1" w:themeTint="8c"/>
      <w:spacing w:val="2"/>
      <w:w w:val="100"/>
      <w:kern w:val="0"/>
      <w:sz w:val="22"/>
    </w:rPr>
  </w:style>
  <w:style w:type="character" w:styleId="SubtleReference">
    <w:name w:val="Subtle Reference"/>
    <w:basedOn w:val="DefaultParagraphFont"/>
    <w:uiPriority w:val="31"/>
    <w:qFormat/>
    <w:rPr>
      <w:color w:val="737373" w:themeColor="text1" w:themeTint="8c"/>
      <w:sz w:val="22"/>
      <w:u w:val="single"/>
    </w:rPr>
  </w:style>
  <w:style w:type="character" w:styleId="ListLabel1">
    <w:name w:val="ListLabel 1"/>
    <w:qFormat/>
    <w:rPr>
      <w:color w:val="9D3511"/>
    </w:rPr>
  </w:style>
  <w:style w:type="character" w:styleId="ListLabel2">
    <w:name w:val="ListLabel 2"/>
    <w:qFormat/>
    <w:rPr>
      <w:color w:val="9D3511"/>
    </w:rPr>
  </w:style>
  <w:style w:type="character" w:styleId="ListLabel3">
    <w:name w:val="ListLabel 3"/>
    <w:qFormat/>
    <w:rPr>
      <w:color w:val="D34817"/>
    </w:rPr>
  </w:style>
  <w:style w:type="character" w:styleId="ListLabel4">
    <w:name w:val="ListLabel 4"/>
    <w:qFormat/>
    <w:rPr>
      <w:color w:val="D34817"/>
    </w:rPr>
  </w:style>
  <w:style w:type="character" w:styleId="ListLabel5">
    <w:name w:val="ListLabel 5"/>
    <w:qFormat/>
    <w:rPr>
      <w:color w:val="EE8C69"/>
    </w:rPr>
  </w:style>
  <w:style w:type="character" w:styleId="ListLabel6">
    <w:name w:val="ListLabel 6"/>
    <w:qFormat/>
    <w:rPr>
      <w:color w:val="EE8C69"/>
    </w:rPr>
  </w:style>
  <w:style w:type="character" w:styleId="ListLabel7">
    <w:name w:val="ListLabel 7"/>
    <w:qFormat/>
    <w:rPr>
      <w:color w:val="A28E6A"/>
    </w:rPr>
  </w:style>
  <w:style w:type="character" w:styleId="ListLabel8">
    <w:name w:val="ListLabel 8"/>
    <w:qFormat/>
    <w:rPr>
      <w:color w:val="A28E6A"/>
    </w:rPr>
  </w:style>
  <w:style w:type="character" w:styleId="ListLabel9">
    <w:name w:val="ListLabel 9"/>
    <w:qFormat/>
    <w:rPr>
      <w:color w:val="A28E6A"/>
    </w:rPr>
  </w:style>
  <w:style w:type="character" w:styleId="ListLabel10">
    <w:name w:val="ListLabel 10"/>
    <w:qFormat/>
    <w:rPr>
      <w:color w:val="A28E6A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link w:val="a5"/>
    <w:uiPriority w:val="10"/>
    <w:qFormat/>
    <w:pPr>
      <w:pBdr>
        <w:bottom w:val="single" w:sz="8" w:space="4" w:color="D34817"/>
      </w:pBdr>
      <w:spacing w:lineRule="auto" w:line="240" w:before="0" w:after="160"/>
      <w:contextualSpacing/>
      <w:jc w:val="center"/>
    </w:pPr>
    <w:rPr>
      <w:rFonts w:ascii="Franklin Gothic Book" w:hAnsi="Franklin Gothic Book" w:eastAsia="" w:cs="Aharoni" w:asciiTheme="majorHAnsi" w:cstheme="majorBidi" w:eastAsiaTheme="majorEastAsia" w:hAnsiTheme="majorHAnsi"/>
      <w:b/>
      <w:bCs/>
      <w:smallCaps/>
      <w:color w:val="D34817" w:themeColor="accent1"/>
      <w:sz w:val="48"/>
      <w:szCs w:val="48"/>
    </w:rPr>
  </w:style>
  <w:style w:type="paragraph" w:styleId="Subtitle">
    <w:name w:val="Subtitle"/>
    <w:basedOn w:val="Normal"/>
    <w:link w:val="a7"/>
    <w:uiPriority w:val="11"/>
    <w:qFormat/>
    <w:pPr>
      <w:spacing w:lineRule="auto" w:line="240" w:before="0" w:after="480"/>
      <w:jc w:val="center"/>
    </w:pPr>
    <w:rPr>
      <w:rFonts w:ascii="Franklin Gothic Book" w:hAnsi="Franklin Gothic Book" w:eastAsia="" w:cs="Aharoni" w:asciiTheme="majorHAnsi" w:cstheme="majorBidi" w:eastAsiaTheme="majorEastAsia" w:hAnsiTheme="majorHAnsi"/>
      <w:color w:val="auto"/>
      <w:sz w:val="28"/>
      <w:szCs w:val="28"/>
    </w:rPr>
  </w:style>
  <w:style w:type="paragraph" w:styleId="Footer">
    <w:name w:val="Footer"/>
    <w:basedOn w:val="Normal"/>
    <w:link w:val="a9"/>
    <w:uiPriority w:val="99"/>
    <w:unhideWhenUsed/>
    <w:pPr>
      <w:tabs>
        <w:tab w:val="center" w:pos="4320" w:leader="none"/>
        <w:tab w:val="right" w:pos="8640" w:leader="none"/>
      </w:tabs>
    </w:pPr>
    <w:rPr/>
  </w:style>
  <w:style w:type="paragraph" w:styleId="Caption1">
    <w:name w:val="caption"/>
    <w:basedOn w:val="Normal"/>
    <w:uiPriority w:val="35"/>
    <w:unhideWhenUsed/>
    <w:qFormat/>
    <w:pPr>
      <w:spacing w:lineRule="auto" w:line="240" w:before="0" w:after="0"/>
    </w:pPr>
    <w:rPr>
      <w:smallCaps/>
      <w:color w:val="732117" w:themeColor="accent2" w:themeShade="bf"/>
      <w:spacing w:val="10"/>
      <w:sz w:val="18"/>
      <w:szCs w:val="18"/>
    </w:rPr>
  </w:style>
  <w:style w:type="paragraph" w:styleId="BalloonText">
    <w:name w:val="Balloon Text"/>
    <w:basedOn w:val="Normal"/>
    <w:link w:val="ac"/>
    <w:uiPriority w:val="99"/>
    <w:semiHidden/>
    <w:unhideWhenUsed/>
    <w:qFormat/>
    <w:pPr/>
    <w:rPr>
      <w:sz w:val="16"/>
      <w:szCs w:val="16"/>
    </w:rPr>
  </w:style>
  <w:style w:type="paragraph" w:styleId="BlockText">
    <w:name w:val="Block Text"/>
    <w:uiPriority w:val="40"/>
    <w:qFormat/>
    <w:pPr>
      <w:widowControl/>
      <w:pBdr>
        <w:top w:val="single" w:sz="2" w:space="10" w:color="EE8C69"/>
        <w:bottom w:val="single" w:sz="24" w:space="10" w:color="EE8C69"/>
      </w:pBdr>
      <w:bidi w:val="1"/>
      <w:spacing w:lineRule="auto" w:line="240" w:before="0" w:after="280"/>
      <w:ind w:left="1440" w:right="1440" w:hanging="0"/>
      <w:jc w:val="both"/>
    </w:pPr>
    <w:rPr>
      <w:rFonts w:ascii="Perpetua" w:hAnsi="Perpetua" w:eastAsia="" w:cs="Aharoni" w:eastAsiaTheme="minorEastAsia"/>
      <w:color w:val="7F7F7F" w:themeColor="background1" w:themeShade="7f"/>
      <w:kern w:val="0"/>
      <w:sz w:val="28"/>
      <w:szCs w:val="28"/>
      <w:lang w:val="en-US" w:eastAsia="en-US" w:bidi="he-IL"/>
    </w:rPr>
  </w:style>
  <w:style w:type="paragraph" w:styleId="Header">
    <w:name w:val="Header"/>
    <w:basedOn w:val="Normal"/>
    <w:link w:val="af1"/>
    <w:uiPriority w:val="99"/>
    <w:unhideWhenUsed/>
    <w:pPr>
      <w:tabs>
        <w:tab w:val="center" w:pos="4320" w:leader="none"/>
        <w:tab w:val="right" w:pos="8640" w:leader="none"/>
      </w:tabs>
    </w:pPr>
    <w:rPr/>
  </w:style>
  <w:style w:type="paragraph" w:styleId="IntenseQuote">
    <w:name w:val="Intense Quote"/>
    <w:basedOn w:val="Normal"/>
    <w:link w:val="af4"/>
    <w:qFormat/>
    <w:pPr>
      <w:pBdr>
        <w:top w:val="single" w:sz="36" w:space="10" w:color="EE8C69"/>
        <w:left w:val="single" w:sz="24" w:space="10" w:color="D34817"/>
        <w:bottom w:val="single" w:sz="36" w:space="10" w:color="A28E6A"/>
        <w:right w:val="single" w:sz="24" w:space="10" w:color="D34817"/>
      </w:pBdr>
      <w:shd w:val="clear" w:color="auto" w:fill="D34817" w:themeFill="accent1"/>
      <w:ind w:left="1440" w:right="1440" w:hanging="0"/>
      <w:jc w:val="center"/>
    </w:pPr>
    <w:rPr>
      <w:rFonts w:ascii="Franklin Gothic Book" w:hAnsi="Franklin Gothic Book" w:eastAsia="" w:cs="Aharoni" w:asciiTheme="majorHAnsi" w:cstheme="majorBidi" w:eastAsiaTheme="majorEastAsia" w:hAnsiTheme="majorHAnsi"/>
      <w:i/>
      <w:iCs/>
      <w:color w:val="FFFFFF" w:themeColor="background1"/>
      <w:sz w:val="32"/>
      <w:szCs w:val="32"/>
    </w:rPr>
  </w:style>
  <w:style w:type="paragraph" w:styleId="ListBullet">
    <w:name w:val="List Bullet"/>
    <w:basedOn w:val="Normal"/>
    <w:uiPriority w:val="36"/>
    <w:unhideWhenUsed/>
    <w:qFormat/>
    <w:pPr>
      <w:spacing w:before="0" w:after="0"/>
      <w:contextualSpacing/>
    </w:pPr>
    <w:rPr/>
  </w:style>
  <w:style w:type="paragraph" w:styleId="ListBullet2">
    <w:name w:val="List Bullet 2"/>
    <w:basedOn w:val="Normal"/>
    <w:uiPriority w:val="36"/>
    <w:unhideWhenUsed/>
    <w:qFormat/>
    <w:pPr>
      <w:spacing w:before="0" w:after="0"/>
    </w:pPr>
    <w:rPr/>
  </w:style>
  <w:style w:type="paragraph" w:styleId="ListBullet3">
    <w:name w:val="List Bullet 3"/>
    <w:basedOn w:val="Normal"/>
    <w:uiPriority w:val="36"/>
    <w:unhideWhenUsed/>
    <w:qFormat/>
    <w:pPr>
      <w:spacing w:before="0" w:after="0"/>
    </w:pPr>
    <w:rPr/>
  </w:style>
  <w:style w:type="paragraph" w:styleId="ListBullet4">
    <w:name w:val="List Bullet 4"/>
    <w:basedOn w:val="Normal"/>
    <w:uiPriority w:val="36"/>
    <w:unhideWhenUsed/>
    <w:qFormat/>
    <w:pPr>
      <w:spacing w:before="0" w:after="0"/>
    </w:pPr>
    <w:rPr/>
  </w:style>
  <w:style w:type="paragraph" w:styleId="ListBullet5">
    <w:name w:val="List Bullet 5"/>
    <w:basedOn w:val="Normal"/>
    <w:uiPriority w:val="36"/>
    <w:unhideWhenUsed/>
    <w:qFormat/>
    <w:pPr>
      <w:spacing w:before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Quote">
    <w:name w:val="Quote"/>
    <w:basedOn w:val="Normal"/>
    <w:link w:val="af9"/>
    <w:uiPriority w:val="29"/>
    <w:qFormat/>
    <w:pPr/>
    <w:rPr>
      <w:i/>
      <w:iCs/>
      <w:color w:val="7F7F7F" w:themeColor="background1" w:themeShade="7f"/>
      <w:sz w:val="24"/>
      <w:szCs w:val="24"/>
    </w:rPr>
  </w:style>
  <w:style w:type="paragraph" w:styleId="Contents1">
    <w:name w:val="TOC 1"/>
    <w:basedOn w:val="Normal"/>
    <w:autoRedefine/>
    <w:uiPriority w:val="99"/>
    <w:semiHidden/>
    <w:unhideWhenUsed/>
    <w:qFormat/>
    <w:pPr>
      <w:tabs>
        <w:tab w:val="right" w:pos="8630" w:leader="dot"/>
      </w:tabs>
      <w:spacing w:lineRule="auto" w:line="240" w:before="0" w:after="40"/>
    </w:pPr>
    <w:rPr>
      <w:smallCaps/>
      <w:color w:val="9B2D1F" w:themeColor="accent2"/>
    </w:rPr>
  </w:style>
  <w:style w:type="paragraph" w:styleId="Contents2">
    <w:name w:val="TOC 2"/>
    <w:basedOn w:val="Normal"/>
    <w:autoRedefine/>
    <w:uiPriority w:val="99"/>
    <w:semiHidden/>
    <w:unhideWhenUsed/>
    <w:qFormat/>
    <w:pPr>
      <w:tabs>
        <w:tab w:val="right" w:pos="8630" w:leader="dot"/>
      </w:tabs>
      <w:spacing w:lineRule="auto" w:line="240" w:before="0" w:after="40"/>
      <w:ind w:left="216" w:hanging="0"/>
    </w:pPr>
    <w:rPr>
      <w:smallCaps/>
    </w:rPr>
  </w:style>
  <w:style w:type="paragraph" w:styleId="Contents3">
    <w:name w:val="TOC 3"/>
    <w:basedOn w:val="Normal"/>
    <w:autoRedefine/>
    <w:uiPriority w:val="99"/>
    <w:semiHidden/>
    <w:unhideWhenUsed/>
    <w:qFormat/>
    <w:pPr>
      <w:tabs>
        <w:tab w:val="right" w:pos="8630" w:leader="dot"/>
      </w:tabs>
      <w:spacing w:lineRule="auto" w:line="240" w:before="0" w:after="40"/>
      <w:ind w:left="446" w:hanging="0"/>
    </w:pPr>
    <w:rPr>
      <w:smallCaps/>
    </w:rPr>
  </w:style>
  <w:style w:type="paragraph" w:styleId="Contents4">
    <w:name w:val="TOC 4"/>
    <w:basedOn w:val="Normal"/>
    <w:autoRedefine/>
    <w:uiPriority w:val="99"/>
    <w:semiHidden/>
    <w:unhideWhenUsed/>
    <w:qFormat/>
    <w:pPr>
      <w:tabs>
        <w:tab w:val="right" w:pos="8630" w:leader="dot"/>
      </w:tabs>
      <w:spacing w:lineRule="auto" w:line="240" w:before="0" w:after="40"/>
      <w:ind w:left="662" w:hanging="0"/>
    </w:pPr>
    <w:rPr>
      <w:smallCaps/>
    </w:rPr>
  </w:style>
  <w:style w:type="paragraph" w:styleId="Contents5">
    <w:name w:val="TOC 5"/>
    <w:basedOn w:val="Normal"/>
    <w:autoRedefine/>
    <w:uiPriority w:val="99"/>
    <w:semiHidden/>
    <w:unhideWhenUsed/>
    <w:qFormat/>
    <w:pPr>
      <w:tabs>
        <w:tab w:val="right" w:pos="8630" w:leader="dot"/>
      </w:tabs>
      <w:spacing w:lineRule="auto" w:line="240" w:before="0" w:after="40"/>
      <w:ind w:left="878" w:hanging="0"/>
    </w:pPr>
    <w:rPr>
      <w:smallCaps/>
    </w:rPr>
  </w:style>
  <w:style w:type="paragraph" w:styleId="Contents6">
    <w:name w:val="TOC 6"/>
    <w:basedOn w:val="Normal"/>
    <w:autoRedefine/>
    <w:uiPriority w:val="99"/>
    <w:semiHidden/>
    <w:unhideWhenUsed/>
    <w:qFormat/>
    <w:pPr>
      <w:tabs>
        <w:tab w:val="right" w:pos="8630" w:leader="dot"/>
      </w:tabs>
      <w:spacing w:lineRule="auto" w:line="240" w:before="0" w:after="40"/>
      <w:ind w:left="1094" w:hanging="0"/>
    </w:pPr>
    <w:rPr>
      <w:smallCaps/>
    </w:rPr>
  </w:style>
  <w:style w:type="paragraph" w:styleId="Contents7">
    <w:name w:val="TOC 7"/>
    <w:basedOn w:val="Normal"/>
    <w:autoRedefine/>
    <w:uiPriority w:val="99"/>
    <w:semiHidden/>
    <w:unhideWhenUsed/>
    <w:qFormat/>
    <w:pPr>
      <w:tabs>
        <w:tab w:val="right" w:pos="8630" w:leader="dot"/>
      </w:tabs>
      <w:spacing w:lineRule="auto" w:line="240" w:before="0" w:after="40"/>
      <w:ind w:left="1325" w:hanging="0"/>
    </w:pPr>
    <w:rPr>
      <w:smallCaps/>
    </w:rPr>
  </w:style>
  <w:style w:type="paragraph" w:styleId="Contents8">
    <w:name w:val="TOC 8"/>
    <w:basedOn w:val="Normal"/>
    <w:autoRedefine/>
    <w:uiPriority w:val="99"/>
    <w:semiHidden/>
    <w:unhideWhenUsed/>
    <w:qFormat/>
    <w:pPr>
      <w:tabs>
        <w:tab w:val="right" w:pos="8630" w:leader="dot"/>
      </w:tabs>
      <w:spacing w:lineRule="auto" w:line="240" w:before="0" w:after="40"/>
      <w:ind w:left="1540" w:hanging="0"/>
    </w:pPr>
    <w:rPr>
      <w:smallCaps/>
    </w:rPr>
  </w:style>
  <w:style w:type="paragraph" w:styleId="Contents9">
    <w:name w:val="TOC 9"/>
    <w:basedOn w:val="Normal"/>
    <w:autoRedefine/>
    <w:uiPriority w:val="99"/>
    <w:semiHidden/>
    <w:unhideWhenUsed/>
    <w:qFormat/>
    <w:pPr>
      <w:tabs>
        <w:tab w:val="right" w:pos="8630" w:leader="dot"/>
      </w:tabs>
      <w:spacing w:lineRule="auto" w:line="240" w:before="0" w:after="40"/>
      <w:ind w:left="1760" w:hanging="0"/>
    </w:pPr>
    <w:rPr>
      <w:smallCaps/>
    </w:rPr>
  </w:style>
  <w:style w:type="paragraph" w:styleId="NormalWeb">
    <w:name w:val="Normal (Web)"/>
    <w:basedOn w:val="Normal"/>
    <w:uiPriority w:val="99"/>
    <w:semiHidden/>
    <w:unhideWhenUsed/>
    <w:qFormat/>
    <w:rsid w:val="00773d08"/>
    <w:pPr>
      <w:bidi w:val="0"/>
      <w:spacing w:lineRule="auto" w:line="240" w:beforeAutospacing="1" w:afterAutospacing="1"/>
      <w:jc w:val="left"/>
    </w:pPr>
    <w:rPr>
      <w:rFonts w:ascii="Times New Roman" w:hAnsi="Times New Roman" w:eastAsia="Times New Roman" w:cs="Times New Roman"/>
      <w:color w:val="auto"/>
      <w:sz w:val="24"/>
      <w:szCs w:val="24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d">
    <w:name w:val="Table Grid"/>
    <w:basedOn w:val="a2"/>
    <w:uiPriority w:val="1"/>
    <w:pPr>
      <w:spacing w:after="0" w:line="240" w:lineRule="auto"/>
    </w:pPr>
    <w:rPr>
      <w:rFonts w:eastAsiaTheme="minorEastAsia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glossaryDocument" Target="glossary/document.xml"/><Relationship Id="rId16" Type="http://schemas.openxmlformats.org/officeDocument/2006/relationships/customXml" Target="../customXml/item1.xml"/><Relationship Id="rId17" Type="http://schemas.openxmlformats.org/officeDocument/2006/relationships/customXml" Target="../customXml/item2.xml"/><Relationship Id="rId18" Type="http://schemas.openxmlformats.org/officeDocument/2006/relationships/customXml" Target="../customXml/item3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E49603CB0664E3380FA9E32067F218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EA35B4F-8E23-4147-988D-39DBBECA361D}"/>
      </w:docPartPr>
      <w:docPartBody>
        <w:p w:rsidR="00612461" w:rsidRDefault="003C41D3">
          <w:pPr>
            <w:pStyle w:val="3E49603CB0664E3380FA9E32067F2183"/>
          </w:pPr>
          <w:r>
            <w:rPr>
              <w:rtl/>
              <w:lang w:val="he-IL"/>
            </w:rPr>
            <w:t>[הקלד את כותרת המסמך]</w:t>
          </w:r>
        </w:p>
      </w:docPartBody>
    </w:docPart>
    <w:docPart>
      <w:docPartPr>
        <w:name w:val="BEB3DBF32878457E844219539F31A80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BAB19B6-38D6-4F92-8469-0B2F64067FB0}"/>
      </w:docPartPr>
      <w:docPartBody>
        <w:p w:rsidR="00612461" w:rsidRDefault="003C41D3">
          <w:pPr>
            <w:pStyle w:val="BEB3DBF32878457E844219539F31A80E"/>
          </w:pPr>
          <w:r>
            <w:rPr>
              <w:rtl/>
              <w:lang w:val="he-IL"/>
            </w:rPr>
            <w:t>[הקלד את כותרת המשנה של המסמך]</w:t>
          </w:r>
        </w:p>
      </w:docPartBody>
    </w:docPart>
    <w:docPart>
      <w:docPartPr>
        <w:name w:val="CC9B621052CA4FAB8FB4896395203E1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BCA039D-B046-4FFA-B55A-83417C302CD3}"/>
      </w:docPartPr>
      <w:docPartBody>
        <w:p w:rsidR="00612461" w:rsidRDefault="003C41D3">
          <w:pPr>
            <w:pStyle w:val="CC9B621052CA4FAB8FB4896395203E18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rtl/>
              <w:lang w:val="he-IL"/>
            </w:rPr>
            <w:t>[הקלד את כותרת המסמך]</w:t>
          </w:r>
        </w:p>
      </w:docPartBody>
    </w:docPart>
    <w:docPart>
      <w:docPartPr>
        <w:name w:val="DB93314DAF5B4C169064DD48C9B1686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A78ACAB-61B6-4D68-B107-3494C436E56F}"/>
      </w:docPartPr>
      <w:docPartBody>
        <w:p w:rsidR="00612461" w:rsidRDefault="003C41D3">
          <w:pPr>
            <w:pStyle w:val="DB93314DAF5B4C169064DD48C9B16863"/>
          </w:pPr>
          <w:r>
            <w:rPr>
              <w:sz w:val="36"/>
              <w:szCs w:val="36"/>
              <w:rtl/>
              <w:lang w:val="he-IL"/>
            </w:rPr>
            <w:t>[הקלד את כותרת המשנה של המסמך]</w:t>
          </w:r>
        </w:p>
      </w:docPartBody>
    </w:docPart>
    <w:docPart>
      <w:docPartPr>
        <w:name w:val="580F54C0131240A48FF3AFFE8E4BAF6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BD1318D-B4B2-4A01-9183-AF194E1A19B6}"/>
      </w:docPartPr>
      <w:docPartBody>
        <w:p w:rsidR="00612461" w:rsidRDefault="003C41D3">
          <w:pPr>
            <w:pStyle w:val="580F54C0131240A48FF3AFFE8E4BAF63"/>
          </w:pPr>
          <w:r>
            <w:rPr>
              <w:rFonts w:asciiTheme="majorHAnsi" w:eastAsiaTheme="majorEastAsia" w:hAnsiTheme="majorHAnsi" w:cstheme="majorBidi"/>
              <w:color w:val="7F7F7F" w:themeColor="text1" w:themeTint="80"/>
              <w:sz w:val="20"/>
              <w:szCs w:val="20"/>
              <w:rtl/>
              <w:lang w:val="he-IL"/>
            </w:rPr>
            <w:t>[הקלד את כותרת המסמך]</w:t>
          </w:r>
        </w:p>
      </w:docPartBody>
    </w:docPart>
    <w:docPart>
      <w:docPartPr>
        <w:name w:val="A1550988F7F844859B6938EBE34DCC7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C208D49-8448-40DC-872C-F09049F92205}"/>
      </w:docPartPr>
      <w:docPartBody>
        <w:p w:rsidR="00612461" w:rsidRDefault="003C41D3">
          <w:pPr>
            <w:pStyle w:val="A1550988F7F844859B6938EBE34DCC71"/>
          </w:pPr>
          <w:r>
            <w:rPr>
              <w:rFonts w:asciiTheme="majorHAnsi" w:eastAsiaTheme="majorEastAsia" w:hAnsiTheme="majorHAnsi" w:cstheme="majorBidi"/>
              <w:color w:val="7F7F7F" w:themeColor="text1" w:themeTint="80"/>
              <w:sz w:val="20"/>
              <w:szCs w:val="20"/>
              <w:rtl/>
              <w:lang w:val="he-IL"/>
            </w:rPr>
            <w:t>[בחר בתאריך]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9F7"/>
    <w:rsid w:val="003C41D3"/>
    <w:rsid w:val="00612461"/>
    <w:rsid w:val="009D79F7"/>
    <w:rsid w:val="00B8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pPr>
      <w:spacing w:before="300" w:after="40" w:line="240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pPr>
      <w:bidi w:val="0"/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2F5496" w:themeColor="accent1" w:themeShade="BF"/>
      <w:spacing w:val="20"/>
      <w:sz w:val="24"/>
      <w:szCs w:val="28"/>
    </w:rPr>
  </w:style>
  <w:style w:type="paragraph" w:styleId="3">
    <w:name w:val="heading 3"/>
    <w:basedOn w:val="a"/>
    <w:next w:val="a"/>
    <w:link w:val="30"/>
    <w:uiPriority w:val="9"/>
    <w:qFormat/>
    <w:pPr>
      <w:bidi w:val="0"/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4472C4" w:themeColor="accent1"/>
      <w:spacing w:val="2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E49603CB0664E3380FA9E32067F2183">
    <w:name w:val="3E49603CB0664E3380FA9E32067F2183"/>
    <w:pPr>
      <w:bidi/>
    </w:pPr>
  </w:style>
  <w:style w:type="paragraph" w:customStyle="1" w:styleId="BEB3DBF32878457E844219539F31A80E">
    <w:name w:val="BEB3DBF32878457E844219539F31A80E"/>
    <w:pPr>
      <w:bidi/>
    </w:pPr>
  </w:style>
  <w:style w:type="character" w:customStyle="1" w:styleId="10">
    <w:name w:val="כותרת 1 תו"/>
    <w:basedOn w:val="a0"/>
    <w:link w:val="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pacing w:val="20"/>
      <w:sz w:val="28"/>
      <w:szCs w:val="28"/>
    </w:rPr>
  </w:style>
  <w:style w:type="character" w:customStyle="1" w:styleId="20">
    <w:name w:val="כותרת 2 תו"/>
    <w:basedOn w:val="a0"/>
    <w:link w:val="2"/>
    <w:uiPriority w:val="9"/>
    <w:rPr>
      <w:rFonts w:asciiTheme="majorHAnsi" w:eastAsiaTheme="minorHAnsi" w:hAnsiTheme="majorHAnsi" w:cs="Times New Roman"/>
      <w:b/>
      <w:color w:val="2F5496" w:themeColor="accent1" w:themeShade="BF"/>
      <w:spacing w:val="20"/>
      <w:sz w:val="24"/>
      <w:szCs w:val="28"/>
    </w:rPr>
  </w:style>
  <w:style w:type="character" w:customStyle="1" w:styleId="30">
    <w:name w:val="כותרת 3 תו"/>
    <w:basedOn w:val="a0"/>
    <w:link w:val="3"/>
    <w:uiPriority w:val="9"/>
    <w:rPr>
      <w:rFonts w:asciiTheme="majorHAnsi" w:eastAsiaTheme="minorHAnsi" w:hAnsiTheme="majorHAnsi" w:cs="Times New Roman"/>
      <w:b/>
      <w:color w:val="4472C4" w:themeColor="accent1"/>
      <w:spacing w:val="20"/>
      <w:sz w:val="24"/>
      <w:szCs w:val="24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CC9B621052CA4FAB8FB4896395203E18">
    <w:name w:val="CC9B621052CA4FAB8FB4896395203E18"/>
    <w:pPr>
      <w:bidi/>
    </w:pPr>
  </w:style>
  <w:style w:type="paragraph" w:customStyle="1" w:styleId="DB93314DAF5B4C169064DD48C9B16863">
    <w:name w:val="DB93314DAF5B4C169064DD48C9B16863"/>
    <w:pPr>
      <w:bidi/>
    </w:pPr>
  </w:style>
  <w:style w:type="paragraph" w:customStyle="1" w:styleId="E2D32A97BB774C37816C3C8B8A358C3B">
    <w:name w:val="E2D32A97BB774C37816C3C8B8A358C3B"/>
    <w:pPr>
      <w:bidi/>
    </w:pPr>
  </w:style>
  <w:style w:type="paragraph" w:customStyle="1" w:styleId="3DC48BDB17DE4D469FB2E0912F3C5D8F">
    <w:name w:val="3DC48BDB17DE4D469FB2E0912F3C5D8F"/>
    <w:pPr>
      <w:bidi/>
    </w:pPr>
  </w:style>
  <w:style w:type="paragraph" w:customStyle="1" w:styleId="2EF054B9C24B4B229A21735468EB2AAD">
    <w:name w:val="2EF054B9C24B4B229A21735468EB2AAD"/>
    <w:pPr>
      <w:bidi/>
    </w:pPr>
  </w:style>
  <w:style w:type="paragraph" w:customStyle="1" w:styleId="65C1F01F7B2E474884A279181E90CEB8">
    <w:name w:val="65C1F01F7B2E474884A279181E90CEB8"/>
    <w:pPr>
      <w:bidi/>
    </w:pPr>
  </w:style>
  <w:style w:type="paragraph" w:customStyle="1" w:styleId="580F54C0131240A48FF3AFFE8E4BAF63">
    <w:name w:val="580F54C0131240A48FF3AFFE8E4BAF63"/>
    <w:pPr>
      <w:bidi/>
    </w:pPr>
  </w:style>
  <w:style w:type="paragraph" w:customStyle="1" w:styleId="A1550988F7F844859B6938EBE34DCC71">
    <w:name w:val="A1550988F7F844859B6938EBE34DCC71"/>
    <w:pPr>
      <w:bidi/>
    </w:pPr>
  </w:style>
  <w:style w:type="paragraph" w:customStyle="1" w:styleId="32F45EEC06874A0395811DAD805C3718">
    <w:name w:val="32F45EEC06874A0395811DAD805C3718"/>
    <w:pPr>
      <w:bidi/>
    </w:pPr>
  </w:style>
  <w:style w:type="paragraph" w:customStyle="1" w:styleId="51156834D41C4257BC3FA0158A750931">
    <w:name w:val="51156834D41C4257BC3FA0158A750931"/>
    <w:pPr>
      <w:bidi/>
    </w:pPr>
  </w:style>
  <w:style w:type="paragraph" w:customStyle="1" w:styleId="4B989931FCE94EC892082321807FC9B9">
    <w:name w:val="4B989931FCE94EC892082321807FC9B9"/>
    <w:rsid w:val="009D79F7"/>
    <w:pPr>
      <w:bidi/>
    </w:pPr>
  </w:style>
  <w:style w:type="paragraph" w:customStyle="1" w:styleId="76A0E7314DDB47D58DB274576EAB0D85">
    <w:name w:val="76A0E7314DDB47D58DB274576EAB0D85"/>
    <w:rsid w:val="009D79F7"/>
    <w:pPr>
      <w:bidi/>
    </w:pPr>
  </w:style>
  <w:style w:type="paragraph" w:customStyle="1" w:styleId="696B06D7E3B543D5963C106937F27B2D">
    <w:name w:val="696B06D7E3B543D5963C106937F27B2D"/>
    <w:rsid w:val="009D79F7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overPageProperties xmlns="http://schemas.microsoft.com/office/2006/coverPageProps">
  <PublishDate>2018-02-01T00:00:00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897EDD8F-D8E3-404E-B42A-ADD59FC91E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FB35950-E459-4B41-B8F5-DE32F87C22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דוח (עיצוב מיושר)</Template>
  <TotalTime>616</TotalTime>
  <Application>LibreOffice/6.0.7.3$Windows_X86_64 LibreOffice_project/dc89aa7a9eabfd848af146d5086077aeed2ae4a5</Application>
  <Pages>11</Pages>
  <Words>933</Words>
  <Characters>4509</Characters>
  <CharactersWithSpaces>5261</CharactersWithSpaces>
  <Paragraphs>196</Paragraphs>
  <Company>collage of management academic studies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2018-01-24T12:42:00Z</dcterms:created>
  <dc:creator>my-pc</dc:creator>
  <dc:description/>
  <dc:language>en-US</dc:language>
  <cp:lastModifiedBy/>
  <dcterms:modified xsi:type="dcterms:W3CDTF">2019-03-02T21:21:29Z</dcterms:modified>
  <cp:revision>131</cp:revision>
  <dc:subject>Classify Digits - MNIST</dc:subject>
  <dc:title>Deep Learning Report 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collage of management academic studies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_TemplateID">
    <vt:lpwstr>TC101927419990</vt:lpwstr>
  </property>
</Properties>
</file>