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4731F7" w14:textId="4FA34538" w:rsidR="00E27451" w:rsidRPr="0009172D" w:rsidRDefault="00BC4E00" w:rsidP="007A0C63">
      <w:pPr>
        <w:bidi w:val="0"/>
        <w:spacing w:line="360" w:lineRule="auto"/>
        <w:jc w:val="center"/>
        <w:rPr>
          <w:rFonts w:asciiTheme="majorBidi" w:hAnsiTheme="majorBidi" w:cstheme="majorBidi"/>
          <w:b/>
          <w:bCs/>
          <w:sz w:val="32"/>
          <w:szCs w:val="32"/>
        </w:rPr>
      </w:pPr>
      <w:r w:rsidRPr="0009172D">
        <w:rPr>
          <w:rFonts w:asciiTheme="majorBidi" w:hAnsiTheme="majorBidi" w:cstheme="majorBidi"/>
          <w:b/>
          <w:bCs/>
          <w:sz w:val="32"/>
          <w:szCs w:val="32"/>
        </w:rPr>
        <w:t xml:space="preserve">Final </w:t>
      </w:r>
      <w:r w:rsidR="00E27451" w:rsidRPr="0009172D">
        <w:rPr>
          <w:rFonts w:asciiTheme="majorBidi" w:hAnsiTheme="majorBidi" w:cstheme="majorBidi"/>
          <w:b/>
          <w:bCs/>
          <w:sz w:val="32"/>
          <w:szCs w:val="32"/>
        </w:rPr>
        <w:t>Project Work Plan</w:t>
      </w:r>
    </w:p>
    <w:p w14:paraId="0D8A412F" w14:textId="16AC4E3C" w:rsidR="00E27451" w:rsidRPr="0009172D" w:rsidRDefault="00E27451" w:rsidP="00CF4C00">
      <w:pPr>
        <w:bidi w:val="0"/>
        <w:spacing w:line="360" w:lineRule="auto"/>
        <w:jc w:val="both"/>
        <w:rPr>
          <w:rFonts w:asciiTheme="majorBidi" w:hAnsiTheme="majorBidi" w:cstheme="majorBidi"/>
        </w:rPr>
      </w:pPr>
      <w:r w:rsidRPr="0009172D">
        <w:rPr>
          <w:rFonts w:asciiTheme="majorBidi" w:hAnsiTheme="majorBidi" w:cstheme="majorBidi"/>
          <w:b/>
          <w:bCs/>
        </w:rPr>
        <w:t>Project Number:</w:t>
      </w:r>
      <w:r w:rsidRPr="0009172D">
        <w:rPr>
          <w:rFonts w:asciiTheme="majorBidi" w:hAnsiTheme="majorBidi" w:cstheme="majorBidi"/>
        </w:rPr>
        <w:t xml:space="preserve"> 3390</w:t>
      </w:r>
    </w:p>
    <w:p w14:paraId="17010D3B" w14:textId="12C11D43" w:rsidR="00E27451" w:rsidRPr="0009172D" w:rsidRDefault="00E27451" w:rsidP="0002064E">
      <w:pPr>
        <w:bidi w:val="0"/>
        <w:spacing w:line="360" w:lineRule="auto"/>
        <w:jc w:val="both"/>
        <w:rPr>
          <w:rFonts w:asciiTheme="majorBidi" w:hAnsiTheme="majorBidi" w:cstheme="majorBidi"/>
        </w:rPr>
      </w:pPr>
      <w:r w:rsidRPr="0009172D">
        <w:rPr>
          <w:rFonts w:asciiTheme="majorBidi" w:hAnsiTheme="majorBidi" w:cstheme="majorBidi"/>
          <w:b/>
          <w:bCs/>
        </w:rPr>
        <w:t>Project Name:</w:t>
      </w:r>
      <w:r w:rsidRPr="0009172D">
        <w:rPr>
          <w:rFonts w:asciiTheme="majorBidi" w:hAnsiTheme="majorBidi" w:cstheme="majorBidi"/>
        </w:rPr>
        <w:t xml:space="preserve"> A Reconfigurable, RISC-like Processing Element for Multi-Precision Neural Network Inference</w:t>
      </w:r>
    </w:p>
    <w:p w14:paraId="790B1527" w14:textId="2ECB7889" w:rsidR="00E27451" w:rsidRPr="0009172D" w:rsidRDefault="00E27451" w:rsidP="00CF4C00">
      <w:pPr>
        <w:bidi w:val="0"/>
        <w:spacing w:line="360" w:lineRule="auto"/>
        <w:jc w:val="both"/>
        <w:rPr>
          <w:rFonts w:asciiTheme="majorBidi" w:hAnsiTheme="majorBidi" w:cstheme="majorBidi"/>
          <w:b/>
          <w:bCs/>
        </w:rPr>
      </w:pPr>
      <w:r w:rsidRPr="0009172D">
        <w:rPr>
          <w:rFonts w:asciiTheme="majorBidi" w:hAnsiTheme="majorBidi" w:cstheme="majorBidi"/>
          <w:b/>
          <w:bCs/>
        </w:rPr>
        <w:t>Students:</w:t>
      </w:r>
    </w:p>
    <w:p w14:paraId="63C2385B" w14:textId="28F32F85" w:rsidR="00E27451" w:rsidRPr="0009172D" w:rsidRDefault="00E27451" w:rsidP="00CF4C00">
      <w:pPr>
        <w:pStyle w:val="ListParagraph"/>
        <w:numPr>
          <w:ilvl w:val="0"/>
          <w:numId w:val="1"/>
        </w:numPr>
        <w:bidi w:val="0"/>
        <w:spacing w:line="360" w:lineRule="auto"/>
        <w:jc w:val="both"/>
        <w:rPr>
          <w:rFonts w:asciiTheme="majorBidi" w:hAnsiTheme="majorBidi" w:cstheme="majorBidi"/>
        </w:rPr>
      </w:pPr>
      <w:r w:rsidRPr="0009172D">
        <w:rPr>
          <w:rFonts w:asciiTheme="majorBidi" w:hAnsiTheme="majorBidi" w:cstheme="majorBidi"/>
        </w:rPr>
        <w:t xml:space="preserve">Nadav Dangur, </w:t>
      </w:r>
      <w:proofErr w:type="spellStart"/>
      <w:r w:rsidR="0009172D">
        <w:rPr>
          <w:rFonts w:asciiTheme="majorBidi" w:hAnsiTheme="majorBidi" w:cstheme="majorBidi"/>
        </w:rPr>
        <w:t>i.d.</w:t>
      </w:r>
      <w:proofErr w:type="spellEnd"/>
      <w:r w:rsidR="0009172D">
        <w:rPr>
          <w:rFonts w:asciiTheme="majorBidi" w:hAnsiTheme="majorBidi" w:cstheme="majorBidi"/>
        </w:rPr>
        <w:t xml:space="preserve"> </w:t>
      </w:r>
      <w:r w:rsidRPr="0009172D">
        <w:rPr>
          <w:rFonts w:asciiTheme="majorBidi" w:hAnsiTheme="majorBidi" w:cstheme="majorBidi"/>
        </w:rPr>
        <w:t>323132175</w:t>
      </w:r>
    </w:p>
    <w:p w14:paraId="5693A9BD" w14:textId="38A18EE1" w:rsidR="00E27451" w:rsidRPr="0009172D" w:rsidRDefault="00E27451" w:rsidP="00CF4C00">
      <w:pPr>
        <w:pStyle w:val="ListParagraph"/>
        <w:numPr>
          <w:ilvl w:val="0"/>
          <w:numId w:val="1"/>
        </w:numPr>
        <w:bidi w:val="0"/>
        <w:spacing w:line="360" w:lineRule="auto"/>
        <w:jc w:val="both"/>
        <w:rPr>
          <w:rFonts w:asciiTheme="majorBidi" w:hAnsiTheme="majorBidi" w:cstheme="majorBidi"/>
        </w:rPr>
      </w:pPr>
      <w:r w:rsidRPr="0009172D">
        <w:rPr>
          <w:rFonts w:asciiTheme="majorBidi" w:hAnsiTheme="majorBidi" w:cstheme="majorBidi"/>
        </w:rPr>
        <w:t xml:space="preserve">Itai Schuster, </w:t>
      </w:r>
      <w:proofErr w:type="spellStart"/>
      <w:r w:rsidR="0009172D">
        <w:rPr>
          <w:rFonts w:asciiTheme="majorBidi" w:hAnsiTheme="majorBidi" w:cstheme="majorBidi"/>
        </w:rPr>
        <w:t>i.d.</w:t>
      </w:r>
      <w:proofErr w:type="spellEnd"/>
      <w:r w:rsidR="0009172D">
        <w:rPr>
          <w:rFonts w:asciiTheme="majorBidi" w:hAnsiTheme="majorBidi" w:cstheme="majorBidi"/>
        </w:rPr>
        <w:t xml:space="preserve"> </w:t>
      </w:r>
      <w:r w:rsidRPr="0009172D">
        <w:rPr>
          <w:rFonts w:asciiTheme="majorBidi" w:hAnsiTheme="majorBidi" w:cstheme="majorBidi"/>
        </w:rPr>
        <w:t>314777913</w:t>
      </w:r>
    </w:p>
    <w:p w14:paraId="123098DC" w14:textId="32A3990A" w:rsidR="00E27451" w:rsidRPr="0009172D" w:rsidRDefault="00E27451" w:rsidP="00CF4C00">
      <w:pPr>
        <w:bidi w:val="0"/>
        <w:spacing w:line="360" w:lineRule="auto"/>
        <w:jc w:val="both"/>
        <w:rPr>
          <w:rFonts w:asciiTheme="majorBidi" w:hAnsiTheme="majorBidi" w:cstheme="majorBidi"/>
        </w:rPr>
      </w:pPr>
      <w:r w:rsidRPr="0009172D">
        <w:rPr>
          <w:rFonts w:asciiTheme="majorBidi" w:hAnsiTheme="majorBidi" w:cstheme="majorBidi"/>
        </w:rPr>
        <w:t xml:space="preserve">Project </w:t>
      </w:r>
      <w:proofErr w:type="gramStart"/>
      <w:r w:rsidRPr="0009172D">
        <w:rPr>
          <w:rFonts w:asciiTheme="majorBidi" w:hAnsiTheme="majorBidi" w:cstheme="majorBidi"/>
        </w:rPr>
        <w:t>carried</w:t>
      </w:r>
      <w:proofErr w:type="gramEnd"/>
      <w:r w:rsidRPr="0009172D">
        <w:rPr>
          <w:rFonts w:asciiTheme="majorBidi" w:hAnsiTheme="majorBidi" w:cstheme="majorBidi"/>
        </w:rPr>
        <w:t xml:space="preserve"> out at Tel-Aviv University.</w:t>
      </w:r>
    </w:p>
    <w:p w14:paraId="3F8F3C2E" w14:textId="4C41E57E" w:rsidR="00E27451" w:rsidRPr="0009172D" w:rsidRDefault="0009172D" w:rsidP="00CF4C00">
      <w:pPr>
        <w:bidi w:val="0"/>
        <w:spacing w:line="360" w:lineRule="auto"/>
        <w:jc w:val="both"/>
        <w:rPr>
          <w:rFonts w:asciiTheme="majorBidi" w:hAnsiTheme="majorBidi" w:cstheme="majorBidi"/>
        </w:rPr>
      </w:pPr>
      <w:r w:rsidRPr="0009172D">
        <w:rPr>
          <w:rFonts w:asciiTheme="majorBidi" w:hAnsiTheme="majorBidi" w:cstheme="majorBidi"/>
          <w:noProof/>
        </w:rPr>
        <w:drawing>
          <wp:anchor distT="0" distB="0" distL="114300" distR="114300" simplePos="0" relativeHeight="251661312" behindDoc="0" locked="0" layoutInCell="1" allowOverlap="1" wp14:anchorId="38F56C01" wp14:editId="5337232A">
            <wp:simplePos x="0" y="0"/>
            <wp:positionH relativeFrom="column">
              <wp:posOffset>1935480</wp:posOffset>
            </wp:positionH>
            <wp:positionV relativeFrom="paragraph">
              <wp:posOffset>320040</wp:posOffset>
            </wp:positionV>
            <wp:extent cx="1813560" cy="1150620"/>
            <wp:effectExtent l="0" t="0" r="0" b="0"/>
            <wp:wrapSquare wrapText="bothSides"/>
            <wp:docPr id="20430173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017326" name=""/>
                    <pic:cNvPicPr/>
                  </pic:nvPicPr>
                  <pic:blipFill>
                    <a:blip r:embed="rId7">
                      <a:extLst>
                        <a:ext uri="{28A0092B-C50C-407E-A947-70E740481C1C}">
                          <a14:useLocalDpi xmlns:a14="http://schemas.microsoft.com/office/drawing/2010/main" val="0"/>
                        </a:ext>
                      </a:extLst>
                    </a:blip>
                    <a:stretch>
                      <a:fillRect/>
                    </a:stretch>
                  </pic:blipFill>
                  <pic:spPr>
                    <a:xfrm>
                      <a:off x="0" y="0"/>
                      <a:ext cx="1813560" cy="1150620"/>
                    </a:xfrm>
                    <a:prstGeom prst="rect">
                      <a:avLst/>
                    </a:prstGeom>
                  </pic:spPr>
                </pic:pic>
              </a:graphicData>
            </a:graphic>
          </wp:anchor>
        </w:drawing>
      </w:r>
      <w:r w:rsidR="0082128A" w:rsidRPr="0009172D">
        <w:rPr>
          <w:rFonts w:asciiTheme="majorBidi" w:hAnsiTheme="majorBidi" w:cstheme="majorBidi"/>
        </w:rPr>
        <w:t>Approval of the following</w:t>
      </w:r>
      <w:r w:rsidR="00E27451" w:rsidRPr="0009172D">
        <w:rPr>
          <w:rFonts w:asciiTheme="majorBidi" w:hAnsiTheme="majorBidi" w:cstheme="majorBidi"/>
        </w:rPr>
        <w:t xml:space="preserve"> is done by</w:t>
      </w:r>
      <w:r>
        <w:rPr>
          <w:rFonts w:asciiTheme="majorBidi" w:hAnsiTheme="majorBidi" w:cstheme="majorBidi"/>
        </w:rPr>
        <w:t xml:space="preserve"> </w:t>
      </w:r>
      <w:r w:rsidR="00A5537B" w:rsidRPr="0009172D">
        <w:rPr>
          <w:rFonts w:asciiTheme="majorBidi" w:hAnsiTheme="majorBidi" w:cstheme="majorBidi"/>
        </w:rPr>
        <w:t xml:space="preserve">Alon </w:t>
      </w:r>
      <w:r w:rsidR="00A42435" w:rsidRPr="0009172D">
        <w:rPr>
          <w:rFonts w:asciiTheme="majorBidi" w:hAnsiTheme="majorBidi" w:cstheme="majorBidi"/>
        </w:rPr>
        <w:t>Shacham</w:t>
      </w:r>
      <w:r w:rsidR="00404A0D" w:rsidRPr="0009172D">
        <w:rPr>
          <w:rFonts w:asciiTheme="majorBidi" w:hAnsiTheme="majorBidi" w:cstheme="majorBidi"/>
        </w:rPr>
        <w:t>,</w:t>
      </w:r>
      <w:r w:rsidR="007E0DCA" w:rsidRPr="0009172D">
        <w:rPr>
          <w:rFonts w:asciiTheme="majorBidi" w:hAnsiTheme="majorBidi" w:cstheme="majorBidi"/>
        </w:rPr>
        <w:t xml:space="preserve"> signature:</w:t>
      </w:r>
    </w:p>
    <w:p w14:paraId="0A191EF9" w14:textId="3CA147CC" w:rsidR="00BD205C" w:rsidRPr="0009172D" w:rsidRDefault="00BD205C" w:rsidP="00CF4C00">
      <w:pPr>
        <w:bidi w:val="0"/>
        <w:spacing w:line="360" w:lineRule="auto"/>
        <w:jc w:val="both"/>
        <w:rPr>
          <w:rFonts w:asciiTheme="majorBidi" w:hAnsiTheme="majorBidi" w:cstheme="majorBidi"/>
        </w:rPr>
      </w:pPr>
    </w:p>
    <w:p w14:paraId="41E61BEE" w14:textId="77777777" w:rsidR="00BD205C" w:rsidRPr="0009172D" w:rsidRDefault="00BD205C" w:rsidP="00CF4C00">
      <w:pPr>
        <w:bidi w:val="0"/>
        <w:spacing w:line="360" w:lineRule="auto"/>
        <w:jc w:val="both"/>
        <w:rPr>
          <w:rFonts w:asciiTheme="majorBidi" w:hAnsiTheme="majorBidi" w:cstheme="majorBidi"/>
        </w:rPr>
      </w:pPr>
    </w:p>
    <w:p w14:paraId="73B110B1" w14:textId="77777777" w:rsidR="00BD205C" w:rsidRPr="0009172D" w:rsidRDefault="00BD205C" w:rsidP="00CF4C00">
      <w:pPr>
        <w:bidi w:val="0"/>
        <w:spacing w:line="360" w:lineRule="auto"/>
        <w:jc w:val="both"/>
        <w:rPr>
          <w:rFonts w:asciiTheme="majorBidi" w:hAnsiTheme="majorBidi" w:cstheme="majorBidi"/>
        </w:rPr>
      </w:pPr>
    </w:p>
    <w:p w14:paraId="54CB0978" w14:textId="77777777" w:rsidR="00BD205C" w:rsidRPr="0009172D" w:rsidRDefault="00BD205C" w:rsidP="00CF4C00">
      <w:pPr>
        <w:bidi w:val="0"/>
        <w:spacing w:line="360" w:lineRule="auto"/>
        <w:jc w:val="both"/>
        <w:rPr>
          <w:rFonts w:asciiTheme="majorBidi" w:hAnsiTheme="majorBidi" w:cstheme="majorBidi"/>
        </w:rPr>
      </w:pPr>
    </w:p>
    <w:p w14:paraId="3AE0D045" w14:textId="77777777" w:rsidR="00BD205C" w:rsidRPr="0009172D" w:rsidRDefault="00BD205C" w:rsidP="00CF4C00">
      <w:pPr>
        <w:bidi w:val="0"/>
        <w:spacing w:line="360" w:lineRule="auto"/>
        <w:jc w:val="both"/>
        <w:rPr>
          <w:rFonts w:asciiTheme="majorBidi" w:hAnsiTheme="majorBidi" w:cstheme="majorBidi"/>
        </w:rPr>
      </w:pPr>
    </w:p>
    <w:p w14:paraId="477919D5" w14:textId="77777777" w:rsidR="00BD205C" w:rsidRPr="0009172D" w:rsidRDefault="00BD205C" w:rsidP="00CF4C00">
      <w:pPr>
        <w:bidi w:val="0"/>
        <w:spacing w:line="360" w:lineRule="auto"/>
        <w:jc w:val="both"/>
        <w:rPr>
          <w:rFonts w:asciiTheme="majorBidi" w:hAnsiTheme="majorBidi" w:cstheme="majorBidi"/>
        </w:rPr>
      </w:pPr>
    </w:p>
    <w:p w14:paraId="4D56DA0C" w14:textId="77777777" w:rsidR="00BD205C" w:rsidRPr="0009172D" w:rsidRDefault="00BD205C" w:rsidP="00CF4C00">
      <w:pPr>
        <w:bidi w:val="0"/>
        <w:spacing w:line="360" w:lineRule="auto"/>
        <w:jc w:val="both"/>
        <w:rPr>
          <w:rFonts w:asciiTheme="majorBidi" w:hAnsiTheme="majorBidi" w:cstheme="majorBidi"/>
        </w:rPr>
      </w:pPr>
    </w:p>
    <w:p w14:paraId="1C671498" w14:textId="77777777" w:rsidR="00BD205C" w:rsidRPr="0009172D" w:rsidRDefault="00BD205C" w:rsidP="00CF4C00">
      <w:pPr>
        <w:bidi w:val="0"/>
        <w:spacing w:line="360" w:lineRule="auto"/>
        <w:jc w:val="both"/>
        <w:rPr>
          <w:rFonts w:asciiTheme="majorBidi" w:hAnsiTheme="majorBidi" w:cstheme="majorBidi"/>
        </w:rPr>
      </w:pPr>
    </w:p>
    <w:p w14:paraId="11FB54BF" w14:textId="77777777" w:rsidR="00BD205C" w:rsidRPr="0009172D" w:rsidRDefault="00BD205C" w:rsidP="00CF4C00">
      <w:pPr>
        <w:bidi w:val="0"/>
        <w:spacing w:line="360" w:lineRule="auto"/>
        <w:jc w:val="both"/>
        <w:rPr>
          <w:rFonts w:asciiTheme="majorBidi" w:hAnsiTheme="majorBidi" w:cstheme="majorBidi"/>
        </w:rPr>
      </w:pPr>
    </w:p>
    <w:p w14:paraId="75564FB1" w14:textId="77777777" w:rsidR="00BD205C" w:rsidRPr="0009172D" w:rsidRDefault="00BD205C" w:rsidP="00CF4C00">
      <w:pPr>
        <w:bidi w:val="0"/>
        <w:spacing w:line="360" w:lineRule="auto"/>
        <w:jc w:val="both"/>
        <w:rPr>
          <w:rFonts w:asciiTheme="majorBidi" w:hAnsiTheme="majorBidi" w:cstheme="majorBidi"/>
        </w:rPr>
      </w:pPr>
    </w:p>
    <w:p w14:paraId="1F9C6571" w14:textId="77777777" w:rsidR="00BD205C" w:rsidRPr="0009172D" w:rsidRDefault="00BD205C" w:rsidP="00CF4C00">
      <w:pPr>
        <w:bidi w:val="0"/>
        <w:spacing w:line="360" w:lineRule="auto"/>
        <w:jc w:val="both"/>
        <w:rPr>
          <w:rFonts w:asciiTheme="majorBidi" w:hAnsiTheme="majorBidi" w:cstheme="majorBidi"/>
        </w:rPr>
      </w:pPr>
    </w:p>
    <w:p w14:paraId="3B8DF296" w14:textId="77777777" w:rsidR="00D327CC" w:rsidRPr="0009172D" w:rsidRDefault="00D327CC" w:rsidP="00CF4C00">
      <w:pPr>
        <w:bidi w:val="0"/>
        <w:spacing w:line="360" w:lineRule="auto"/>
        <w:jc w:val="both"/>
        <w:rPr>
          <w:rFonts w:asciiTheme="majorBidi" w:hAnsiTheme="majorBidi" w:cstheme="majorBidi"/>
        </w:rPr>
      </w:pPr>
    </w:p>
    <w:p w14:paraId="5255EB1C" w14:textId="77777777" w:rsidR="00D327CC" w:rsidRDefault="00D327CC" w:rsidP="00CF4C00">
      <w:pPr>
        <w:bidi w:val="0"/>
        <w:spacing w:line="360" w:lineRule="auto"/>
        <w:jc w:val="both"/>
        <w:rPr>
          <w:rFonts w:asciiTheme="majorBidi" w:hAnsiTheme="majorBidi" w:cstheme="majorBidi"/>
        </w:rPr>
      </w:pPr>
    </w:p>
    <w:p w14:paraId="5F2D9C8C" w14:textId="77777777" w:rsidR="00EE353A" w:rsidRDefault="00EE353A" w:rsidP="00CF4C00">
      <w:pPr>
        <w:bidi w:val="0"/>
        <w:spacing w:line="360" w:lineRule="auto"/>
        <w:jc w:val="both"/>
        <w:rPr>
          <w:rFonts w:asciiTheme="majorBidi" w:hAnsiTheme="majorBidi" w:cstheme="majorBidi"/>
        </w:rPr>
      </w:pPr>
    </w:p>
    <w:p w14:paraId="3C7B0C86" w14:textId="77777777" w:rsidR="00EE353A" w:rsidRPr="0009172D" w:rsidRDefault="00EE353A" w:rsidP="00CF4C00">
      <w:pPr>
        <w:bidi w:val="0"/>
        <w:spacing w:line="360" w:lineRule="auto"/>
        <w:jc w:val="both"/>
        <w:rPr>
          <w:rFonts w:asciiTheme="majorBidi" w:hAnsiTheme="majorBidi" w:cstheme="majorBidi"/>
        </w:rPr>
      </w:pPr>
    </w:p>
    <w:p w14:paraId="15D12FC7" w14:textId="346FFE3E" w:rsidR="00AD3471" w:rsidRPr="00AD3471" w:rsidRDefault="00AD3471" w:rsidP="00AD3471">
      <w:pPr>
        <w:bidi w:val="0"/>
        <w:spacing w:line="360" w:lineRule="auto"/>
        <w:jc w:val="center"/>
        <w:rPr>
          <w:rFonts w:asciiTheme="majorBidi" w:hAnsiTheme="majorBidi" w:cstheme="majorBidi"/>
          <w:b/>
          <w:bCs/>
          <w:sz w:val="28"/>
          <w:szCs w:val="28"/>
        </w:rPr>
      </w:pPr>
      <w:r>
        <w:rPr>
          <w:rFonts w:asciiTheme="majorBidi" w:hAnsiTheme="majorBidi" w:cstheme="majorBidi"/>
          <w:b/>
          <w:bCs/>
          <w:sz w:val="28"/>
          <w:szCs w:val="28"/>
        </w:rPr>
        <w:lastRenderedPageBreak/>
        <w:t>Abstract</w:t>
      </w:r>
    </w:p>
    <w:p w14:paraId="6CE48CF5" w14:textId="0F24E77C" w:rsidR="00AD3471" w:rsidRDefault="00AD3471" w:rsidP="00AD3471">
      <w:pPr>
        <w:bidi w:val="0"/>
        <w:spacing w:line="360" w:lineRule="auto"/>
        <w:jc w:val="center"/>
        <w:rPr>
          <w:rFonts w:asciiTheme="majorBidi" w:hAnsiTheme="majorBidi" w:cstheme="majorBidi"/>
          <w:b/>
          <w:bCs/>
        </w:rPr>
      </w:pPr>
      <w:r>
        <w:rPr>
          <w:rFonts w:asciiTheme="majorBidi" w:hAnsiTheme="majorBidi" w:cstheme="majorBidi"/>
          <w:b/>
          <w:bCs/>
        </w:rPr>
        <w:t>Subject</w:t>
      </w:r>
    </w:p>
    <w:p w14:paraId="6F59408D" w14:textId="4E0E4314" w:rsidR="00AD3471" w:rsidRDefault="00AD3471" w:rsidP="001675AD">
      <w:pPr>
        <w:bidi w:val="0"/>
        <w:spacing w:line="360" w:lineRule="auto"/>
        <w:jc w:val="both"/>
        <w:rPr>
          <w:rFonts w:asciiTheme="majorBidi" w:hAnsiTheme="majorBidi" w:cstheme="majorBidi"/>
        </w:rPr>
      </w:pPr>
      <w:r w:rsidRPr="0009172D">
        <w:rPr>
          <w:rFonts w:asciiTheme="majorBidi" w:hAnsiTheme="majorBidi" w:cstheme="majorBidi"/>
        </w:rPr>
        <w:t>The project focuses on the design and implementation of a Quantized Processing Element (PE) - a small, dedicated hardware module that executes the core computational tasks of neural network inference efficiently and with minimal power consumption.</w:t>
      </w:r>
    </w:p>
    <w:p w14:paraId="4CFCA326" w14:textId="025CFBA1" w:rsidR="00AD3471" w:rsidRPr="00AD3471" w:rsidRDefault="00AD3471" w:rsidP="00AD3471">
      <w:pPr>
        <w:bidi w:val="0"/>
        <w:spacing w:line="360" w:lineRule="auto"/>
        <w:jc w:val="center"/>
        <w:rPr>
          <w:rFonts w:asciiTheme="majorBidi" w:hAnsiTheme="majorBidi" w:cstheme="majorBidi"/>
          <w:b/>
          <w:bCs/>
        </w:rPr>
      </w:pPr>
      <w:r w:rsidRPr="00AD3471">
        <w:rPr>
          <w:rFonts w:asciiTheme="majorBidi" w:hAnsiTheme="majorBidi" w:cstheme="majorBidi"/>
          <w:b/>
          <w:bCs/>
        </w:rPr>
        <w:t>Field</w:t>
      </w:r>
    </w:p>
    <w:p w14:paraId="31858E51" w14:textId="6BB176F1" w:rsidR="00AD3471" w:rsidRDefault="00AD3471" w:rsidP="001675AD">
      <w:pPr>
        <w:bidi w:val="0"/>
        <w:spacing w:line="360" w:lineRule="auto"/>
        <w:jc w:val="both"/>
        <w:rPr>
          <w:rFonts w:asciiTheme="majorBidi" w:hAnsiTheme="majorBidi" w:cstheme="majorBidi"/>
        </w:rPr>
      </w:pPr>
      <w:r w:rsidRPr="0009172D">
        <w:rPr>
          <w:rFonts w:asciiTheme="majorBidi" w:hAnsiTheme="majorBidi" w:cstheme="majorBidi"/>
        </w:rPr>
        <w:t>This project belongs to the field of Digital Hardware Design, VLSI design and computer architecture.</w:t>
      </w:r>
    </w:p>
    <w:p w14:paraId="5DBE0698" w14:textId="2A36E828" w:rsidR="00AD3471" w:rsidRDefault="00AD3471" w:rsidP="00AD3471">
      <w:pPr>
        <w:bidi w:val="0"/>
        <w:spacing w:line="360" w:lineRule="auto"/>
        <w:jc w:val="center"/>
        <w:rPr>
          <w:rFonts w:asciiTheme="majorBidi" w:hAnsiTheme="majorBidi" w:cstheme="majorBidi"/>
          <w:b/>
          <w:bCs/>
        </w:rPr>
      </w:pPr>
      <w:r w:rsidRPr="00AD3471">
        <w:rPr>
          <w:rFonts w:asciiTheme="majorBidi" w:hAnsiTheme="majorBidi" w:cstheme="majorBidi"/>
          <w:b/>
          <w:bCs/>
        </w:rPr>
        <w:t>Technological Applications</w:t>
      </w:r>
    </w:p>
    <w:p w14:paraId="53C1956B" w14:textId="44CBE883" w:rsidR="00AD3471" w:rsidRDefault="00AD3471" w:rsidP="001675AD">
      <w:pPr>
        <w:bidi w:val="0"/>
        <w:spacing w:line="360" w:lineRule="auto"/>
        <w:jc w:val="both"/>
        <w:rPr>
          <w:rFonts w:asciiTheme="majorBidi" w:hAnsiTheme="majorBidi" w:cstheme="majorBidi"/>
        </w:rPr>
      </w:pPr>
      <w:r w:rsidRPr="0009172D">
        <w:rPr>
          <w:rFonts w:asciiTheme="majorBidi" w:hAnsiTheme="majorBidi" w:cstheme="majorBidi"/>
        </w:rPr>
        <w:t>The technologies and methodologies used in this project are widely used in AI accelerators, edge devices, and system-on-chip (SoC) designs for deep learning inference.</w:t>
      </w:r>
    </w:p>
    <w:p w14:paraId="05A2FC05" w14:textId="6E393A21" w:rsidR="00AD3471" w:rsidRDefault="00AD3471" w:rsidP="00AD3471">
      <w:pPr>
        <w:bidi w:val="0"/>
        <w:spacing w:line="360" w:lineRule="auto"/>
        <w:jc w:val="center"/>
        <w:rPr>
          <w:rFonts w:asciiTheme="majorBidi" w:hAnsiTheme="majorBidi" w:cstheme="majorBidi"/>
          <w:b/>
          <w:bCs/>
        </w:rPr>
      </w:pPr>
      <w:r w:rsidRPr="00AD3471">
        <w:rPr>
          <w:rFonts w:asciiTheme="majorBidi" w:hAnsiTheme="majorBidi" w:cstheme="majorBidi"/>
          <w:b/>
          <w:bCs/>
        </w:rPr>
        <w:t>Implementation</w:t>
      </w:r>
    </w:p>
    <w:p w14:paraId="70700EE7" w14:textId="3321D959" w:rsidR="00AD3471" w:rsidRDefault="00AD3471" w:rsidP="001675AD">
      <w:pPr>
        <w:bidi w:val="0"/>
        <w:spacing w:line="360" w:lineRule="auto"/>
        <w:jc w:val="both"/>
        <w:rPr>
          <w:rFonts w:asciiTheme="majorBidi" w:hAnsiTheme="majorBidi" w:cstheme="majorBidi"/>
        </w:rPr>
      </w:pPr>
      <w:r w:rsidRPr="00AD3471">
        <w:rPr>
          <w:rFonts w:asciiTheme="majorBidi" w:eastAsia="Times New Roman" w:hAnsiTheme="majorBidi" w:cstheme="majorBidi"/>
          <w:kern w:val="0"/>
          <w14:ligatures w14:val="none"/>
        </w:rPr>
        <w:t>The project follows a complete VLSI design flow, from architectural definition through RTL design, synthesis, and layout. The PE begins with a multiplication stage based on 8×8 units, which can also be reused as 4×4 multipliers to support multi-precision arithmetic with INT4 and INT8 operands. The resulting products are accumulated through accumulation logic, then passed to a rescale stage for normalization. Finally, an activation block applies non-linear functions, with alternative architectures evaluated to balance performance, power, and area. Key components, such as the multipliers, are shared across functional units to improve utilization and efficiency. Synthesis and physical implementation will employ Synopsys TSMC28 libraries. Collaboration with the FPGA Verification Platform project will ensure compatibility and joint verification across both ASIC and FPGA platforms.</w:t>
      </w:r>
    </w:p>
    <w:p w14:paraId="471E4F0B" w14:textId="77777777" w:rsidR="00AD3471" w:rsidRDefault="00AD3471" w:rsidP="00AD3471">
      <w:pPr>
        <w:bidi w:val="0"/>
        <w:spacing w:line="360" w:lineRule="auto"/>
        <w:rPr>
          <w:rFonts w:asciiTheme="majorBidi" w:hAnsiTheme="majorBidi" w:cstheme="majorBidi"/>
        </w:rPr>
      </w:pPr>
    </w:p>
    <w:p w14:paraId="6D13957B" w14:textId="77777777" w:rsidR="00AD3471" w:rsidRDefault="00AD3471" w:rsidP="00AD3471">
      <w:pPr>
        <w:bidi w:val="0"/>
        <w:spacing w:line="360" w:lineRule="auto"/>
        <w:rPr>
          <w:rFonts w:asciiTheme="majorBidi" w:hAnsiTheme="majorBidi" w:cstheme="majorBidi"/>
        </w:rPr>
      </w:pPr>
    </w:p>
    <w:p w14:paraId="6368D38E" w14:textId="77777777" w:rsidR="00AD3471" w:rsidRDefault="00AD3471" w:rsidP="00AD3471">
      <w:pPr>
        <w:bidi w:val="0"/>
        <w:spacing w:line="360" w:lineRule="auto"/>
        <w:rPr>
          <w:rFonts w:asciiTheme="majorBidi" w:hAnsiTheme="majorBidi" w:cstheme="majorBidi"/>
        </w:rPr>
      </w:pPr>
    </w:p>
    <w:p w14:paraId="69E1BCB3" w14:textId="6BC7EA16" w:rsidR="00AD3471" w:rsidRPr="00AD3471" w:rsidRDefault="00AD3471" w:rsidP="00AD3471">
      <w:pPr>
        <w:bidi w:val="0"/>
        <w:spacing w:line="360" w:lineRule="auto"/>
        <w:jc w:val="center"/>
        <w:rPr>
          <w:rFonts w:asciiTheme="majorBidi" w:hAnsiTheme="majorBidi" w:cstheme="majorBidi"/>
          <w:b/>
          <w:bCs/>
        </w:rPr>
      </w:pPr>
      <w:r w:rsidRPr="00AD3471">
        <w:rPr>
          <w:rFonts w:asciiTheme="majorBidi" w:hAnsiTheme="majorBidi" w:cstheme="majorBidi"/>
          <w:b/>
          <w:bCs/>
          <w:noProof/>
        </w:rPr>
        <w:lastRenderedPageBreak/>
        <w:drawing>
          <wp:anchor distT="0" distB="0" distL="114300" distR="114300" simplePos="0" relativeHeight="251663360" behindDoc="0" locked="0" layoutInCell="1" allowOverlap="1" wp14:anchorId="74B889F1" wp14:editId="1ADEB351">
            <wp:simplePos x="0" y="0"/>
            <wp:positionH relativeFrom="margin">
              <wp:posOffset>152400</wp:posOffset>
            </wp:positionH>
            <wp:positionV relativeFrom="paragraph">
              <wp:posOffset>349250</wp:posOffset>
            </wp:positionV>
            <wp:extent cx="5189670" cy="4938188"/>
            <wp:effectExtent l="0" t="0" r="0" b="0"/>
            <wp:wrapSquare wrapText="bothSides"/>
            <wp:docPr id="1769053238" name="Picture 1" descr="A diagram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053238" name="Picture 1" descr="A diagram of a program&#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5189670" cy="4938188"/>
                    </a:xfrm>
                    <a:prstGeom prst="rect">
                      <a:avLst/>
                    </a:prstGeom>
                  </pic:spPr>
                </pic:pic>
              </a:graphicData>
            </a:graphic>
          </wp:anchor>
        </w:drawing>
      </w:r>
      <w:r w:rsidRPr="00AD3471">
        <w:rPr>
          <w:rFonts w:asciiTheme="majorBidi" w:hAnsiTheme="majorBidi" w:cstheme="majorBidi"/>
          <w:b/>
          <w:bCs/>
        </w:rPr>
        <w:t>Block Diagram</w:t>
      </w:r>
    </w:p>
    <w:p w14:paraId="59F19B42" w14:textId="0E8A5412" w:rsidR="00AD3471" w:rsidRPr="00AD3471" w:rsidRDefault="00AD3471" w:rsidP="00AD3471">
      <w:pPr>
        <w:bidi w:val="0"/>
        <w:spacing w:line="360" w:lineRule="auto"/>
        <w:rPr>
          <w:rFonts w:asciiTheme="majorBidi" w:hAnsiTheme="majorBidi" w:cstheme="majorBidi"/>
        </w:rPr>
      </w:pPr>
    </w:p>
    <w:p w14:paraId="7E152B7B" w14:textId="77777777" w:rsidR="00AD3471" w:rsidRDefault="00AD3471" w:rsidP="00AD3471">
      <w:pPr>
        <w:bidi w:val="0"/>
        <w:spacing w:line="360" w:lineRule="auto"/>
        <w:rPr>
          <w:rFonts w:asciiTheme="majorBidi" w:hAnsiTheme="majorBidi" w:cstheme="majorBidi"/>
        </w:rPr>
      </w:pPr>
    </w:p>
    <w:p w14:paraId="18FFBE7B" w14:textId="77777777" w:rsidR="00AD3471" w:rsidRPr="00AD3471" w:rsidRDefault="00AD3471" w:rsidP="00AD3471">
      <w:pPr>
        <w:bidi w:val="0"/>
        <w:spacing w:line="360" w:lineRule="auto"/>
        <w:rPr>
          <w:rFonts w:asciiTheme="majorBidi" w:hAnsiTheme="majorBidi" w:cstheme="majorBidi"/>
        </w:rPr>
      </w:pPr>
    </w:p>
    <w:p w14:paraId="4A4DDAFE" w14:textId="77777777" w:rsidR="00AD3471" w:rsidRDefault="00AD3471" w:rsidP="00AD3471">
      <w:pPr>
        <w:bidi w:val="0"/>
        <w:spacing w:line="360" w:lineRule="auto"/>
        <w:jc w:val="center"/>
        <w:rPr>
          <w:rFonts w:asciiTheme="majorBidi" w:hAnsiTheme="majorBidi" w:cstheme="majorBidi"/>
          <w:b/>
          <w:bCs/>
          <w:sz w:val="28"/>
          <w:szCs w:val="28"/>
        </w:rPr>
      </w:pPr>
    </w:p>
    <w:p w14:paraId="02B49255" w14:textId="77777777" w:rsidR="00AD3471" w:rsidRDefault="00AD3471" w:rsidP="00AD3471">
      <w:pPr>
        <w:bidi w:val="0"/>
        <w:spacing w:line="360" w:lineRule="auto"/>
        <w:jc w:val="center"/>
        <w:rPr>
          <w:rFonts w:asciiTheme="majorBidi" w:hAnsiTheme="majorBidi" w:cstheme="majorBidi"/>
          <w:b/>
          <w:bCs/>
          <w:sz w:val="28"/>
          <w:szCs w:val="28"/>
        </w:rPr>
      </w:pPr>
    </w:p>
    <w:p w14:paraId="162FD641" w14:textId="77777777" w:rsidR="00AD3471" w:rsidRDefault="00AD3471" w:rsidP="00AD3471">
      <w:pPr>
        <w:bidi w:val="0"/>
        <w:spacing w:line="360" w:lineRule="auto"/>
        <w:jc w:val="center"/>
        <w:rPr>
          <w:rFonts w:asciiTheme="majorBidi" w:hAnsiTheme="majorBidi" w:cstheme="majorBidi"/>
          <w:b/>
          <w:bCs/>
          <w:sz w:val="28"/>
          <w:szCs w:val="28"/>
        </w:rPr>
      </w:pPr>
    </w:p>
    <w:p w14:paraId="304A9758" w14:textId="77777777" w:rsidR="00AD3471" w:rsidRDefault="00AD3471" w:rsidP="00AD3471">
      <w:pPr>
        <w:bidi w:val="0"/>
        <w:spacing w:line="360" w:lineRule="auto"/>
        <w:jc w:val="center"/>
        <w:rPr>
          <w:rFonts w:asciiTheme="majorBidi" w:hAnsiTheme="majorBidi" w:cstheme="majorBidi"/>
          <w:b/>
          <w:bCs/>
          <w:sz w:val="28"/>
          <w:szCs w:val="28"/>
        </w:rPr>
      </w:pPr>
    </w:p>
    <w:p w14:paraId="741CE0B9" w14:textId="77777777" w:rsidR="00AD3471" w:rsidRDefault="00AD3471" w:rsidP="00AD3471">
      <w:pPr>
        <w:bidi w:val="0"/>
        <w:spacing w:line="360" w:lineRule="auto"/>
        <w:jc w:val="center"/>
        <w:rPr>
          <w:rFonts w:asciiTheme="majorBidi" w:hAnsiTheme="majorBidi" w:cstheme="majorBidi"/>
          <w:b/>
          <w:bCs/>
          <w:sz w:val="28"/>
          <w:szCs w:val="28"/>
        </w:rPr>
      </w:pPr>
    </w:p>
    <w:p w14:paraId="3E010923" w14:textId="77777777" w:rsidR="00B21471" w:rsidRPr="0009172D" w:rsidRDefault="00B21471" w:rsidP="00CF4C00">
      <w:pPr>
        <w:bidi w:val="0"/>
        <w:spacing w:line="360" w:lineRule="auto"/>
        <w:jc w:val="both"/>
        <w:rPr>
          <w:rFonts w:asciiTheme="majorBidi" w:hAnsiTheme="majorBidi" w:cstheme="majorBidi"/>
        </w:rPr>
      </w:pPr>
    </w:p>
    <w:p w14:paraId="029AAAF5" w14:textId="71FDDD27" w:rsidR="005937D9" w:rsidRPr="00AD3471" w:rsidRDefault="005937D9" w:rsidP="00AD3471">
      <w:pPr>
        <w:bidi w:val="0"/>
        <w:spacing w:line="360" w:lineRule="auto"/>
        <w:jc w:val="center"/>
        <w:rPr>
          <w:rFonts w:asciiTheme="majorBidi" w:hAnsiTheme="majorBidi" w:cstheme="majorBidi"/>
          <w:b/>
          <w:bCs/>
          <w:sz w:val="28"/>
          <w:szCs w:val="28"/>
        </w:rPr>
      </w:pPr>
      <w:r w:rsidRPr="00AD3471">
        <w:rPr>
          <w:rFonts w:asciiTheme="majorBidi" w:hAnsiTheme="majorBidi" w:cstheme="majorBidi"/>
          <w:b/>
          <w:bCs/>
          <w:sz w:val="28"/>
          <w:szCs w:val="28"/>
        </w:rPr>
        <w:lastRenderedPageBreak/>
        <w:t>Motivation</w:t>
      </w:r>
    </w:p>
    <w:p w14:paraId="6BBCFB97" w14:textId="12A83A69" w:rsidR="00CF2EED" w:rsidRPr="0009172D" w:rsidRDefault="00CF2EED" w:rsidP="001675AD">
      <w:pPr>
        <w:bidi w:val="0"/>
        <w:spacing w:before="100" w:beforeAutospacing="1" w:after="100" w:afterAutospacing="1" w:line="360" w:lineRule="auto"/>
        <w:jc w:val="both"/>
        <w:rPr>
          <w:rFonts w:asciiTheme="majorBidi" w:eastAsia="Times New Roman" w:hAnsiTheme="majorBidi" w:cstheme="majorBidi"/>
          <w:kern w:val="0"/>
          <w14:ligatures w14:val="none"/>
        </w:rPr>
      </w:pPr>
      <w:r w:rsidRPr="0009172D">
        <w:rPr>
          <w:rFonts w:asciiTheme="majorBidi" w:eastAsia="Times New Roman" w:hAnsiTheme="majorBidi" w:cstheme="majorBidi"/>
          <w:kern w:val="0"/>
          <w14:ligatures w14:val="none"/>
        </w:rPr>
        <w:t xml:space="preserve">Modern neural networks demand heavy computation, making it difficult for edge devices to stay powerful yet </w:t>
      </w:r>
      <w:r w:rsidR="009F7914" w:rsidRPr="0009172D">
        <w:rPr>
          <w:rFonts w:asciiTheme="majorBidi" w:eastAsia="Times New Roman" w:hAnsiTheme="majorBidi" w:cstheme="majorBidi"/>
          <w:kern w:val="0"/>
          <w14:ligatures w14:val="none"/>
        </w:rPr>
        <w:t>energy efficient</w:t>
      </w:r>
      <w:r w:rsidRPr="0009172D">
        <w:rPr>
          <w:rFonts w:asciiTheme="majorBidi" w:eastAsia="Times New Roman" w:hAnsiTheme="majorBidi" w:cstheme="majorBidi"/>
          <w:kern w:val="0"/>
          <w14:ligatures w14:val="none"/>
        </w:rPr>
        <w:t>. Imagine a smart toy that wakes up when it hears its name</w:t>
      </w:r>
      <w:r w:rsidR="003E6D3E" w:rsidRPr="0009172D">
        <w:rPr>
          <w:rFonts w:asciiTheme="majorBidi" w:eastAsia="Times New Roman" w:hAnsiTheme="majorBidi" w:cstheme="majorBidi"/>
          <w:kern w:val="0"/>
          <w14:ligatures w14:val="none"/>
        </w:rPr>
        <w:t xml:space="preserve"> -</w:t>
      </w:r>
      <w:r w:rsidRPr="0009172D">
        <w:rPr>
          <w:rFonts w:asciiTheme="majorBidi" w:eastAsia="Times New Roman" w:hAnsiTheme="majorBidi" w:cstheme="majorBidi"/>
          <w:kern w:val="0"/>
          <w14:ligatures w14:val="none"/>
        </w:rPr>
        <w:t xml:space="preserve"> most of the time it’s </w:t>
      </w:r>
      <w:r w:rsidR="00E00A18" w:rsidRPr="0009172D">
        <w:rPr>
          <w:rFonts w:asciiTheme="majorBidi" w:eastAsia="Times New Roman" w:hAnsiTheme="majorBidi" w:cstheme="majorBidi"/>
          <w:kern w:val="0"/>
          <w14:ligatures w14:val="none"/>
        </w:rPr>
        <w:t>idle</w:t>
      </w:r>
      <w:r w:rsidRPr="0009172D">
        <w:rPr>
          <w:rFonts w:asciiTheme="majorBidi" w:eastAsia="Times New Roman" w:hAnsiTheme="majorBidi" w:cstheme="majorBidi"/>
          <w:kern w:val="0"/>
          <w14:ligatures w14:val="none"/>
        </w:rPr>
        <w:t>, saving power, but instantly becomes active when needed. Our design follows this idea through three operation stages: dormant, where the hardware consumes almost no power; semi-dormant, where it listens and processes in low</w:t>
      </w:r>
      <w:r w:rsidR="003E6D3E" w:rsidRPr="0009172D">
        <w:rPr>
          <w:rFonts w:asciiTheme="majorBidi" w:eastAsia="Times New Roman" w:hAnsiTheme="majorBidi" w:cstheme="majorBidi"/>
          <w:kern w:val="0"/>
          <w14:ligatures w14:val="none"/>
        </w:rPr>
        <w:t xml:space="preserve"> </w:t>
      </w:r>
      <w:r w:rsidRPr="0009172D">
        <w:rPr>
          <w:rFonts w:asciiTheme="majorBidi" w:eastAsia="Times New Roman" w:hAnsiTheme="majorBidi" w:cstheme="majorBidi"/>
          <w:kern w:val="0"/>
          <w14:ligatures w14:val="none"/>
        </w:rPr>
        <w:t>precision INT4; and fully active, where it switches to INT8 for high</w:t>
      </w:r>
      <w:r w:rsidR="003E6D3E" w:rsidRPr="0009172D">
        <w:rPr>
          <w:rFonts w:asciiTheme="majorBidi" w:eastAsia="Times New Roman" w:hAnsiTheme="majorBidi" w:cstheme="majorBidi"/>
          <w:kern w:val="0"/>
          <w14:ligatures w14:val="none"/>
        </w:rPr>
        <w:t xml:space="preserve"> </w:t>
      </w:r>
      <w:r w:rsidRPr="0009172D">
        <w:rPr>
          <w:rFonts w:asciiTheme="majorBidi" w:eastAsia="Times New Roman" w:hAnsiTheme="majorBidi" w:cstheme="majorBidi"/>
          <w:kern w:val="0"/>
          <w14:ligatures w14:val="none"/>
        </w:rPr>
        <w:t>accuracy computation</w:t>
      </w:r>
      <w:r w:rsidR="00142EA3" w:rsidRPr="0009172D">
        <w:rPr>
          <w:rFonts w:asciiTheme="majorBidi" w:eastAsia="Times New Roman" w:hAnsiTheme="majorBidi" w:cstheme="majorBidi"/>
          <w:kern w:val="0"/>
          <w14:ligatures w14:val="none"/>
        </w:rPr>
        <w:t xml:space="preserve"> and begins executing the required commands</w:t>
      </w:r>
      <w:r w:rsidRPr="0009172D">
        <w:rPr>
          <w:rFonts w:asciiTheme="majorBidi" w:eastAsia="Times New Roman" w:hAnsiTheme="majorBidi" w:cstheme="majorBidi"/>
          <w:kern w:val="0"/>
          <w14:ligatures w14:val="none"/>
        </w:rPr>
        <w:t xml:space="preserve">. This adaptive precision allows the hardware to use just the resources it needs at each moment, reducing energy while keeping fast, accurate response. </w:t>
      </w:r>
    </w:p>
    <w:p w14:paraId="61879D08" w14:textId="2C137690" w:rsidR="001B5B53" w:rsidRPr="0009172D" w:rsidRDefault="001B5B53" w:rsidP="00CF4C00">
      <w:pPr>
        <w:bidi w:val="0"/>
        <w:spacing w:before="100" w:beforeAutospacing="1" w:after="100" w:afterAutospacing="1" w:line="360" w:lineRule="auto"/>
        <w:jc w:val="both"/>
        <w:rPr>
          <w:rFonts w:asciiTheme="majorBidi" w:eastAsia="Times New Roman" w:hAnsiTheme="majorBidi" w:cstheme="majorBidi"/>
          <w:kern w:val="0"/>
          <w14:ligatures w14:val="none"/>
        </w:rPr>
      </w:pPr>
      <w:r w:rsidRPr="0009172D">
        <w:rPr>
          <w:rFonts w:asciiTheme="majorBidi" w:eastAsia="Times New Roman" w:hAnsiTheme="majorBidi" w:cstheme="majorBidi"/>
          <w:kern w:val="0"/>
          <w14:ligatures w14:val="none"/>
        </w:rPr>
        <w:t>Neural inference is commonly handled in two ways. The first uses powerful on-chip accelerators performing large</w:t>
      </w:r>
      <w:r w:rsidR="00A349CE" w:rsidRPr="0009172D">
        <w:rPr>
          <w:rFonts w:asciiTheme="majorBidi" w:eastAsia="Times New Roman" w:hAnsiTheme="majorBidi" w:cstheme="majorBidi"/>
          <w:kern w:val="0"/>
          <w14:ligatures w14:val="none"/>
        </w:rPr>
        <w:t xml:space="preserve"> </w:t>
      </w:r>
      <w:r w:rsidRPr="0009172D">
        <w:rPr>
          <w:rFonts w:asciiTheme="majorBidi" w:eastAsia="Times New Roman" w:hAnsiTheme="majorBidi" w:cstheme="majorBidi"/>
          <w:kern w:val="0"/>
          <w14:ligatures w14:val="none"/>
        </w:rPr>
        <w:t>scale parallel computations with formats like FP32</w:t>
      </w:r>
      <w:r w:rsidR="00FD7DDA" w:rsidRPr="0009172D">
        <w:rPr>
          <w:rFonts w:asciiTheme="majorBidi" w:eastAsia="Times New Roman" w:hAnsiTheme="majorBidi" w:cstheme="majorBidi"/>
          <w:kern w:val="0"/>
          <w14:ligatures w14:val="none"/>
        </w:rPr>
        <w:t xml:space="preserve"> or</w:t>
      </w:r>
      <w:r w:rsidRPr="0009172D">
        <w:rPr>
          <w:rFonts w:asciiTheme="majorBidi" w:eastAsia="Times New Roman" w:hAnsiTheme="majorBidi" w:cstheme="majorBidi"/>
          <w:kern w:val="0"/>
          <w14:ligatures w14:val="none"/>
        </w:rPr>
        <w:t xml:space="preserve"> FP16</w:t>
      </w:r>
      <w:r w:rsidR="00FD7DDA" w:rsidRPr="0009172D">
        <w:rPr>
          <w:rFonts w:asciiTheme="majorBidi" w:eastAsia="Times New Roman" w:hAnsiTheme="majorBidi" w:cstheme="majorBidi"/>
          <w:kern w:val="0"/>
          <w14:ligatures w14:val="none"/>
        </w:rPr>
        <w:t xml:space="preserve">. </w:t>
      </w:r>
      <w:r w:rsidRPr="0009172D">
        <w:rPr>
          <w:rFonts w:asciiTheme="majorBidi" w:eastAsia="Times New Roman" w:hAnsiTheme="majorBidi" w:cstheme="majorBidi"/>
          <w:kern w:val="0"/>
          <w14:ligatures w14:val="none"/>
        </w:rPr>
        <w:t>While these deliver high throughput, they execute far more operations than needed for</w:t>
      </w:r>
      <w:r w:rsidR="008A2CFC" w:rsidRPr="0009172D">
        <w:rPr>
          <w:rFonts w:asciiTheme="majorBidi" w:eastAsia="Times New Roman" w:hAnsiTheme="majorBidi" w:cstheme="majorBidi"/>
          <w:kern w:val="0"/>
          <w14:ligatures w14:val="none"/>
        </w:rPr>
        <w:t xml:space="preserve"> some</w:t>
      </w:r>
      <w:r w:rsidRPr="0009172D">
        <w:rPr>
          <w:rFonts w:asciiTheme="majorBidi" w:eastAsia="Times New Roman" w:hAnsiTheme="majorBidi" w:cstheme="majorBidi"/>
          <w:kern w:val="0"/>
          <w14:ligatures w14:val="none"/>
        </w:rPr>
        <w:t xml:space="preserve"> small, event-driven edge tasks, wasting power, area, and bandwidth. Their fixed precision suits continuous workloads, not short, precise bursts of computation. The second approach relies on cloud-based inference, sending data to remote servers for processing. This provides abundant compute power but adds latency, communication overhead, and dependency on a stable network connection</w:t>
      </w:r>
      <w:r w:rsidR="00A349CE" w:rsidRPr="0009172D">
        <w:rPr>
          <w:rFonts w:asciiTheme="majorBidi" w:eastAsia="Times New Roman" w:hAnsiTheme="majorBidi" w:cstheme="majorBidi"/>
          <w:kern w:val="0"/>
          <w14:ligatures w14:val="none"/>
        </w:rPr>
        <w:t xml:space="preserve"> which is </w:t>
      </w:r>
      <w:r w:rsidRPr="0009172D">
        <w:rPr>
          <w:rFonts w:asciiTheme="majorBidi" w:eastAsia="Times New Roman" w:hAnsiTheme="majorBidi" w:cstheme="majorBidi"/>
          <w:kern w:val="0"/>
          <w14:ligatures w14:val="none"/>
        </w:rPr>
        <w:t>often impractical for portable or real-time systems. In contrast, our design allows low-precision INT4 operation during lightweight tasks, offering sufficient accuracy for specific applications while saving energy, and switching to INT8 only when full precision is required.</w:t>
      </w:r>
    </w:p>
    <w:p w14:paraId="67F928D3" w14:textId="70A70EC2" w:rsidR="00721581" w:rsidRPr="0009172D" w:rsidRDefault="000A79CD" w:rsidP="00AD3471">
      <w:pPr>
        <w:bidi w:val="0"/>
        <w:spacing w:before="100" w:beforeAutospacing="1" w:after="100" w:afterAutospacing="1" w:line="360" w:lineRule="auto"/>
        <w:jc w:val="both"/>
        <w:rPr>
          <w:rFonts w:asciiTheme="majorBidi" w:eastAsia="Times New Roman" w:hAnsiTheme="majorBidi" w:cstheme="majorBidi"/>
          <w:kern w:val="0"/>
          <w14:ligatures w14:val="none"/>
        </w:rPr>
      </w:pPr>
      <w:r w:rsidRPr="0009172D">
        <w:rPr>
          <w:rFonts w:asciiTheme="majorBidi" w:eastAsia="Times New Roman" w:hAnsiTheme="majorBidi" w:cstheme="majorBidi"/>
          <w:kern w:val="0"/>
          <w14:ligatures w14:val="none"/>
        </w:rPr>
        <w:t xml:space="preserve">The proposed PE supports computation with small data formats such as INT8 and INT4, enabling precise yet highly efficient operation for low-power edge applications. Its design can be tailored to specific products, easily integrated or “stitched” into systems like voice-activated toys, wearable sensors, or monitoring devices that require compact and responsive inference hardware. Moreover, multiple PEs can be combined into a modular </w:t>
      </w:r>
      <w:r w:rsidR="0017097E" w:rsidRPr="0009172D">
        <w:rPr>
          <w:rFonts w:asciiTheme="majorBidi" w:eastAsia="Times New Roman" w:hAnsiTheme="majorBidi" w:cstheme="majorBidi"/>
          <w:kern w:val="0"/>
          <w14:ligatures w14:val="none"/>
        </w:rPr>
        <w:t>design</w:t>
      </w:r>
      <w:r w:rsidRPr="0009172D">
        <w:rPr>
          <w:rFonts w:asciiTheme="majorBidi" w:eastAsia="Times New Roman" w:hAnsiTheme="majorBidi" w:cstheme="majorBidi"/>
          <w:kern w:val="0"/>
          <w14:ligatures w14:val="none"/>
        </w:rPr>
        <w:t>, creating a scalable platform that can</w:t>
      </w:r>
      <w:r w:rsidR="007B6389" w:rsidRPr="0009172D">
        <w:rPr>
          <w:rFonts w:asciiTheme="majorBidi" w:eastAsia="Times New Roman" w:hAnsiTheme="majorBidi" w:cstheme="majorBidi"/>
          <w:kern w:val="0"/>
          <w14:ligatures w14:val="none"/>
        </w:rPr>
        <w:t xml:space="preserve"> be tailored for specific applications or</w:t>
      </w:r>
      <w:r w:rsidRPr="0009172D">
        <w:rPr>
          <w:rFonts w:asciiTheme="majorBidi" w:eastAsia="Times New Roman" w:hAnsiTheme="majorBidi" w:cstheme="majorBidi"/>
          <w:kern w:val="0"/>
          <w14:ligatures w14:val="none"/>
        </w:rPr>
        <w:t xml:space="preserve"> evolve into a shelf-ready product with configurable performance and power characteristics. </w:t>
      </w:r>
    </w:p>
    <w:p w14:paraId="54286EE6" w14:textId="5A0FC301" w:rsidR="004646EF" w:rsidRPr="00AD3471" w:rsidRDefault="00E40050" w:rsidP="00AD3471">
      <w:pPr>
        <w:bidi w:val="0"/>
        <w:spacing w:before="100" w:beforeAutospacing="1" w:after="100" w:afterAutospacing="1" w:line="360" w:lineRule="auto"/>
        <w:jc w:val="center"/>
        <w:rPr>
          <w:rFonts w:asciiTheme="majorBidi" w:eastAsia="Times New Roman" w:hAnsiTheme="majorBidi" w:cstheme="majorBidi"/>
          <w:b/>
          <w:bCs/>
          <w:kern w:val="0"/>
          <w:sz w:val="28"/>
          <w:szCs w:val="28"/>
          <w14:ligatures w14:val="none"/>
        </w:rPr>
      </w:pPr>
      <w:r w:rsidRPr="00AD3471">
        <w:rPr>
          <w:rFonts w:asciiTheme="majorBidi" w:eastAsia="Times New Roman" w:hAnsiTheme="majorBidi" w:cstheme="majorBidi"/>
          <w:b/>
          <w:bCs/>
          <w:kern w:val="0"/>
          <w:sz w:val="28"/>
          <w:szCs w:val="28"/>
          <w14:ligatures w14:val="none"/>
        </w:rPr>
        <w:lastRenderedPageBreak/>
        <w:t>Work Statement</w:t>
      </w:r>
    </w:p>
    <w:p w14:paraId="1F772ADD" w14:textId="26EA55D9" w:rsidR="00A03F6A" w:rsidRPr="0009172D" w:rsidRDefault="00A03F6A" w:rsidP="00CF4C00">
      <w:pPr>
        <w:bidi w:val="0"/>
        <w:spacing w:line="360" w:lineRule="auto"/>
        <w:jc w:val="both"/>
        <w:rPr>
          <w:rFonts w:asciiTheme="majorBidi" w:hAnsiTheme="majorBidi" w:cstheme="majorBidi"/>
        </w:rPr>
      </w:pPr>
      <w:r w:rsidRPr="0009172D">
        <w:rPr>
          <w:rFonts w:asciiTheme="majorBidi" w:hAnsiTheme="majorBidi" w:cstheme="majorBidi"/>
        </w:rPr>
        <w:t>The project is based on VLSI design and digital hardware architecture, foundations of neural network inference, and the internal structure and operation of relevant hardware components (such as multipliers). We will also study Verilog and Synopsys tool flows, including the essential operating instructions needed for RTL development, synthesis, and analysis.</w:t>
      </w:r>
    </w:p>
    <w:p w14:paraId="0B9AB098" w14:textId="05CEA578" w:rsidR="00200D8C" w:rsidRPr="0009172D" w:rsidRDefault="00200D8C" w:rsidP="00CF4C00">
      <w:pPr>
        <w:bidi w:val="0"/>
        <w:spacing w:line="360" w:lineRule="auto"/>
        <w:jc w:val="both"/>
        <w:rPr>
          <w:rFonts w:asciiTheme="majorBidi" w:hAnsiTheme="majorBidi" w:cstheme="majorBidi"/>
        </w:rPr>
      </w:pPr>
      <w:r w:rsidRPr="0009172D">
        <w:rPr>
          <w:rFonts w:asciiTheme="majorBidi" w:hAnsiTheme="majorBidi" w:cstheme="majorBidi"/>
        </w:rPr>
        <w:t xml:space="preserve">We will first define the PE architecture and micro-architecture and produce a custom instruction set &amp; architectural checks document capturing </w:t>
      </w:r>
      <w:proofErr w:type="gramStart"/>
      <w:r w:rsidRPr="0009172D">
        <w:rPr>
          <w:rFonts w:asciiTheme="majorBidi" w:hAnsiTheme="majorBidi" w:cstheme="majorBidi"/>
        </w:rPr>
        <w:t>op-code</w:t>
      </w:r>
      <w:proofErr w:type="gramEnd"/>
      <w:r w:rsidR="005006C4" w:rsidRPr="0009172D">
        <w:rPr>
          <w:rFonts w:asciiTheme="majorBidi" w:hAnsiTheme="majorBidi" w:cstheme="majorBidi"/>
        </w:rPr>
        <w:t xml:space="preserve"> </w:t>
      </w:r>
      <w:r w:rsidRPr="0009172D">
        <w:rPr>
          <w:rFonts w:asciiTheme="majorBidi" w:hAnsiTheme="majorBidi" w:cstheme="majorBidi"/>
        </w:rPr>
        <w:t xml:space="preserve">and the initial verification plan. In this phase we’ll also lock the key decisions: INT4 mode (energy-saving reuse of 8×8s vs. high-throughput eight 4×4s), RESCALE (internal multi-cycle unit vs. staged RISC-like </w:t>
      </w:r>
      <w:proofErr w:type="gramStart"/>
      <w:r w:rsidRPr="0009172D">
        <w:rPr>
          <w:rFonts w:asciiTheme="majorBidi" w:hAnsiTheme="majorBidi" w:cstheme="majorBidi"/>
        </w:rPr>
        <w:t>op-codes</w:t>
      </w:r>
      <w:proofErr w:type="gramEnd"/>
      <w:r w:rsidRPr="0009172D">
        <w:rPr>
          <w:rFonts w:asciiTheme="majorBidi" w:hAnsiTheme="majorBidi" w:cstheme="majorBidi"/>
        </w:rPr>
        <w:t>), and ACTIVATION (ROM/RAM LUT vs. synthesizable logic).</w:t>
      </w:r>
    </w:p>
    <w:p w14:paraId="48755E1B" w14:textId="5AC5B81B" w:rsidR="00200D8C" w:rsidRPr="0009172D" w:rsidRDefault="00200D8C" w:rsidP="00CF4C00">
      <w:pPr>
        <w:bidi w:val="0"/>
        <w:spacing w:line="360" w:lineRule="auto"/>
        <w:jc w:val="both"/>
        <w:rPr>
          <w:rFonts w:asciiTheme="majorBidi" w:hAnsiTheme="majorBidi" w:cstheme="majorBidi"/>
        </w:rPr>
      </w:pPr>
      <w:r w:rsidRPr="0009172D">
        <w:rPr>
          <w:rFonts w:asciiTheme="majorBidi" w:hAnsiTheme="majorBidi" w:cstheme="majorBidi"/>
        </w:rPr>
        <w:t>Each block</w:t>
      </w:r>
      <w:r w:rsidR="005006C4" w:rsidRPr="0009172D">
        <w:rPr>
          <w:rFonts w:asciiTheme="majorBidi" w:hAnsiTheme="majorBidi" w:cstheme="majorBidi"/>
        </w:rPr>
        <w:t xml:space="preserve"> (</w:t>
      </w:r>
      <w:r w:rsidRPr="0009172D">
        <w:rPr>
          <w:rFonts w:asciiTheme="majorBidi" w:hAnsiTheme="majorBidi" w:cstheme="majorBidi"/>
        </w:rPr>
        <w:t>multipliers, shifters, controller, rescale, activation</w:t>
      </w:r>
      <w:r w:rsidR="005006C4" w:rsidRPr="0009172D">
        <w:rPr>
          <w:rFonts w:asciiTheme="majorBidi" w:hAnsiTheme="majorBidi" w:cstheme="majorBidi"/>
        </w:rPr>
        <w:t xml:space="preserve">) </w:t>
      </w:r>
      <w:r w:rsidRPr="0009172D">
        <w:rPr>
          <w:rFonts w:asciiTheme="majorBidi" w:hAnsiTheme="majorBidi" w:cstheme="majorBidi"/>
        </w:rPr>
        <w:t>will be implemented in Verilog with a matching unit testbench; simulations will run in VCS/</w:t>
      </w:r>
      <w:proofErr w:type="spellStart"/>
      <w:r w:rsidRPr="0009172D">
        <w:rPr>
          <w:rFonts w:asciiTheme="majorBidi" w:hAnsiTheme="majorBidi" w:cstheme="majorBidi"/>
        </w:rPr>
        <w:t>ModelSim</w:t>
      </w:r>
      <w:proofErr w:type="spellEnd"/>
      <w:r w:rsidRPr="0009172D">
        <w:rPr>
          <w:rFonts w:asciiTheme="majorBidi" w:hAnsiTheme="majorBidi" w:cstheme="majorBidi"/>
        </w:rPr>
        <w:t xml:space="preserve">, </w:t>
      </w:r>
      <w:r w:rsidR="000A7165" w:rsidRPr="0009172D">
        <w:rPr>
          <w:rFonts w:asciiTheme="majorBidi" w:hAnsiTheme="majorBidi" w:cstheme="majorBidi"/>
        </w:rPr>
        <w:t xml:space="preserve">and synthesis/P&amp;R/STA will be done in Synopsys Fusion Compiler. For every block we’ll collect coverage stats and retain the RTL, test files, and reports. </w:t>
      </w:r>
    </w:p>
    <w:p w14:paraId="4E0E13B9" w14:textId="322B9EEE" w:rsidR="000D7E57" w:rsidRPr="0009172D" w:rsidRDefault="000D7E57" w:rsidP="00CF4C00">
      <w:pPr>
        <w:bidi w:val="0"/>
        <w:spacing w:line="360" w:lineRule="auto"/>
        <w:jc w:val="both"/>
        <w:rPr>
          <w:rFonts w:asciiTheme="majorBidi" w:hAnsiTheme="majorBidi" w:cstheme="majorBidi"/>
        </w:rPr>
      </w:pPr>
      <w:r w:rsidRPr="0009172D">
        <w:rPr>
          <w:rFonts w:asciiTheme="majorBidi" w:hAnsiTheme="majorBidi" w:cstheme="majorBidi"/>
        </w:rPr>
        <w:t xml:space="preserve">Verified blocks will be integrated into a synthesizable PE and exercised with a top-level regression (Python golden models + </w:t>
      </w:r>
      <w:proofErr w:type="spellStart"/>
      <w:r w:rsidRPr="0009172D">
        <w:rPr>
          <w:rFonts w:asciiTheme="majorBidi" w:hAnsiTheme="majorBidi" w:cstheme="majorBidi"/>
        </w:rPr>
        <w:t>SystemVerilog</w:t>
      </w:r>
      <w:proofErr w:type="spellEnd"/>
      <w:r w:rsidRPr="0009172D">
        <w:rPr>
          <w:rFonts w:asciiTheme="majorBidi" w:hAnsiTheme="majorBidi" w:cstheme="majorBidi"/>
        </w:rPr>
        <w:t xml:space="preserve"> benches in the same simulation environment), using RTL analysis where helpful; this yields the </w:t>
      </w:r>
      <w:proofErr w:type="gramStart"/>
      <w:r w:rsidRPr="0009172D">
        <w:rPr>
          <w:rFonts w:asciiTheme="majorBidi" w:hAnsiTheme="majorBidi" w:cstheme="majorBidi"/>
        </w:rPr>
        <w:t>full-chip</w:t>
      </w:r>
      <w:proofErr w:type="gramEnd"/>
      <w:r w:rsidRPr="0009172D">
        <w:rPr>
          <w:rFonts w:asciiTheme="majorBidi" w:hAnsiTheme="majorBidi" w:cstheme="majorBidi"/>
        </w:rPr>
        <w:t xml:space="preserve"> testbench</w:t>
      </w:r>
      <w:r w:rsidR="00E8114E" w:rsidRPr="0009172D">
        <w:rPr>
          <w:rFonts w:asciiTheme="majorBidi" w:hAnsiTheme="majorBidi" w:cstheme="majorBidi"/>
        </w:rPr>
        <w:t xml:space="preserve"> </w:t>
      </w:r>
      <w:r w:rsidRPr="0009172D">
        <w:rPr>
          <w:rFonts w:asciiTheme="majorBidi" w:hAnsiTheme="majorBidi" w:cstheme="majorBidi"/>
        </w:rPr>
        <w:t>and pass/fail summaries, coordinated with the FPGA team</w:t>
      </w:r>
      <w:r w:rsidR="00E8114E" w:rsidRPr="0009172D">
        <w:rPr>
          <w:rFonts w:asciiTheme="majorBidi" w:hAnsiTheme="majorBidi" w:cstheme="majorBidi"/>
        </w:rPr>
        <w:t xml:space="preserve"> (validating our design on their platform and </w:t>
      </w:r>
      <w:r w:rsidR="008726C6" w:rsidRPr="0009172D">
        <w:rPr>
          <w:rFonts w:asciiTheme="majorBidi" w:hAnsiTheme="majorBidi" w:cstheme="majorBidi"/>
        </w:rPr>
        <w:t>adjusting</w:t>
      </w:r>
      <w:r w:rsidR="00E8114E" w:rsidRPr="0009172D">
        <w:rPr>
          <w:rFonts w:asciiTheme="majorBidi" w:hAnsiTheme="majorBidi" w:cstheme="majorBidi"/>
        </w:rPr>
        <w:t xml:space="preserve"> where needed).</w:t>
      </w:r>
    </w:p>
    <w:p w14:paraId="734F3E3D" w14:textId="241AA7A1" w:rsidR="00457635" w:rsidRPr="0009172D" w:rsidRDefault="00071FD0" w:rsidP="00CF4C00">
      <w:pPr>
        <w:bidi w:val="0"/>
        <w:spacing w:line="360" w:lineRule="auto"/>
        <w:jc w:val="both"/>
        <w:rPr>
          <w:rFonts w:asciiTheme="majorBidi" w:hAnsiTheme="majorBidi" w:cstheme="majorBidi"/>
        </w:rPr>
      </w:pPr>
      <w:r w:rsidRPr="0009172D">
        <w:rPr>
          <w:rFonts w:asciiTheme="majorBidi" w:hAnsiTheme="majorBidi" w:cstheme="majorBidi"/>
        </w:rPr>
        <w:t>Finally, we will complete</w:t>
      </w:r>
      <w:r w:rsidR="00C15E40" w:rsidRPr="0009172D">
        <w:rPr>
          <w:rFonts w:asciiTheme="majorBidi" w:hAnsiTheme="majorBidi" w:cstheme="majorBidi"/>
        </w:rPr>
        <w:t xml:space="preserve"> </w:t>
      </w:r>
      <w:r w:rsidRPr="0009172D">
        <w:rPr>
          <w:rFonts w:asciiTheme="majorBidi" w:hAnsiTheme="majorBidi" w:cstheme="majorBidi"/>
        </w:rPr>
        <w:t>layout, optimize, and report frequency, area, power, latency, and throughput</w:t>
      </w:r>
      <w:r w:rsidR="002B5E5F" w:rsidRPr="0009172D">
        <w:rPr>
          <w:rFonts w:asciiTheme="majorBidi" w:hAnsiTheme="majorBidi" w:cstheme="majorBidi"/>
        </w:rPr>
        <w:t>. We'll</w:t>
      </w:r>
      <w:r w:rsidRPr="0009172D">
        <w:rPr>
          <w:rFonts w:asciiTheme="majorBidi" w:hAnsiTheme="majorBidi" w:cstheme="majorBidi"/>
        </w:rPr>
        <w:t xml:space="preserve"> highlight the critical path and explain the trade-offs behind the final design.</w:t>
      </w:r>
    </w:p>
    <w:p w14:paraId="0B992E5C" w14:textId="77777777" w:rsidR="00721581" w:rsidRPr="0009172D" w:rsidRDefault="00721581" w:rsidP="00CF4C00">
      <w:pPr>
        <w:bidi w:val="0"/>
        <w:spacing w:line="360" w:lineRule="auto"/>
        <w:ind w:left="720"/>
        <w:jc w:val="both"/>
        <w:rPr>
          <w:rFonts w:asciiTheme="majorBidi" w:hAnsiTheme="majorBidi" w:cstheme="majorBidi"/>
        </w:rPr>
      </w:pPr>
    </w:p>
    <w:p w14:paraId="65E1B9B1" w14:textId="77777777" w:rsidR="00721581" w:rsidRDefault="00721581" w:rsidP="00CF4C00">
      <w:pPr>
        <w:bidi w:val="0"/>
        <w:spacing w:line="360" w:lineRule="auto"/>
        <w:ind w:left="720"/>
        <w:jc w:val="both"/>
        <w:rPr>
          <w:rFonts w:asciiTheme="majorBidi" w:hAnsiTheme="majorBidi" w:cstheme="majorBidi"/>
        </w:rPr>
      </w:pPr>
    </w:p>
    <w:p w14:paraId="064A5B84" w14:textId="77777777" w:rsidR="00F016FC" w:rsidRDefault="00F016FC" w:rsidP="00F016FC">
      <w:pPr>
        <w:bidi w:val="0"/>
        <w:spacing w:line="360" w:lineRule="auto"/>
        <w:ind w:left="720"/>
        <w:jc w:val="both"/>
        <w:rPr>
          <w:rFonts w:asciiTheme="majorBidi" w:hAnsiTheme="majorBidi" w:cstheme="majorBidi"/>
        </w:rPr>
      </w:pPr>
    </w:p>
    <w:p w14:paraId="0282F239" w14:textId="77777777" w:rsidR="00F016FC" w:rsidRPr="0009172D" w:rsidRDefault="00F016FC" w:rsidP="00F016FC">
      <w:pPr>
        <w:bidi w:val="0"/>
        <w:spacing w:line="360" w:lineRule="auto"/>
        <w:ind w:left="720"/>
        <w:jc w:val="both"/>
        <w:rPr>
          <w:rFonts w:asciiTheme="majorBidi" w:hAnsiTheme="majorBidi" w:cstheme="majorBidi"/>
        </w:rPr>
      </w:pPr>
    </w:p>
    <w:p w14:paraId="3041FBB4" w14:textId="77777777" w:rsidR="00AD3471" w:rsidRPr="0009172D" w:rsidRDefault="00AD3471" w:rsidP="00AD3471">
      <w:pPr>
        <w:bidi w:val="0"/>
        <w:spacing w:line="360" w:lineRule="auto"/>
        <w:jc w:val="both"/>
        <w:rPr>
          <w:rFonts w:asciiTheme="majorBidi" w:hAnsiTheme="majorBidi" w:cstheme="majorBidi"/>
          <w:b/>
          <w:bCs/>
        </w:rPr>
      </w:pPr>
    </w:p>
    <w:p w14:paraId="54C63672" w14:textId="1D637D0D" w:rsidR="003531D4" w:rsidRPr="00AD3471" w:rsidRDefault="006E5ABC" w:rsidP="00AD3471">
      <w:pPr>
        <w:bidi w:val="0"/>
        <w:spacing w:line="360" w:lineRule="auto"/>
        <w:jc w:val="center"/>
        <w:rPr>
          <w:rFonts w:asciiTheme="majorBidi" w:hAnsiTheme="majorBidi" w:cstheme="majorBidi"/>
          <w:b/>
          <w:bCs/>
          <w:sz w:val="28"/>
          <w:szCs w:val="28"/>
        </w:rPr>
      </w:pPr>
      <w:r w:rsidRPr="00AD3471">
        <w:rPr>
          <w:rFonts w:asciiTheme="majorBidi" w:hAnsiTheme="majorBidi" w:cstheme="majorBidi"/>
          <w:b/>
          <w:bCs/>
          <w:sz w:val="28"/>
          <w:szCs w:val="28"/>
        </w:rPr>
        <w:lastRenderedPageBreak/>
        <w:t>Deliverables</w:t>
      </w:r>
    </w:p>
    <w:p w14:paraId="37DD506D" w14:textId="4ED3E9B7" w:rsidR="000A7C7C" w:rsidRPr="00AD3471" w:rsidRDefault="000A7C7C" w:rsidP="009704E3">
      <w:pPr>
        <w:pStyle w:val="ListParagraph"/>
        <w:numPr>
          <w:ilvl w:val="0"/>
          <w:numId w:val="25"/>
        </w:numPr>
        <w:bidi w:val="0"/>
        <w:spacing w:line="360" w:lineRule="auto"/>
        <w:jc w:val="both"/>
        <w:rPr>
          <w:rFonts w:asciiTheme="majorBidi" w:hAnsiTheme="majorBidi" w:cstheme="majorBidi"/>
        </w:rPr>
      </w:pPr>
      <w:r w:rsidRPr="00AD3471">
        <w:rPr>
          <w:rFonts w:asciiTheme="majorBidi" w:hAnsiTheme="majorBidi" w:cstheme="majorBidi"/>
        </w:rPr>
        <w:t>Architecture &amp; Testing Documentation - architecture/micro-architecture spec, custom instruction set,</w:t>
      </w:r>
      <w:r w:rsidR="00881814" w:rsidRPr="00AD3471">
        <w:rPr>
          <w:rFonts w:asciiTheme="majorBidi" w:hAnsiTheme="majorBidi" w:cstheme="majorBidi"/>
        </w:rPr>
        <w:t xml:space="preserve"> architectural checks, and test plan.</w:t>
      </w:r>
    </w:p>
    <w:p w14:paraId="0DA6EDB4" w14:textId="77777777" w:rsidR="00AD3471" w:rsidRDefault="000F5C52" w:rsidP="009704E3">
      <w:pPr>
        <w:pStyle w:val="ListParagraph"/>
        <w:numPr>
          <w:ilvl w:val="0"/>
          <w:numId w:val="25"/>
        </w:numPr>
        <w:bidi w:val="0"/>
        <w:spacing w:line="360" w:lineRule="auto"/>
        <w:jc w:val="both"/>
        <w:rPr>
          <w:rFonts w:asciiTheme="majorBidi" w:hAnsiTheme="majorBidi" w:cstheme="majorBidi"/>
        </w:rPr>
      </w:pPr>
      <w:r w:rsidRPr="00AD3471">
        <w:rPr>
          <w:rFonts w:asciiTheme="majorBidi" w:hAnsiTheme="majorBidi" w:cstheme="majorBidi"/>
        </w:rPr>
        <w:t>Design Choices Report - INT4/INT8 multiplier strategy, RESCALE path, and activation implementation.</w:t>
      </w:r>
    </w:p>
    <w:p w14:paraId="3B25C013" w14:textId="77777777" w:rsidR="00AD3471" w:rsidRDefault="009B1EEF" w:rsidP="009704E3">
      <w:pPr>
        <w:pStyle w:val="ListParagraph"/>
        <w:numPr>
          <w:ilvl w:val="0"/>
          <w:numId w:val="25"/>
        </w:numPr>
        <w:bidi w:val="0"/>
        <w:spacing w:line="360" w:lineRule="auto"/>
        <w:jc w:val="both"/>
        <w:rPr>
          <w:rFonts w:asciiTheme="majorBidi" w:hAnsiTheme="majorBidi" w:cstheme="majorBidi"/>
        </w:rPr>
      </w:pPr>
      <w:r w:rsidRPr="00AD3471">
        <w:rPr>
          <w:rFonts w:asciiTheme="majorBidi" w:hAnsiTheme="majorBidi" w:cstheme="majorBidi"/>
        </w:rPr>
        <w:t>Verilog Project Description - complete RTL description of the PE.</w:t>
      </w:r>
    </w:p>
    <w:p w14:paraId="3F35A6DF" w14:textId="77777777" w:rsidR="00AD3471" w:rsidRDefault="000F5C52" w:rsidP="009704E3">
      <w:pPr>
        <w:pStyle w:val="ListParagraph"/>
        <w:numPr>
          <w:ilvl w:val="0"/>
          <w:numId w:val="25"/>
        </w:numPr>
        <w:bidi w:val="0"/>
        <w:spacing w:line="360" w:lineRule="auto"/>
        <w:jc w:val="both"/>
        <w:rPr>
          <w:rFonts w:asciiTheme="majorBidi" w:hAnsiTheme="majorBidi" w:cstheme="majorBidi"/>
        </w:rPr>
      </w:pPr>
      <w:r w:rsidRPr="00AD3471">
        <w:rPr>
          <w:rFonts w:asciiTheme="majorBidi" w:hAnsiTheme="majorBidi" w:cstheme="majorBidi"/>
        </w:rPr>
        <w:t>RTL Unit Testing Results &amp; Coverage - per-block and full-PE results with coverage metrics.</w:t>
      </w:r>
    </w:p>
    <w:p w14:paraId="7D1C1C1C" w14:textId="77777777" w:rsidR="00AD3471" w:rsidRDefault="00016900" w:rsidP="009704E3">
      <w:pPr>
        <w:pStyle w:val="ListParagraph"/>
        <w:numPr>
          <w:ilvl w:val="0"/>
          <w:numId w:val="25"/>
        </w:numPr>
        <w:bidi w:val="0"/>
        <w:spacing w:line="360" w:lineRule="auto"/>
        <w:jc w:val="both"/>
        <w:rPr>
          <w:rFonts w:asciiTheme="majorBidi" w:hAnsiTheme="majorBidi" w:cstheme="majorBidi"/>
        </w:rPr>
      </w:pPr>
      <w:r w:rsidRPr="00AD3471">
        <w:rPr>
          <w:rFonts w:asciiTheme="majorBidi" w:hAnsiTheme="majorBidi" w:cstheme="majorBidi"/>
        </w:rPr>
        <w:t>Numerical Requirements Definition</w:t>
      </w:r>
      <w:r w:rsidRPr="00AD3471">
        <w:rPr>
          <w:rFonts w:asciiTheme="majorBidi" w:hAnsiTheme="majorBidi" w:cstheme="majorBidi"/>
          <w:b/>
          <w:bCs/>
        </w:rPr>
        <w:t xml:space="preserve"> -</w:t>
      </w:r>
      <w:r w:rsidRPr="00AD3471">
        <w:rPr>
          <w:rFonts w:asciiTheme="majorBidi" w:hAnsiTheme="majorBidi" w:cstheme="majorBidi"/>
        </w:rPr>
        <w:t xml:space="preserve"> target frequency, area, power, latency/throughput (frozen by the mid-project presentation).</w:t>
      </w:r>
    </w:p>
    <w:p w14:paraId="63032EA6" w14:textId="77777777" w:rsidR="00AD3471" w:rsidRDefault="000F5C52" w:rsidP="009704E3">
      <w:pPr>
        <w:pStyle w:val="ListParagraph"/>
        <w:numPr>
          <w:ilvl w:val="0"/>
          <w:numId w:val="25"/>
        </w:numPr>
        <w:bidi w:val="0"/>
        <w:spacing w:line="360" w:lineRule="auto"/>
        <w:jc w:val="both"/>
        <w:rPr>
          <w:rFonts w:asciiTheme="majorBidi" w:hAnsiTheme="majorBidi" w:cstheme="majorBidi"/>
        </w:rPr>
      </w:pPr>
      <w:r w:rsidRPr="00AD3471">
        <w:rPr>
          <w:rFonts w:asciiTheme="majorBidi" w:hAnsiTheme="majorBidi" w:cstheme="majorBidi"/>
        </w:rPr>
        <w:t>Verification Environment Testbenches - system-level and unit-level</w:t>
      </w:r>
      <w:r w:rsidR="004E580B" w:rsidRPr="00AD3471">
        <w:rPr>
          <w:rFonts w:asciiTheme="majorBidi" w:hAnsiTheme="majorBidi" w:cstheme="majorBidi"/>
        </w:rPr>
        <w:t>.</w:t>
      </w:r>
    </w:p>
    <w:p w14:paraId="42F0CC62" w14:textId="77777777" w:rsidR="00AD3471" w:rsidRDefault="000F5C52" w:rsidP="009704E3">
      <w:pPr>
        <w:pStyle w:val="ListParagraph"/>
        <w:numPr>
          <w:ilvl w:val="0"/>
          <w:numId w:val="25"/>
        </w:numPr>
        <w:bidi w:val="0"/>
        <w:spacing w:line="360" w:lineRule="auto"/>
        <w:jc w:val="both"/>
        <w:rPr>
          <w:rFonts w:asciiTheme="majorBidi" w:hAnsiTheme="majorBidi" w:cstheme="majorBidi"/>
        </w:rPr>
      </w:pPr>
      <w:r w:rsidRPr="00AD3471">
        <w:rPr>
          <w:rFonts w:asciiTheme="majorBidi" w:hAnsiTheme="majorBidi" w:cstheme="majorBidi"/>
        </w:rPr>
        <w:t xml:space="preserve">Performance Documentation </w:t>
      </w:r>
      <w:r w:rsidR="004C6241" w:rsidRPr="00AD3471">
        <w:rPr>
          <w:rFonts w:asciiTheme="majorBidi" w:hAnsiTheme="majorBidi" w:cstheme="majorBidi"/>
        </w:rPr>
        <w:t>-</w:t>
      </w:r>
      <w:r w:rsidRPr="00AD3471">
        <w:rPr>
          <w:rFonts w:asciiTheme="majorBidi" w:hAnsiTheme="majorBidi" w:cstheme="majorBidi"/>
        </w:rPr>
        <w:t xml:space="preserve"> power–performance–area analysis and latency–throughput trade-offs.</w:t>
      </w:r>
    </w:p>
    <w:p w14:paraId="77D88AF3" w14:textId="77777777" w:rsidR="00AD3471" w:rsidRDefault="000F5C52" w:rsidP="009704E3">
      <w:pPr>
        <w:pStyle w:val="ListParagraph"/>
        <w:numPr>
          <w:ilvl w:val="0"/>
          <w:numId w:val="25"/>
        </w:numPr>
        <w:bidi w:val="0"/>
        <w:spacing w:line="360" w:lineRule="auto"/>
        <w:jc w:val="both"/>
        <w:rPr>
          <w:rFonts w:asciiTheme="majorBidi" w:hAnsiTheme="majorBidi" w:cstheme="majorBidi"/>
        </w:rPr>
      </w:pPr>
      <w:r w:rsidRPr="00AD3471">
        <w:rPr>
          <w:rFonts w:asciiTheme="majorBidi" w:hAnsiTheme="majorBidi" w:cstheme="majorBidi"/>
        </w:rPr>
        <w:t xml:space="preserve">PE Layout Files </w:t>
      </w:r>
      <w:r w:rsidR="004C6241" w:rsidRPr="00AD3471">
        <w:rPr>
          <w:rFonts w:asciiTheme="majorBidi" w:hAnsiTheme="majorBidi" w:cstheme="majorBidi"/>
        </w:rPr>
        <w:t>-</w:t>
      </w:r>
      <w:r w:rsidRPr="00AD3471">
        <w:rPr>
          <w:rFonts w:asciiTheme="majorBidi" w:hAnsiTheme="majorBidi" w:cstheme="majorBidi"/>
        </w:rPr>
        <w:t xml:space="preserve"> final physical design </w:t>
      </w:r>
      <w:r w:rsidR="00D12EBE" w:rsidRPr="00AD3471">
        <w:rPr>
          <w:rFonts w:asciiTheme="majorBidi" w:hAnsiTheme="majorBidi" w:cstheme="majorBidi"/>
        </w:rPr>
        <w:t>files.</w:t>
      </w:r>
    </w:p>
    <w:p w14:paraId="4C700367" w14:textId="462796FF" w:rsidR="00511CF8" w:rsidRPr="00AD3471" w:rsidRDefault="000F5C52" w:rsidP="009704E3">
      <w:pPr>
        <w:pStyle w:val="ListParagraph"/>
        <w:numPr>
          <w:ilvl w:val="0"/>
          <w:numId w:val="25"/>
        </w:numPr>
        <w:bidi w:val="0"/>
        <w:spacing w:line="360" w:lineRule="auto"/>
        <w:jc w:val="both"/>
        <w:rPr>
          <w:rFonts w:asciiTheme="majorBidi" w:hAnsiTheme="majorBidi" w:cstheme="majorBidi"/>
        </w:rPr>
      </w:pPr>
      <w:r w:rsidRPr="00AD3471">
        <w:rPr>
          <w:rFonts w:asciiTheme="majorBidi" w:hAnsiTheme="majorBidi" w:cstheme="majorBidi"/>
        </w:rPr>
        <w:t xml:space="preserve">Achievements &amp; Goals Summary </w:t>
      </w:r>
      <w:r w:rsidR="004C6241" w:rsidRPr="00AD3471">
        <w:rPr>
          <w:rFonts w:asciiTheme="majorBidi" w:hAnsiTheme="majorBidi" w:cstheme="majorBidi"/>
        </w:rPr>
        <w:t>-</w:t>
      </w:r>
      <w:r w:rsidRPr="00AD3471">
        <w:rPr>
          <w:rFonts w:asciiTheme="majorBidi" w:hAnsiTheme="majorBidi" w:cstheme="majorBidi"/>
        </w:rPr>
        <w:t xml:space="preserve"> wrap</w:t>
      </w:r>
      <w:r w:rsidR="004C6241" w:rsidRPr="00AD3471">
        <w:rPr>
          <w:rFonts w:asciiTheme="majorBidi" w:hAnsiTheme="majorBidi" w:cstheme="majorBidi"/>
        </w:rPr>
        <w:t xml:space="preserve"> </w:t>
      </w:r>
      <w:r w:rsidRPr="00AD3471">
        <w:rPr>
          <w:rFonts w:asciiTheme="majorBidi" w:hAnsiTheme="majorBidi" w:cstheme="majorBidi"/>
        </w:rPr>
        <w:t>up of outcomes versus objectives.</w:t>
      </w:r>
    </w:p>
    <w:p w14:paraId="73CE9F2A" w14:textId="77777777" w:rsidR="006E242E" w:rsidRPr="0009172D" w:rsidRDefault="006E242E" w:rsidP="00CF4C00">
      <w:pPr>
        <w:pStyle w:val="ListParagraph"/>
        <w:bidi w:val="0"/>
        <w:spacing w:before="100" w:beforeAutospacing="1" w:after="100" w:afterAutospacing="1" w:line="360" w:lineRule="auto"/>
        <w:ind w:left="1080"/>
        <w:jc w:val="both"/>
        <w:rPr>
          <w:rFonts w:asciiTheme="majorBidi" w:eastAsia="Times New Roman" w:hAnsiTheme="majorBidi" w:cstheme="majorBidi"/>
          <w:b/>
          <w:bCs/>
          <w:kern w:val="0"/>
          <w14:ligatures w14:val="none"/>
        </w:rPr>
      </w:pPr>
    </w:p>
    <w:p w14:paraId="212C704A" w14:textId="77777777" w:rsidR="00FA12D8" w:rsidRPr="0009172D" w:rsidRDefault="00FA12D8" w:rsidP="00CF4C00">
      <w:pPr>
        <w:pStyle w:val="ListParagraph"/>
        <w:bidi w:val="0"/>
        <w:spacing w:before="100" w:beforeAutospacing="1" w:after="100" w:afterAutospacing="1" w:line="360" w:lineRule="auto"/>
        <w:ind w:left="1080"/>
        <w:jc w:val="both"/>
        <w:rPr>
          <w:rFonts w:asciiTheme="majorBidi" w:eastAsia="Times New Roman" w:hAnsiTheme="majorBidi" w:cstheme="majorBidi"/>
          <w:b/>
          <w:bCs/>
          <w:kern w:val="0"/>
          <w14:ligatures w14:val="none"/>
        </w:rPr>
      </w:pPr>
    </w:p>
    <w:p w14:paraId="66997E38" w14:textId="77777777" w:rsidR="00FA12D8" w:rsidRPr="0009172D" w:rsidRDefault="00FA12D8" w:rsidP="00CF4C00">
      <w:pPr>
        <w:pStyle w:val="ListParagraph"/>
        <w:bidi w:val="0"/>
        <w:spacing w:before="100" w:beforeAutospacing="1" w:after="100" w:afterAutospacing="1" w:line="360" w:lineRule="auto"/>
        <w:ind w:left="1080"/>
        <w:jc w:val="both"/>
        <w:rPr>
          <w:rFonts w:asciiTheme="majorBidi" w:eastAsia="Times New Roman" w:hAnsiTheme="majorBidi" w:cstheme="majorBidi"/>
          <w:b/>
          <w:bCs/>
          <w:kern w:val="0"/>
          <w14:ligatures w14:val="none"/>
        </w:rPr>
      </w:pPr>
    </w:p>
    <w:p w14:paraId="7F2F86B6" w14:textId="77777777" w:rsidR="00FA12D8" w:rsidRPr="0009172D" w:rsidRDefault="00FA12D8" w:rsidP="00CF4C00">
      <w:pPr>
        <w:pStyle w:val="ListParagraph"/>
        <w:bidi w:val="0"/>
        <w:spacing w:before="100" w:beforeAutospacing="1" w:after="100" w:afterAutospacing="1" w:line="360" w:lineRule="auto"/>
        <w:ind w:left="1080"/>
        <w:jc w:val="both"/>
        <w:rPr>
          <w:rFonts w:asciiTheme="majorBidi" w:eastAsia="Times New Roman" w:hAnsiTheme="majorBidi" w:cstheme="majorBidi"/>
          <w:b/>
          <w:bCs/>
          <w:kern w:val="0"/>
          <w14:ligatures w14:val="none"/>
        </w:rPr>
      </w:pPr>
    </w:p>
    <w:p w14:paraId="5FCCDA91" w14:textId="77777777" w:rsidR="00FA12D8" w:rsidRPr="0009172D" w:rsidRDefault="00FA12D8" w:rsidP="00CF4C00">
      <w:pPr>
        <w:pStyle w:val="ListParagraph"/>
        <w:bidi w:val="0"/>
        <w:spacing w:before="100" w:beforeAutospacing="1" w:after="100" w:afterAutospacing="1" w:line="360" w:lineRule="auto"/>
        <w:ind w:left="1080"/>
        <w:jc w:val="both"/>
        <w:rPr>
          <w:rFonts w:asciiTheme="majorBidi" w:eastAsia="Times New Roman" w:hAnsiTheme="majorBidi" w:cstheme="majorBidi"/>
          <w:b/>
          <w:bCs/>
          <w:kern w:val="0"/>
          <w14:ligatures w14:val="none"/>
        </w:rPr>
      </w:pPr>
    </w:p>
    <w:p w14:paraId="34601CE4" w14:textId="77777777" w:rsidR="00FA12D8" w:rsidRPr="0009172D" w:rsidRDefault="00FA12D8" w:rsidP="00CF4C00">
      <w:pPr>
        <w:pStyle w:val="ListParagraph"/>
        <w:bidi w:val="0"/>
        <w:spacing w:before="100" w:beforeAutospacing="1" w:after="100" w:afterAutospacing="1" w:line="360" w:lineRule="auto"/>
        <w:ind w:left="1080"/>
        <w:jc w:val="both"/>
        <w:rPr>
          <w:rFonts w:asciiTheme="majorBidi" w:eastAsia="Times New Roman" w:hAnsiTheme="majorBidi" w:cstheme="majorBidi"/>
          <w:b/>
          <w:bCs/>
          <w:kern w:val="0"/>
          <w14:ligatures w14:val="none"/>
        </w:rPr>
      </w:pPr>
    </w:p>
    <w:p w14:paraId="6E5F3D01" w14:textId="77777777" w:rsidR="00FA12D8" w:rsidRPr="0009172D" w:rsidRDefault="00FA12D8" w:rsidP="00CF4C00">
      <w:pPr>
        <w:pStyle w:val="ListParagraph"/>
        <w:bidi w:val="0"/>
        <w:spacing w:before="100" w:beforeAutospacing="1" w:after="100" w:afterAutospacing="1" w:line="360" w:lineRule="auto"/>
        <w:ind w:left="1080"/>
        <w:jc w:val="both"/>
        <w:rPr>
          <w:rFonts w:asciiTheme="majorBidi" w:eastAsia="Times New Roman" w:hAnsiTheme="majorBidi" w:cstheme="majorBidi"/>
          <w:b/>
          <w:bCs/>
          <w:kern w:val="0"/>
          <w14:ligatures w14:val="none"/>
        </w:rPr>
      </w:pPr>
    </w:p>
    <w:p w14:paraId="5E715E97" w14:textId="77777777" w:rsidR="00FA12D8" w:rsidRPr="0009172D" w:rsidRDefault="00FA12D8" w:rsidP="00CF4C00">
      <w:pPr>
        <w:pStyle w:val="ListParagraph"/>
        <w:bidi w:val="0"/>
        <w:spacing w:before="100" w:beforeAutospacing="1" w:after="100" w:afterAutospacing="1" w:line="360" w:lineRule="auto"/>
        <w:ind w:left="1080"/>
        <w:jc w:val="both"/>
        <w:rPr>
          <w:rFonts w:asciiTheme="majorBidi" w:eastAsia="Times New Roman" w:hAnsiTheme="majorBidi" w:cstheme="majorBidi"/>
          <w:b/>
          <w:bCs/>
          <w:kern w:val="0"/>
          <w14:ligatures w14:val="none"/>
        </w:rPr>
      </w:pPr>
    </w:p>
    <w:p w14:paraId="3A0216A2" w14:textId="77777777" w:rsidR="00FA12D8" w:rsidRPr="0009172D" w:rsidRDefault="00FA12D8" w:rsidP="00CF4C00">
      <w:pPr>
        <w:pStyle w:val="ListParagraph"/>
        <w:bidi w:val="0"/>
        <w:spacing w:before="100" w:beforeAutospacing="1" w:after="100" w:afterAutospacing="1" w:line="360" w:lineRule="auto"/>
        <w:ind w:left="1080"/>
        <w:jc w:val="both"/>
        <w:rPr>
          <w:rFonts w:asciiTheme="majorBidi" w:eastAsia="Times New Roman" w:hAnsiTheme="majorBidi" w:cstheme="majorBidi"/>
          <w:b/>
          <w:bCs/>
          <w:kern w:val="0"/>
          <w14:ligatures w14:val="none"/>
        </w:rPr>
      </w:pPr>
    </w:p>
    <w:p w14:paraId="7A539D53" w14:textId="77777777" w:rsidR="00FA12D8" w:rsidRPr="0009172D" w:rsidRDefault="00FA12D8" w:rsidP="00CF4C00">
      <w:pPr>
        <w:pStyle w:val="ListParagraph"/>
        <w:bidi w:val="0"/>
        <w:spacing w:before="100" w:beforeAutospacing="1" w:after="100" w:afterAutospacing="1" w:line="360" w:lineRule="auto"/>
        <w:ind w:left="1080"/>
        <w:jc w:val="both"/>
        <w:rPr>
          <w:rFonts w:asciiTheme="majorBidi" w:eastAsia="Times New Roman" w:hAnsiTheme="majorBidi" w:cstheme="majorBidi"/>
          <w:b/>
          <w:bCs/>
          <w:kern w:val="0"/>
          <w14:ligatures w14:val="none"/>
        </w:rPr>
      </w:pPr>
    </w:p>
    <w:p w14:paraId="20628E05" w14:textId="77777777" w:rsidR="00FA12D8" w:rsidRPr="0009172D" w:rsidRDefault="00FA12D8" w:rsidP="00CF4C00">
      <w:pPr>
        <w:pStyle w:val="ListParagraph"/>
        <w:bidi w:val="0"/>
        <w:spacing w:before="100" w:beforeAutospacing="1" w:after="100" w:afterAutospacing="1" w:line="360" w:lineRule="auto"/>
        <w:ind w:left="1080"/>
        <w:jc w:val="both"/>
        <w:rPr>
          <w:rFonts w:asciiTheme="majorBidi" w:eastAsia="Times New Roman" w:hAnsiTheme="majorBidi" w:cstheme="majorBidi"/>
          <w:b/>
          <w:bCs/>
          <w:kern w:val="0"/>
          <w14:ligatures w14:val="none"/>
        </w:rPr>
      </w:pPr>
    </w:p>
    <w:p w14:paraId="11B4435E" w14:textId="77777777" w:rsidR="00FA12D8" w:rsidRPr="0009172D" w:rsidRDefault="00FA12D8" w:rsidP="00CF4C00">
      <w:pPr>
        <w:pStyle w:val="ListParagraph"/>
        <w:bidi w:val="0"/>
        <w:spacing w:before="100" w:beforeAutospacing="1" w:after="100" w:afterAutospacing="1" w:line="360" w:lineRule="auto"/>
        <w:ind w:left="1080"/>
        <w:jc w:val="both"/>
        <w:rPr>
          <w:rFonts w:asciiTheme="majorBidi" w:eastAsia="Times New Roman" w:hAnsiTheme="majorBidi" w:cstheme="majorBidi"/>
          <w:b/>
          <w:bCs/>
          <w:kern w:val="0"/>
          <w14:ligatures w14:val="none"/>
        </w:rPr>
      </w:pPr>
    </w:p>
    <w:p w14:paraId="6819DBC2" w14:textId="77777777" w:rsidR="00FA12D8" w:rsidRPr="0009172D" w:rsidRDefault="00FA12D8" w:rsidP="00CF4C00">
      <w:pPr>
        <w:pStyle w:val="ListParagraph"/>
        <w:bidi w:val="0"/>
        <w:spacing w:before="100" w:beforeAutospacing="1" w:after="100" w:afterAutospacing="1" w:line="360" w:lineRule="auto"/>
        <w:ind w:left="1080"/>
        <w:jc w:val="both"/>
        <w:rPr>
          <w:rFonts w:asciiTheme="majorBidi" w:eastAsia="Times New Roman" w:hAnsiTheme="majorBidi" w:cstheme="majorBidi"/>
          <w:b/>
          <w:bCs/>
          <w:kern w:val="0"/>
          <w14:ligatures w14:val="none"/>
        </w:rPr>
      </w:pPr>
    </w:p>
    <w:p w14:paraId="6E2EB7DE" w14:textId="77777777" w:rsidR="00FA12D8" w:rsidRPr="0009172D" w:rsidRDefault="00FA12D8" w:rsidP="00CF4C00">
      <w:pPr>
        <w:pStyle w:val="ListParagraph"/>
        <w:bidi w:val="0"/>
        <w:spacing w:before="100" w:beforeAutospacing="1" w:after="100" w:afterAutospacing="1" w:line="360" w:lineRule="auto"/>
        <w:ind w:left="1080"/>
        <w:jc w:val="both"/>
        <w:rPr>
          <w:rFonts w:asciiTheme="majorBidi" w:eastAsia="Times New Roman" w:hAnsiTheme="majorBidi" w:cstheme="majorBidi"/>
          <w:b/>
          <w:bCs/>
          <w:kern w:val="0"/>
          <w14:ligatures w14:val="none"/>
        </w:rPr>
      </w:pPr>
    </w:p>
    <w:p w14:paraId="5D8D119A" w14:textId="77777777" w:rsidR="00FA12D8" w:rsidRPr="0009172D" w:rsidRDefault="00FA12D8" w:rsidP="00CF4C00">
      <w:pPr>
        <w:pStyle w:val="ListParagraph"/>
        <w:bidi w:val="0"/>
        <w:spacing w:before="100" w:beforeAutospacing="1" w:after="100" w:afterAutospacing="1" w:line="360" w:lineRule="auto"/>
        <w:ind w:left="1080"/>
        <w:jc w:val="both"/>
        <w:rPr>
          <w:rFonts w:asciiTheme="majorBidi" w:eastAsia="Times New Roman" w:hAnsiTheme="majorBidi" w:cstheme="majorBidi"/>
          <w:b/>
          <w:bCs/>
          <w:kern w:val="0"/>
          <w14:ligatures w14:val="none"/>
        </w:rPr>
      </w:pPr>
    </w:p>
    <w:p w14:paraId="171F66E4" w14:textId="77777777" w:rsidR="00FA12D8" w:rsidRPr="0009172D" w:rsidRDefault="00FA12D8" w:rsidP="00CF4C00">
      <w:pPr>
        <w:pStyle w:val="ListParagraph"/>
        <w:bidi w:val="0"/>
        <w:spacing w:before="100" w:beforeAutospacing="1" w:after="100" w:afterAutospacing="1" w:line="360" w:lineRule="auto"/>
        <w:ind w:left="1080"/>
        <w:jc w:val="both"/>
        <w:rPr>
          <w:rFonts w:asciiTheme="majorBidi" w:eastAsia="Times New Roman" w:hAnsiTheme="majorBidi" w:cstheme="majorBidi"/>
          <w:b/>
          <w:bCs/>
          <w:kern w:val="0"/>
          <w14:ligatures w14:val="none"/>
        </w:rPr>
      </w:pPr>
    </w:p>
    <w:p w14:paraId="3C90AE47" w14:textId="77777777" w:rsidR="00B21471" w:rsidRDefault="00B21471" w:rsidP="00CF4C00">
      <w:pPr>
        <w:pStyle w:val="ListParagraph"/>
        <w:bidi w:val="0"/>
        <w:spacing w:line="360" w:lineRule="auto"/>
        <w:ind w:left="1080"/>
        <w:jc w:val="both"/>
        <w:rPr>
          <w:rFonts w:asciiTheme="majorBidi" w:eastAsia="Times New Roman" w:hAnsiTheme="majorBidi" w:cstheme="majorBidi"/>
          <w:b/>
          <w:bCs/>
          <w:kern w:val="0"/>
          <w14:ligatures w14:val="none"/>
        </w:rPr>
      </w:pPr>
    </w:p>
    <w:p w14:paraId="55E3DEF5" w14:textId="77777777" w:rsidR="00AD3471" w:rsidRPr="0009172D" w:rsidRDefault="00AD3471" w:rsidP="00AD3471">
      <w:pPr>
        <w:pStyle w:val="ListParagraph"/>
        <w:bidi w:val="0"/>
        <w:spacing w:line="360" w:lineRule="auto"/>
        <w:ind w:left="1080"/>
        <w:jc w:val="both"/>
        <w:rPr>
          <w:rFonts w:asciiTheme="majorBidi" w:eastAsia="Times New Roman" w:hAnsiTheme="majorBidi" w:cstheme="majorBidi"/>
          <w:b/>
          <w:bCs/>
          <w:kern w:val="0"/>
          <w:u w:val="single"/>
          <w14:ligatures w14:val="none"/>
        </w:rPr>
      </w:pPr>
    </w:p>
    <w:p w14:paraId="1A48B081" w14:textId="21F7661C" w:rsidR="0021251D" w:rsidRPr="00AD3471" w:rsidRDefault="002A0F3D" w:rsidP="00AD3471">
      <w:pPr>
        <w:bidi w:val="0"/>
        <w:spacing w:line="360" w:lineRule="auto"/>
        <w:jc w:val="center"/>
        <w:rPr>
          <w:rFonts w:asciiTheme="majorBidi" w:eastAsia="Times New Roman" w:hAnsiTheme="majorBidi" w:cstheme="majorBidi"/>
          <w:b/>
          <w:bCs/>
          <w:kern w:val="0"/>
          <w:sz w:val="28"/>
          <w:szCs w:val="28"/>
          <w14:ligatures w14:val="none"/>
        </w:rPr>
      </w:pPr>
      <w:r w:rsidRPr="00AD3471">
        <w:rPr>
          <w:rFonts w:asciiTheme="majorBidi" w:eastAsia="Times New Roman" w:hAnsiTheme="majorBidi" w:cstheme="majorBidi"/>
          <w:b/>
          <w:bCs/>
          <w:kern w:val="0"/>
          <w:sz w:val="28"/>
          <w:szCs w:val="28"/>
          <w14:ligatures w14:val="none"/>
        </w:rPr>
        <w:lastRenderedPageBreak/>
        <w:t>Project Schedule</w:t>
      </w:r>
    </w:p>
    <w:tbl>
      <w:tblPr>
        <w:tblStyle w:val="TableGrid"/>
        <w:tblW w:w="11430" w:type="dxa"/>
        <w:tblInd w:w="-1535" w:type="dxa"/>
        <w:tblLook w:val="04A0" w:firstRow="1" w:lastRow="0" w:firstColumn="1" w:lastColumn="0" w:noHBand="0" w:noVBand="1"/>
      </w:tblPr>
      <w:tblGrid>
        <w:gridCol w:w="2992"/>
        <w:gridCol w:w="6818"/>
        <w:gridCol w:w="1620"/>
      </w:tblGrid>
      <w:tr w:rsidR="00AD3471" w:rsidRPr="0009172D" w14:paraId="35384FDF" w14:textId="77777777" w:rsidTr="00AD3471">
        <w:trPr>
          <w:trHeight w:val="316"/>
        </w:trPr>
        <w:tc>
          <w:tcPr>
            <w:tcW w:w="2992" w:type="dxa"/>
          </w:tcPr>
          <w:p w14:paraId="60455B61" w14:textId="77777777" w:rsidR="00AD3471" w:rsidRPr="00AD3471" w:rsidRDefault="00AD3471" w:rsidP="00AD3471">
            <w:pPr>
              <w:bidi w:val="0"/>
              <w:spacing w:line="360" w:lineRule="auto"/>
              <w:jc w:val="center"/>
              <w:rPr>
                <w:rFonts w:asciiTheme="majorBidi" w:hAnsiTheme="majorBidi" w:cstheme="majorBidi"/>
                <w:b/>
                <w:bCs/>
              </w:rPr>
            </w:pPr>
            <w:r w:rsidRPr="00AD3471">
              <w:rPr>
                <w:rFonts w:asciiTheme="majorBidi" w:hAnsiTheme="majorBidi" w:cstheme="majorBidi"/>
                <w:b/>
                <w:bCs/>
              </w:rPr>
              <w:t>Milestone</w:t>
            </w:r>
          </w:p>
        </w:tc>
        <w:tc>
          <w:tcPr>
            <w:tcW w:w="6818" w:type="dxa"/>
          </w:tcPr>
          <w:p w14:paraId="5FCF8C9A" w14:textId="77777777" w:rsidR="00AD3471" w:rsidRPr="00AD3471" w:rsidRDefault="00AD3471" w:rsidP="00AD3471">
            <w:pPr>
              <w:bidi w:val="0"/>
              <w:spacing w:line="360" w:lineRule="auto"/>
              <w:jc w:val="center"/>
              <w:rPr>
                <w:rFonts w:asciiTheme="majorBidi" w:hAnsiTheme="majorBidi" w:cstheme="majorBidi"/>
                <w:b/>
                <w:bCs/>
              </w:rPr>
            </w:pPr>
            <w:r w:rsidRPr="00AD3471">
              <w:rPr>
                <w:rFonts w:asciiTheme="majorBidi" w:hAnsiTheme="majorBidi" w:cstheme="majorBidi"/>
                <w:b/>
                <w:bCs/>
              </w:rPr>
              <w:t>Description</w:t>
            </w:r>
          </w:p>
        </w:tc>
        <w:tc>
          <w:tcPr>
            <w:tcW w:w="1620" w:type="dxa"/>
          </w:tcPr>
          <w:p w14:paraId="3851CD28" w14:textId="77777777" w:rsidR="00AD3471" w:rsidRPr="00AD3471" w:rsidRDefault="00AD3471" w:rsidP="00AD3471">
            <w:pPr>
              <w:bidi w:val="0"/>
              <w:spacing w:line="360" w:lineRule="auto"/>
              <w:jc w:val="center"/>
              <w:rPr>
                <w:rFonts w:asciiTheme="majorBidi" w:hAnsiTheme="majorBidi" w:cstheme="majorBidi"/>
                <w:b/>
                <w:bCs/>
              </w:rPr>
            </w:pPr>
            <w:r w:rsidRPr="00AD3471">
              <w:rPr>
                <w:rFonts w:asciiTheme="majorBidi" w:hAnsiTheme="majorBidi" w:cstheme="majorBidi"/>
                <w:b/>
                <w:bCs/>
              </w:rPr>
              <w:t>Planned Date</w:t>
            </w:r>
          </w:p>
        </w:tc>
      </w:tr>
      <w:tr w:rsidR="00AD3471" w:rsidRPr="0009172D" w14:paraId="43D5D3D3" w14:textId="77777777" w:rsidTr="00AD3471">
        <w:trPr>
          <w:trHeight w:val="937"/>
        </w:trPr>
        <w:tc>
          <w:tcPr>
            <w:tcW w:w="2992" w:type="dxa"/>
          </w:tcPr>
          <w:p w14:paraId="26804DA7" w14:textId="2B39A2F3" w:rsidR="00AD3471" w:rsidRPr="0009172D" w:rsidRDefault="00AD3471" w:rsidP="00AD3471">
            <w:pPr>
              <w:bidi w:val="0"/>
              <w:spacing w:line="360" w:lineRule="auto"/>
              <w:jc w:val="center"/>
              <w:rPr>
                <w:rFonts w:asciiTheme="majorBidi" w:hAnsiTheme="majorBidi" w:cstheme="majorBidi"/>
              </w:rPr>
            </w:pPr>
            <w:r w:rsidRPr="0009172D">
              <w:rPr>
                <w:rFonts w:asciiTheme="majorBidi" w:hAnsiTheme="majorBidi" w:cstheme="majorBidi"/>
              </w:rPr>
              <w:t>Architecture definition</w:t>
            </w:r>
          </w:p>
        </w:tc>
        <w:tc>
          <w:tcPr>
            <w:tcW w:w="6818" w:type="dxa"/>
          </w:tcPr>
          <w:p w14:paraId="232FC667" w14:textId="26455DF2" w:rsidR="00AD3471" w:rsidRPr="0009172D" w:rsidRDefault="00AD3471" w:rsidP="00AD3471">
            <w:pPr>
              <w:bidi w:val="0"/>
              <w:spacing w:line="360" w:lineRule="auto"/>
              <w:jc w:val="center"/>
              <w:rPr>
                <w:rFonts w:asciiTheme="majorBidi" w:hAnsiTheme="majorBidi" w:cstheme="majorBidi"/>
              </w:rPr>
            </w:pPr>
            <w:r w:rsidRPr="0009172D">
              <w:rPr>
                <w:rFonts w:asciiTheme="majorBidi" w:hAnsiTheme="majorBidi" w:cstheme="majorBidi"/>
              </w:rPr>
              <w:t>Finish architecture definition. Make a document going over the tests needed for the PE (in coordination with FPGA team).</w:t>
            </w:r>
          </w:p>
        </w:tc>
        <w:tc>
          <w:tcPr>
            <w:tcW w:w="1620" w:type="dxa"/>
          </w:tcPr>
          <w:p w14:paraId="7ADB22E0" w14:textId="4E31C4A9" w:rsidR="00AD3471" w:rsidRPr="0009172D" w:rsidRDefault="00AD3471" w:rsidP="00AD3471">
            <w:pPr>
              <w:bidi w:val="0"/>
              <w:spacing w:line="360" w:lineRule="auto"/>
              <w:jc w:val="center"/>
              <w:rPr>
                <w:rFonts w:asciiTheme="majorBidi" w:hAnsiTheme="majorBidi" w:cstheme="majorBidi"/>
              </w:rPr>
            </w:pPr>
            <w:r w:rsidRPr="0009172D">
              <w:rPr>
                <w:rFonts w:asciiTheme="majorBidi" w:hAnsiTheme="majorBidi" w:cstheme="majorBidi"/>
              </w:rPr>
              <w:t>16.12.2025</w:t>
            </w:r>
          </w:p>
        </w:tc>
      </w:tr>
      <w:tr w:rsidR="00AD3471" w:rsidRPr="0009172D" w14:paraId="392D6633" w14:textId="77777777" w:rsidTr="0074073C">
        <w:trPr>
          <w:trHeight w:val="674"/>
        </w:trPr>
        <w:tc>
          <w:tcPr>
            <w:tcW w:w="2992" w:type="dxa"/>
          </w:tcPr>
          <w:p w14:paraId="21F7687B" w14:textId="13AA9060" w:rsidR="00AD3471" w:rsidRPr="0009172D" w:rsidRDefault="00AD3471" w:rsidP="00AD3471">
            <w:pPr>
              <w:bidi w:val="0"/>
              <w:spacing w:line="360" w:lineRule="auto"/>
              <w:jc w:val="center"/>
              <w:rPr>
                <w:rFonts w:asciiTheme="majorBidi" w:hAnsiTheme="majorBidi" w:cstheme="majorBidi"/>
              </w:rPr>
            </w:pPr>
            <w:r w:rsidRPr="0009172D">
              <w:rPr>
                <w:rFonts w:asciiTheme="majorBidi" w:hAnsiTheme="majorBidi" w:cstheme="majorBidi"/>
              </w:rPr>
              <w:t>Micro-architecture definition</w:t>
            </w:r>
          </w:p>
        </w:tc>
        <w:tc>
          <w:tcPr>
            <w:tcW w:w="6818" w:type="dxa"/>
          </w:tcPr>
          <w:p w14:paraId="2B6FF926" w14:textId="47412AF6" w:rsidR="00AD3471" w:rsidRPr="0009172D" w:rsidRDefault="00AD3471" w:rsidP="00AD3471">
            <w:pPr>
              <w:bidi w:val="0"/>
              <w:spacing w:line="360" w:lineRule="auto"/>
              <w:jc w:val="center"/>
              <w:rPr>
                <w:rFonts w:asciiTheme="majorBidi" w:hAnsiTheme="majorBidi" w:cstheme="majorBidi"/>
              </w:rPr>
            </w:pPr>
            <w:r w:rsidRPr="0009172D">
              <w:rPr>
                <w:rFonts w:asciiTheme="majorBidi" w:hAnsiTheme="majorBidi" w:cstheme="majorBidi"/>
              </w:rPr>
              <w:t xml:space="preserve">Finish designing </w:t>
            </w:r>
            <w:proofErr w:type="gramStart"/>
            <w:r w:rsidRPr="0009172D">
              <w:rPr>
                <w:rFonts w:asciiTheme="majorBidi" w:hAnsiTheme="majorBidi" w:cstheme="majorBidi"/>
              </w:rPr>
              <w:t>the complete</w:t>
            </w:r>
            <w:proofErr w:type="gramEnd"/>
            <w:r w:rsidRPr="0009172D">
              <w:rPr>
                <w:rFonts w:asciiTheme="majorBidi" w:hAnsiTheme="majorBidi" w:cstheme="majorBidi"/>
              </w:rPr>
              <w:t xml:space="preserve"> PE architecture. Reach definitive micro-architecture definition.</w:t>
            </w:r>
          </w:p>
        </w:tc>
        <w:tc>
          <w:tcPr>
            <w:tcW w:w="1620" w:type="dxa"/>
          </w:tcPr>
          <w:p w14:paraId="01B5DEB5" w14:textId="3F9F9D7E" w:rsidR="00AD3471" w:rsidRPr="0009172D" w:rsidRDefault="00AD3471" w:rsidP="0074073C">
            <w:pPr>
              <w:bidi w:val="0"/>
              <w:spacing w:line="360" w:lineRule="auto"/>
              <w:jc w:val="center"/>
              <w:rPr>
                <w:rFonts w:asciiTheme="majorBidi" w:hAnsiTheme="majorBidi" w:cstheme="majorBidi"/>
              </w:rPr>
            </w:pPr>
            <w:r w:rsidRPr="0009172D">
              <w:rPr>
                <w:rFonts w:asciiTheme="majorBidi" w:hAnsiTheme="majorBidi" w:cstheme="majorBidi"/>
              </w:rPr>
              <w:t>6.1.2026</w:t>
            </w:r>
          </w:p>
        </w:tc>
      </w:tr>
      <w:tr w:rsidR="00AD3471" w:rsidRPr="0009172D" w14:paraId="31A73083" w14:textId="77777777" w:rsidTr="0074073C">
        <w:trPr>
          <w:trHeight w:val="764"/>
        </w:trPr>
        <w:tc>
          <w:tcPr>
            <w:tcW w:w="2992" w:type="dxa"/>
          </w:tcPr>
          <w:p w14:paraId="7D3151F8" w14:textId="42E8A731" w:rsidR="00AD3471" w:rsidRPr="0009172D" w:rsidRDefault="00AD3471" w:rsidP="00AD3471">
            <w:pPr>
              <w:bidi w:val="0"/>
              <w:spacing w:line="360" w:lineRule="auto"/>
              <w:jc w:val="center"/>
              <w:rPr>
                <w:rFonts w:asciiTheme="majorBidi" w:hAnsiTheme="majorBidi" w:cstheme="majorBidi"/>
              </w:rPr>
            </w:pPr>
            <w:r w:rsidRPr="0009172D">
              <w:rPr>
                <w:rFonts w:asciiTheme="majorBidi" w:hAnsiTheme="majorBidi" w:cstheme="majorBidi"/>
              </w:rPr>
              <w:t>Implementation of 2x32 registers + selector block</w:t>
            </w:r>
          </w:p>
        </w:tc>
        <w:tc>
          <w:tcPr>
            <w:tcW w:w="6818" w:type="dxa"/>
          </w:tcPr>
          <w:p w14:paraId="6822968B" w14:textId="53530CCC" w:rsidR="00AD3471" w:rsidRPr="0009172D" w:rsidRDefault="00AD3471" w:rsidP="00AD3471">
            <w:pPr>
              <w:bidi w:val="0"/>
              <w:spacing w:line="360" w:lineRule="auto"/>
              <w:jc w:val="center"/>
              <w:rPr>
                <w:rFonts w:asciiTheme="majorBidi" w:hAnsiTheme="majorBidi" w:cstheme="majorBidi"/>
              </w:rPr>
            </w:pPr>
            <w:r w:rsidRPr="0009172D">
              <w:rPr>
                <w:rFonts w:asciiTheme="majorBidi" w:hAnsiTheme="majorBidi" w:cstheme="majorBidi"/>
              </w:rPr>
              <w:t>Finish the RTL for the registers and selector (Verilog code). Write and perform unit tests on block.</w:t>
            </w:r>
          </w:p>
        </w:tc>
        <w:tc>
          <w:tcPr>
            <w:tcW w:w="1620" w:type="dxa"/>
          </w:tcPr>
          <w:p w14:paraId="11F651A7" w14:textId="341EC301" w:rsidR="00AD3471" w:rsidRPr="0009172D" w:rsidRDefault="00AD3471" w:rsidP="00AD3471">
            <w:pPr>
              <w:bidi w:val="0"/>
              <w:spacing w:line="360" w:lineRule="auto"/>
              <w:jc w:val="center"/>
              <w:rPr>
                <w:rFonts w:asciiTheme="majorBidi" w:hAnsiTheme="majorBidi" w:cstheme="majorBidi"/>
              </w:rPr>
            </w:pPr>
            <w:r w:rsidRPr="0009172D">
              <w:rPr>
                <w:rFonts w:asciiTheme="majorBidi" w:hAnsiTheme="majorBidi" w:cstheme="majorBidi"/>
              </w:rPr>
              <w:t>29.1.2026</w:t>
            </w:r>
          </w:p>
        </w:tc>
      </w:tr>
      <w:tr w:rsidR="00AD3471" w:rsidRPr="0009172D" w14:paraId="4C7EBD37" w14:textId="77777777" w:rsidTr="0074073C">
        <w:trPr>
          <w:trHeight w:val="1124"/>
        </w:trPr>
        <w:tc>
          <w:tcPr>
            <w:tcW w:w="2992" w:type="dxa"/>
          </w:tcPr>
          <w:p w14:paraId="7FF54E41" w14:textId="1DAA2EAA" w:rsidR="0074073C" w:rsidRPr="0009172D" w:rsidRDefault="00AD3471" w:rsidP="0074073C">
            <w:pPr>
              <w:bidi w:val="0"/>
              <w:spacing w:line="360" w:lineRule="auto"/>
              <w:jc w:val="center"/>
              <w:rPr>
                <w:rFonts w:asciiTheme="majorBidi" w:hAnsiTheme="majorBidi" w:cstheme="majorBidi"/>
              </w:rPr>
            </w:pPr>
            <w:r w:rsidRPr="0009172D">
              <w:rPr>
                <w:rFonts w:asciiTheme="majorBidi" w:hAnsiTheme="majorBidi" w:cstheme="majorBidi"/>
              </w:rPr>
              <w:t>Implementation of 4x4/8x8 multipliers and 4/8 bit-adders block</w:t>
            </w:r>
          </w:p>
        </w:tc>
        <w:tc>
          <w:tcPr>
            <w:tcW w:w="6818" w:type="dxa"/>
          </w:tcPr>
          <w:p w14:paraId="00C810D3" w14:textId="52BFEB76" w:rsidR="0074073C" w:rsidRPr="0074073C" w:rsidRDefault="00AD3471" w:rsidP="0074073C">
            <w:pPr>
              <w:bidi w:val="0"/>
              <w:spacing w:line="360" w:lineRule="auto"/>
              <w:jc w:val="center"/>
              <w:rPr>
                <w:rFonts w:asciiTheme="majorBidi" w:hAnsiTheme="majorBidi" w:cstheme="majorBidi"/>
              </w:rPr>
            </w:pPr>
            <w:r w:rsidRPr="0009172D">
              <w:rPr>
                <w:rFonts w:asciiTheme="majorBidi" w:hAnsiTheme="majorBidi" w:cstheme="majorBidi"/>
              </w:rPr>
              <w:t>Finish the RTL for the multipliers and 4/8-bit adders block (Verilog code). Write and perform unit tests on block.</w:t>
            </w:r>
          </w:p>
        </w:tc>
        <w:tc>
          <w:tcPr>
            <w:tcW w:w="1620" w:type="dxa"/>
          </w:tcPr>
          <w:p w14:paraId="163A0FD9" w14:textId="501D6256" w:rsidR="0074073C" w:rsidRPr="0074073C" w:rsidRDefault="00AD3471" w:rsidP="0074073C">
            <w:pPr>
              <w:bidi w:val="0"/>
              <w:spacing w:line="360" w:lineRule="auto"/>
              <w:jc w:val="center"/>
              <w:rPr>
                <w:rFonts w:asciiTheme="majorBidi" w:hAnsiTheme="majorBidi" w:cstheme="majorBidi"/>
              </w:rPr>
            </w:pPr>
            <w:r w:rsidRPr="0009172D">
              <w:rPr>
                <w:rFonts w:asciiTheme="majorBidi" w:hAnsiTheme="majorBidi" w:cstheme="majorBidi"/>
              </w:rPr>
              <w:t>19.2.2026</w:t>
            </w:r>
          </w:p>
        </w:tc>
      </w:tr>
      <w:tr w:rsidR="00AD3471" w:rsidRPr="0009172D" w14:paraId="05B05307" w14:textId="77777777" w:rsidTr="0074073C">
        <w:trPr>
          <w:trHeight w:val="989"/>
        </w:trPr>
        <w:tc>
          <w:tcPr>
            <w:tcW w:w="2992" w:type="dxa"/>
          </w:tcPr>
          <w:p w14:paraId="3A2978F5" w14:textId="623B7560" w:rsidR="00AD3471" w:rsidRPr="0009172D" w:rsidRDefault="00AD3471" w:rsidP="00AD3471">
            <w:pPr>
              <w:bidi w:val="0"/>
              <w:spacing w:line="360" w:lineRule="auto"/>
              <w:jc w:val="center"/>
              <w:rPr>
                <w:rFonts w:asciiTheme="majorBidi" w:hAnsiTheme="majorBidi" w:cstheme="majorBidi"/>
              </w:rPr>
            </w:pPr>
            <w:r w:rsidRPr="0009172D">
              <w:rPr>
                <w:rFonts w:asciiTheme="majorBidi" w:hAnsiTheme="majorBidi" w:cstheme="majorBidi"/>
              </w:rPr>
              <w:t>Implementation of the 64-bit adder and register + shifters block</w:t>
            </w:r>
          </w:p>
        </w:tc>
        <w:tc>
          <w:tcPr>
            <w:tcW w:w="6818" w:type="dxa"/>
          </w:tcPr>
          <w:p w14:paraId="64121AC1" w14:textId="54D32FCD" w:rsidR="00AD3471" w:rsidRPr="0009172D" w:rsidRDefault="00AD3471" w:rsidP="00AD3471">
            <w:pPr>
              <w:bidi w:val="0"/>
              <w:spacing w:line="360" w:lineRule="auto"/>
              <w:jc w:val="center"/>
              <w:rPr>
                <w:rFonts w:asciiTheme="majorBidi" w:hAnsiTheme="majorBidi" w:cstheme="majorBidi"/>
              </w:rPr>
            </w:pPr>
            <w:r w:rsidRPr="0009172D">
              <w:rPr>
                <w:rFonts w:asciiTheme="majorBidi" w:hAnsiTheme="majorBidi" w:cstheme="majorBidi"/>
              </w:rPr>
              <w:t>Finish the RTL for the 64-bit adder, 64-bit register and shifters block (Verilog code). Write and perform unit tests on block.</w:t>
            </w:r>
          </w:p>
        </w:tc>
        <w:tc>
          <w:tcPr>
            <w:tcW w:w="1620" w:type="dxa"/>
          </w:tcPr>
          <w:p w14:paraId="25995075" w14:textId="436EE88D" w:rsidR="0074073C" w:rsidRPr="0074073C" w:rsidRDefault="00AD3471" w:rsidP="0074073C">
            <w:pPr>
              <w:bidi w:val="0"/>
              <w:spacing w:line="360" w:lineRule="auto"/>
              <w:jc w:val="center"/>
              <w:rPr>
                <w:rFonts w:asciiTheme="majorBidi" w:hAnsiTheme="majorBidi" w:cstheme="majorBidi"/>
              </w:rPr>
            </w:pPr>
            <w:r w:rsidRPr="0009172D">
              <w:rPr>
                <w:rFonts w:asciiTheme="majorBidi" w:hAnsiTheme="majorBidi" w:cstheme="majorBidi"/>
              </w:rPr>
              <w:t>2.3.2026</w:t>
            </w:r>
          </w:p>
        </w:tc>
      </w:tr>
      <w:tr w:rsidR="00AD3471" w:rsidRPr="0009172D" w14:paraId="0E853196" w14:textId="77777777" w:rsidTr="00AD3471">
        <w:trPr>
          <w:trHeight w:val="950"/>
        </w:trPr>
        <w:tc>
          <w:tcPr>
            <w:tcW w:w="2992" w:type="dxa"/>
          </w:tcPr>
          <w:p w14:paraId="0A7865AD" w14:textId="0090813A" w:rsidR="00AD3471" w:rsidRPr="0009172D" w:rsidRDefault="00AD3471" w:rsidP="00AD3471">
            <w:pPr>
              <w:bidi w:val="0"/>
              <w:spacing w:line="360" w:lineRule="auto"/>
              <w:jc w:val="center"/>
              <w:rPr>
                <w:rFonts w:asciiTheme="majorBidi" w:hAnsiTheme="majorBidi" w:cstheme="majorBidi"/>
              </w:rPr>
            </w:pPr>
            <w:r w:rsidRPr="0009172D">
              <w:rPr>
                <w:rFonts w:asciiTheme="majorBidi" w:hAnsiTheme="majorBidi" w:cstheme="majorBidi"/>
              </w:rPr>
              <w:t>Implementation of controller block</w:t>
            </w:r>
          </w:p>
        </w:tc>
        <w:tc>
          <w:tcPr>
            <w:tcW w:w="6818" w:type="dxa"/>
          </w:tcPr>
          <w:p w14:paraId="47E14290" w14:textId="00D88DDC" w:rsidR="00AD3471" w:rsidRPr="0009172D" w:rsidRDefault="00AD3471" w:rsidP="00AD3471">
            <w:pPr>
              <w:bidi w:val="0"/>
              <w:spacing w:line="360" w:lineRule="auto"/>
              <w:jc w:val="center"/>
              <w:rPr>
                <w:rFonts w:asciiTheme="majorBidi" w:hAnsiTheme="majorBidi" w:cstheme="majorBidi"/>
              </w:rPr>
            </w:pPr>
            <w:r w:rsidRPr="0009172D">
              <w:rPr>
                <w:rFonts w:asciiTheme="majorBidi" w:hAnsiTheme="majorBidi" w:cstheme="majorBidi"/>
              </w:rPr>
              <w:t>Finish the RTL for the controller block (Verilog code). Write and perform unit tests on block.</w:t>
            </w:r>
          </w:p>
        </w:tc>
        <w:tc>
          <w:tcPr>
            <w:tcW w:w="1620" w:type="dxa"/>
          </w:tcPr>
          <w:p w14:paraId="27C3684E" w14:textId="0EC6EFDD" w:rsidR="00AD3471" w:rsidRPr="0009172D" w:rsidRDefault="00AD3471" w:rsidP="00AD3471">
            <w:pPr>
              <w:bidi w:val="0"/>
              <w:spacing w:line="360" w:lineRule="auto"/>
              <w:jc w:val="center"/>
              <w:rPr>
                <w:rFonts w:asciiTheme="majorBidi" w:hAnsiTheme="majorBidi" w:cstheme="majorBidi"/>
              </w:rPr>
            </w:pPr>
            <w:r w:rsidRPr="0009172D">
              <w:rPr>
                <w:rFonts w:asciiTheme="majorBidi" w:hAnsiTheme="majorBidi" w:cstheme="majorBidi"/>
              </w:rPr>
              <w:t>9.3.2026</w:t>
            </w:r>
          </w:p>
        </w:tc>
      </w:tr>
      <w:tr w:rsidR="00AD3471" w:rsidRPr="0009172D" w14:paraId="78F7443B" w14:textId="77777777" w:rsidTr="00AD3471">
        <w:trPr>
          <w:trHeight w:val="937"/>
        </w:trPr>
        <w:tc>
          <w:tcPr>
            <w:tcW w:w="2992" w:type="dxa"/>
          </w:tcPr>
          <w:p w14:paraId="791A5CC4" w14:textId="1BB31126" w:rsidR="00AD3471" w:rsidRPr="0009172D" w:rsidRDefault="00AD3471" w:rsidP="00AD3471">
            <w:pPr>
              <w:bidi w:val="0"/>
              <w:spacing w:line="360" w:lineRule="auto"/>
              <w:jc w:val="center"/>
              <w:rPr>
                <w:rFonts w:asciiTheme="majorBidi" w:hAnsiTheme="majorBidi" w:cstheme="majorBidi"/>
              </w:rPr>
            </w:pPr>
            <w:r w:rsidRPr="0009172D">
              <w:rPr>
                <w:rFonts w:asciiTheme="majorBidi" w:hAnsiTheme="majorBidi" w:cstheme="majorBidi"/>
              </w:rPr>
              <w:t>Implementation of ACTIVATE block</w:t>
            </w:r>
          </w:p>
        </w:tc>
        <w:tc>
          <w:tcPr>
            <w:tcW w:w="6818" w:type="dxa"/>
          </w:tcPr>
          <w:p w14:paraId="0365B648" w14:textId="4FE0AF32" w:rsidR="00AD3471" w:rsidRPr="0009172D" w:rsidRDefault="00AD3471" w:rsidP="00AD3471">
            <w:pPr>
              <w:bidi w:val="0"/>
              <w:spacing w:line="360" w:lineRule="auto"/>
              <w:jc w:val="center"/>
              <w:rPr>
                <w:rFonts w:asciiTheme="majorBidi" w:hAnsiTheme="majorBidi" w:cstheme="majorBidi"/>
              </w:rPr>
            </w:pPr>
            <w:r w:rsidRPr="0009172D">
              <w:rPr>
                <w:rFonts w:asciiTheme="majorBidi" w:hAnsiTheme="majorBidi" w:cstheme="majorBidi"/>
              </w:rPr>
              <w:t>Finish the RTL for the activation function block (Verilog code). Write and perform unit tests on block.</w:t>
            </w:r>
          </w:p>
        </w:tc>
        <w:tc>
          <w:tcPr>
            <w:tcW w:w="1620" w:type="dxa"/>
          </w:tcPr>
          <w:p w14:paraId="700E8AFF" w14:textId="79ADF245" w:rsidR="00AD3471" w:rsidRPr="0009172D" w:rsidRDefault="00AD3471" w:rsidP="00AD3471">
            <w:pPr>
              <w:bidi w:val="0"/>
              <w:spacing w:line="360" w:lineRule="auto"/>
              <w:jc w:val="center"/>
              <w:rPr>
                <w:rFonts w:asciiTheme="majorBidi" w:hAnsiTheme="majorBidi" w:cstheme="majorBidi"/>
              </w:rPr>
            </w:pPr>
            <w:r w:rsidRPr="0009172D">
              <w:rPr>
                <w:rFonts w:asciiTheme="majorBidi" w:hAnsiTheme="majorBidi" w:cstheme="majorBidi"/>
              </w:rPr>
              <w:t>16.3.2026</w:t>
            </w:r>
          </w:p>
        </w:tc>
      </w:tr>
      <w:tr w:rsidR="00AD3471" w:rsidRPr="0009172D" w14:paraId="363148B9" w14:textId="77777777" w:rsidTr="00AD3471">
        <w:trPr>
          <w:trHeight w:val="950"/>
        </w:trPr>
        <w:tc>
          <w:tcPr>
            <w:tcW w:w="2992" w:type="dxa"/>
          </w:tcPr>
          <w:p w14:paraId="726548D2" w14:textId="5AB69632" w:rsidR="00AD3471" w:rsidRPr="0009172D" w:rsidRDefault="00AD3471" w:rsidP="00AD3471">
            <w:pPr>
              <w:bidi w:val="0"/>
              <w:spacing w:line="360" w:lineRule="auto"/>
              <w:jc w:val="center"/>
              <w:rPr>
                <w:rFonts w:asciiTheme="majorBidi" w:hAnsiTheme="majorBidi" w:cstheme="majorBidi"/>
              </w:rPr>
            </w:pPr>
            <w:r w:rsidRPr="0009172D">
              <w:rPr>
                <w:rFonts w:asciiTheme="majorBidi" w:hAnsiTheme="majorBidi" w:cstheme="majorBidi"/>
              </w:rPr>
              <w:t>Implementation of 8-bit register block</w:t>
            </w:r>
          </w:p>
        </w:tc>
        <w:tc>
          <w:tcPr>
            <w:tcW w:w="6818" w:type="dxa"/>
          </w:tcPr>
          <w:p w14:paraId="32A7A7E9" w14:textId="69C271B1" w:rsidR="00AD3471" w:rsidRPr="0009172D" w:rsidRDefault="00AD3471" w:rsidP="00AD3471">
            <w:pPr>
              <w:bidi w:val="0"/>
              <w:spacing w:line="360" w:lineRule="auto"/>
              <w:jc w:val="center"/>
              <w:rPr>
                <w:rFonts w:asciiTheme="majorBidi" w:hAnsiTheme="majorBidi" w:cstheme="majorBidi"/>
              </w:rPr>
            </w:pPr>
            <w:r w:rsidRPr="0009172D">
              <w:rPr>
                <w:rFonts w:asciiTheme="majorBidi" w:hAnsiTheme="majorBidi" w:cstheme="majorBidi"/>
              </w:rPr>
              <w:t>Finish the RTL for the 8-bit register block (Verilog code). Write and perform unit tests on block.</w:t>
            </w:r>
          </w:p>
        </w:tc>
        <w:tc>
          <w:tcPr>
            <w:tcW w:w="1620" w:type="dxa"/>
          </w:tcPr>
          <w:p w14:paraId="64E166CA" w14:textId="63908BEF" w:rsidR="00AD3471" w:rsidRPr="0009172D" w:rsidRDefault="00AD3471" w:rsidP="00AD3471">
            <w:pPr>
              <w:bidi w:val="0"/>
              <w:spacing w:line="360" w:lineRule="auto"/>
              <w:jc w:val="center"/>
              <w:rPr>
                <w:rFonts w:asciiTheme="majorBidi" w:hAnsiTheme="majorBidi" w:cstheme="majorBidi"/>
              </w:rPr>
            </w:pPr>
            <w:r w:rsidRPr="0009172D">
              <w:rPr>
                <w:rFonts w:asciiTheme="majorBidi" w:hAnsiTheme="majorBidi" w:cstheme="majorBidi"/>
              </w:rPr>
              <w:t>19.3.2026</w:t>
            </w:r>
          </w:p>
        </w:tc>
      </w:tr>
      <w:tr w:rsidR="00AD3471" w:rsidRPr="0009172D" w14:paraId="26709997" w14:textId="77777777" w:rsidTr="00AD3471">
        <w:trPr>
          <w:trHeight w:val="950"/>
        </w:trPr>
        <w:tc>
          <w:tcPr>
            <w:tcW w:w="2992" w:type="dxa"/>
          </w:tcPr>
          <w:p w14:paraId="224CF181" w14:textId="3FE0A9BF" w:rsidR="00AD3471" w:rsidRPr="0009172D" w:rsidRDefault="00AD3471" w:rsidP="00AD3471">
            <w:pPr>
              <w:bidi w:val="0"/>
              <w:spacing w:line="360" w:lineRule="auto"/>
              <w:jc w:val="center"/>
              <w:rPr>
                <w:rFonts w:asciiTheme="majorBidi" w:hAnsiTheme="majorBidi" w:cstheme="majorBidi"/>
              </w:rPr>
            </w:pPr>
            <w:r w:rsidRPr="0009172D">
              <w:rPr>
                <w:rFonts w:asciiTheme="majorBidi" w:hAnsiTheme="majorBidi" w:cstheme="majorBidi"/>
              </w:rPr>
              <w:t>Progress presentation submission</w:t>
            </w:r>
          </w:p>
        </w:tc>
        <w:tc>
          <w:tcPr>
            <w:tcW w:w="6818" w:type="dxa"/>
          </w:tcPr>
          <w:p w14:paraId="7CD9A020" w14:textId="3B9F703E" w:rsidR="00AD3471" w:rsidRPr="0009172D" w:rsidRDefault="00AD3471" w:rsidP="00AD3471">
            <w:pPr>
              <w:bidi w:val="0"/>
              <w:spacing w:line="360" w:lineRule="auto"/>
              <w:jc w:val="center"/>
              <w:rPr>
                <w:rFonts w:asciiTheme="majorBidi" w:hAnsiTheme="majorBidi" w:cstheme="majorBidi"/>
              </w:rPr>
            </w:pPr>
            <w:r w:rsidRPr="0009172D">
              <w:rPr>
                <w:rFonts w:asciiTheme="majorBidi" w:hAnsiTheme="majorBidi" w:cstheme="majorBidi"/>
              </w:rPr>
              <w:t>Submit mid-project presentation. Decide on target PPA values as part of it.</w:t>
            </w:r>
          </w:p>
        </w:tc>
        <w:tc>
          <w:tcPr>
            <w:tcW w:w="1620" w:type="dxa"/>
          </w:tcPr>
          <w:p w14:paraId="43E0E9A8" w14:textId="27B1D129" w:rsidR="00AD3471" w:rsidRPr="0009172D" w:rsidRDefault="00AD3471" w:rsidP="00AD3471">
            <w:pPr>
              <w:bidi w:val="0"/>
              <w:spacing w:line="360" w:lineRule="auto"/>
              <w:jc w:val="center"/>
              <w:rPr>
                <w:rFonts w:asciiTheme="majorBidi" w:hAnsiTheme="majorBidi" w:cstheme="majorBidi"/>
              </w:rPr>
            </w:pPr>
            <w:r w:rsidRPr="0009172D">
              <w:rPr>
                <w:rFonts w:asciiTheme="majorBidi" w:hAnsiTheme="majorBidi" w:cstheme="majorBidi"/>
              </w:rPr>
              <w:t>25.3.2026</w:t>
            </w:r>
          </w:p>
        </w:tc>
      </w:tr>
      <w:tr w:rsidR="00AD3471" w:rsidRPr="0009172D" w14:paraId="20FD1149" w14:textId="77777777" w:rsidTr="00AD3471">
        <w:trPr>
          <w:trHeight w:val="620"/>
        </w:trPr>
        <w:tc>
          <w:tcPr>
            <w:tcW w:w="2992" w:type="dxa"/>
          </w:tcPr>
          <w:p w14:paraId="2E7334A5" w14:textId="43EF26BC" w:rsidR="00AD3471" w:rsidRPr="0009172D" w:rsidRDefault="00AD3471" w:rsidP="00AD3471">
            <w:pPr>
              <w:bidi w:val="0"/>
              <w:spacing w:line="360" w:lineRule="auto"/>
              <w:jc w:val="center"/>
              <w:rPr>
                <w:rFonts w:asciiTheme="majorBidi" w:hAnsiTheme="majorBidi" w:cstheme="majorBidi"/>
              </w:rPr>
            </w:pPr>
            <w:r w:rsidRPr="0009172D">
              <w:rPr>
                <w:rFonts w:asciiTheme="majorBidi" w:hAnsiTheme="majorBidi" w:cstheme="majorBidi"/>
              </w:rPr>
              <w:t>Integration of blocks</w:t>
            </w:r>
          </w:p>
        </w:tc>
        <w:tc>
          <w:tcPr>
            <w:tcW w:w="6818" w:type="dxa"/>
          </w:tcPr>
          <w:p w14:paraId="14B75D7C" w14:textId="4CD3155D" w:rsidR="00AD3471" w:rsidRPr="0009172D" w:rsidRDefault="00AD3471" w:rsidP="00AD3471">
            <w:pPr>
              <w:bidi w:val="0"/>
              <w:spacing w:line="360" w:lineRule="auto"/>
              <w:jc w:val="center"/>
              <w:rPr>
                <w:rFonts w:asciiTheme="majorBidi" w:hAnsiTheme="majorBidi" w:cstheme="majorBidi"/>
              </w:rPr>
            </w:pPr>
            <w:r w:rsidRPr="0009172D">
              <w:rPr>
                <w:rFonts w:asciiTheme="majorBidi" w:hAnsiTheme="majorBidi" w:cstheme="majorBidi"/>
              </w:rPr>
              <w:t>Finish integration of blocks. Have a synthesizable RTL of PE (Verilog code).</w:t>
            </w:r>
          </w:p>
        </w:tc>
        <w:tc>
          <w:tcPr>
            <w:tcW w:w="1620" w:type="dxa"/>
          </w:tcPr>
          <w:p w14:paraId="598A12B8" w14:textId="58E7793C" w:rsidR="00AD3471" w:rsidRPr="0009172D" w:rsidRDefault="00AD3471" w:rsidP="00AD3471">
            <w:pPr>
              <w:bidi w:val="0"/>
              <w:spacing w:line="360" w:lineRule="auto"/>
              <w:jc w:val="center"/>
              <w:rPr>
                <w:rFonts w:asciiTheme="majorBidi" w:hAnsiTheme="majorBidi" w:cstheme="majorBidi"/>
              </w:rPr>
            </w:pPr>
            <w:r w:rsidRPr="0009172D">
              <w:rPr>
                <w:rFonts w:asciiTheme="majorBidi" w:hAnsiTheme="majorBidi" w:cstheme="majorBidi"/>
              </w:rPr>
              <w:t>8.4.2026</w:t>
            </w:r>
          </w:p>
        </w:tc>
      </w:tr>
      <w:tr w:rsidR="00AD3471" w:rsidRPr="0009172D" w14:paraId="2C75A0CE" w14:textId="77777777" w:rsidTr="0074073C">
        <w:trPr>
          <w:trHeight w:val="58"/>
        </w:trPr>
        <w:tc>
          <w:tcPr>
            <w:tcW w:w="2992" w:type="dxa"/>
          </w:tcPr>
          <w:p w14:paraId="61C74676" w14:textId="01ACC848" w:rsidR="00AD3471" w:rsidRPr="0009172D" w:rsidRDefault="00AD3471" w:rsidP="00AD3471">
            <w:pPr>
              <w:bidi w:val="0"/>
              <w:spacing w:line="360" w:lineRule="auto"/>
              <w:jc w:val="center"/>
              <w:rPr>
                <w:rFonts w:asciiTheme="majorBidi" w:hAnsiTheme="majorBidi" w:cstheme="majorBidi"/>
              </w:rPr>
            </w:pPr>
            <w:r w:rsidRPr="0009172D">
              <w:rPr>
                <w:rFonts w:asciiTheme="majorBidi" w:hAnsiTheme="majorBidi" w:cstheme="majorBidi"/>
              </w:rPr>
              <w:t>Verification environment</w:t>
            </w:r>
          </w:p>
        </w:tc>
        <w:tc>
          <w:tcPr>
            <w:tcW w:w="6818" w:type="dxa"/>
          </w:tcPr>
          <w:p w14:paraId="34E6FD00" w14:textId="06FCCFFF" w:rsidR="00AD3471" w:rsidRPr="0009172D" w:rsidRDefault="00AD3471" w:rsidP="00AD3471">
            <w:pPr>
              <w:bidi w:val="0"/>
              <w:spacing w:line="360" w:lineRule="auto"/>
              <w:jc w:val="center"/>
              <w:rPr>
                <w:rFonts w:asciiTheme="majorBidi" w:hAnsiTheme="majorBidi" w:cstheme="majorBidi"/>
              </w:rPr>
            </w:pPr>
            <w:r w:rsidRPr="0009172D">
              <w:rPr>
                <w:rFonts w:asciiTheme="majorBidi" w:hAnsiTheme="majorBidi" w:cstheme="majorBidi"/>
              </w:rPr>
              <w:t>Have a completely built verification environment for PE – SV testbenches + Python tests (in coordination with FPGA team).</w:t>
            </w:r>
          </w:p>
        </w:tc>
        <w:tc>
          <w:tcPr>
            <w:tcW w:w="1620" w:type="dxa"/>
          </w:tcPr>
          <w:p w14:paraId="3A2A21F1" w14:textId="4C759149" w:rsidR="00AD3471" w:rsidRPr="0009172D" w:rsidRDefault="00AD3471" w:rsidP="0074073C">
            <w:pPr>
              <w:bidi w:val="0"/>
              <w:spacing w:line="360" w:lineRule="auto"/>
              <w:jc w:val="center"/>
              <w:rPr>
                <w:rFonts w:asciiTheme="majorBidi" w:hAnsiTheme="majorBidi" w:cstheme="majorBidi"/>
              </w:rPr>
            </w:pPr>
            <w:r w:rsidRPr="0009172D">
              <w:rPr>
                <w:rFonts w:asciiTheme="majorBidi" w:hAnsiTheme="majorBidi" w:cstheme="majorBidi"/>
              </w:rPr>
              <w:t>15.4.2026</w:t>
            </w:r>
          </w:p>
          <w:p w14:paraId="1C84C491" w14:textId="24603BD0" w:rsidR="00AD3471" w:rsidRPr="0009172D" w:rsidRDefault="0074073C" w:rsidP="0074073C">
            <w:pPr>
              <w:tabs>
                <w:tab w:val="left" w:pos="216"/>
              </w:tabs>
              <w:bidi w:val="0"/>
              <w:spacing w:line="360" w:lineRule="auto"/>
              <w:rPr>
                <w:rFonts w:asciiTheme="majorBidi" w:hAnsiTheme="majorBidi" w:cstheme="majorBidi"/>
              </w:rPr>
            </w:pPr>
            <w:r>
              <w:rPr>
                <w:rFonts w:asciiTheme="majorBidi" w:hAnsiTheme="majorBidi" w:cstheme="majorBidi"/>
              </w:rPr>
              <w:tab/>
            </w:r>
          </w:p>
        </w:tc>
      </w:tr>
      <w:tr w:rsidR="00AD3471" w:rsidRPr="0009172D" w14:paraId="34650262" w14:textId="77777777" w:rsidTr="00AD3471">
        <w:trPr>
          <w:trHeight w:val="620"/>
        </w:trPr>
        <w:tc>
          <w:tcPr>
            <w:tcW w:w="2992" w:type="dxa"/>
          </w:tcPr>
          <w:p w14:paraId="30001442" w14:textId="2052DDE5" w:rsidR="00AD3471" w:rsidRPr="0009172D" w:rsidRDefault="00AD3471" w:rsidP="00AD3471">
            <w:pPr>
              <w:bidi w:val="0"/>
              <w:spacing w:line="360" w:lineRule="auto"/>
              <w:jc w:val="center"/>
              <w:rPr>
                <w:rFonts w:asciiTheme="majorBidi" w:hAnsiTheme="majorBidi" w:cstheme="majorBidi"/>
              </w:rPr>
            </w:pPr>
            <w:r w:rsidRPr="0009172D">
              <w:rPr>
                <w:rFonts w:asciiTheme="majorBidi" w:hAnsiTheme="majorBidi" w:cstheme="majorBidi"/>
              </w:rPr>
              <w:t>Verilog verification</w:t>
            </w:r>
          </w:p>
        </w:tc>
        <w:tc>
          <w:tcPr>
            <w:tcW w:w="6818" w:type="dxa"/>
          </w:tcPr>
          <w:p w14:paraId="0E15EDAA" w14:textId="2617675F" w:rsidR="00AD3471" w:rsidRPr="0009172D" w:rsidRDefault="00AD3471" w:rsidP="00AD3471">
            <w:pPr>
              <w:bidi w:val="0"/>
              <w:spacing w:line="360" w:lineRule="auto"/>
              <w:jc w:val="center"/>
              <w:rPr>
                <w:rFonts w:asciiTheme="majorBidi" w:hAnsiTheme="majorBidi" w:cstheme="majorBidi"/>
              </w:rPr>
            </w:pPr>
            <w:r w:rsidRPr="0009172D">
              <w:rPr>
                <w:rFonts w:asciiTheme="majorBidi" w:hAnsiTheme="majorBidi" w:cstheme="majorBidi"/>
              </w:rPr>
              <w:t>Finish verification on Verilog code (in coordination with FPGA team).</w:t>
            </w:r>
          </w:p>
        </w:tc>
        <w:tc>
          <w:tcPr>
            <w:tcW w:w="1620" w:type="dxa"/>
          </w:tcPr>
          <w:p w14:paraId="7A4B4362" w14:textId="6AE55E6F" w:rsidR="00AD3471" w:rsidRPr="0009172D" w:rsidRDefault="00AD3471" w:rsidP="00AD3471">
            <w:pPr>
              <w:bidi w:val="0"/>
              <w:spacing w:line="360" w:lineRule="auto"/>
              <w:jc w:val="center"/>
              <w:rPr>
                <w:rFonts w:asciiTheme="majorBidi" w:hAnsiTheme="majorBidi" w:cstheme="majorBidi"/>
              </w:rPr>
            </w:pPr>
            <w:r w:rsidRPr="0009172D">
              <w:rPr>
                <w:rFonts w:asciiTheme="majorBidi" w:hAnsiTheme="majorBidi" w:cstheme="majorBidi"/>
              </w:rPr>
              <w:t>1.5.2026</w:t>
            </w:r>
          </w:p>
        </w:tc>
      </w:tr>
      <w:tr w:rsidR="00AD3471" w:rsidRPr="0009172D" w14:paraId="1307B0E2" w14:textId="77777777" w:rsidTr="00AD3471">
        <w:trPr>
          <w:trHeight w:val="937"/>
        </w:trPr>
        <w:tc>
          <w:tcPr>
            <w:tcW w:w="2992" w:type="dxa"/>
          </w:tcPr>
          <w:p w14:paraId="440B38E5" w14:textId="4F84DB93" w:rsidR="00AD3471" w:rsidRPr="0009172D" w:rsidRDefault="00AD3471" w:rsidP="00AD3471">
            <w:pPr>
              <w:bidi w:val="0"/>
              <w:spacing w:line="360" w:lineRule="auto"/>
              <w:jc w:val="center"/>
              <w:rPr>
                <w:rFonts w:asciiTheme="majorBidi" w:hAnsiTheme="majorBidi" w:cstheme="majorBidi"/>
              </w:rPr>
            </w:pPr>
            <w:r w:rsidRPr="0009172D">
              <w:rPr>
                <w:rFonts w:asciiTheme="majorBidi" w:hAnsiTheme="majorBidi" w:cstheme="majorBidi"/>
              </w:rPr>
              <w:t>Verification finish</w:t>
            </w:r>
          </w:p>
        </w:tc>
        <w:tc>
          <w:tcPr>
            <w:tcW w:w="6818" w:type="dxa"/>
          </w:tcPr>
          <w:p w14:paraId="7D928EDE" w14:textId="0C7A7F78" w:rsidR="00AD3471" w:rsidRPr="0009172D" w:rsidRDefault="00AD3471" w:rsidP="00AD3471">
            <w:pPr>
              <w:bidi w:val="0"/>
              <w:spacing w:line="360" w:lineRule="auto"/>
              <w:jc w:val="center"/>
              <w:rPr>
                <w:rFonts w:asciiTheme="majorBidi" w:hAnsiTheme="majorBidi" w:cstheme="majorBidi"/>
              </w:rPr>
            </w:pPr>
            <w:r w:rsidRPr="0009172D">
              <w:rPr>
                <w:rFonts w:asciiTheme="majorBidi" w:hAnsiTheme="majorBidi" w:cstheme="majorBidi"/>
              </w:rPr>
              <w:t>Complete verification on PE (in coordination with FPGA team). Have the complete RTL ready to submit.</w:t>
            </w:r>
          </w:p>
        </w:tc>
        <w:tc>
          <w:tcPr>
            <w:tcW w:w="1620" w:type="dxa"/>
          </w:tcPr>
          <w:p w14:paraId="7A7FC724" w14:textId="5278D1D8" w:rsidR="00AD3471" w:rsidRPr="0009172D" w:rsidRDefault="00AD3471" w:rsidP="00AD3471">
            <w:pPr>
              <w:bidi w:val="0"/>
              <w:spacing w:line="360" w:lineRule="auto"/>
              <w:jc w:val="center"/>
              <w:rPr>
                <w:rFonts w:asciiTheme="majorBidi" w:hAnsiTheme="majorBidi" w:cstheme="majorBidi"/>
              </w:rPr>
            </w:pPr>
            <w:r w:rsidRPr="0009172D">
              <w:rPr>
                <w:rFonts w:asciiTheme="majorBidi" w:hAnsiTheme="majorBidi" w:cstheme="majorBidi"/>
              </w:rPr>
              <w:t>7.5.2026</w:t>
            </w:r>
          </w:p>
        </w:tc>
      </w:tr>
      <w:tr w:rsidR="00AD3471" w:rsidRPr="0009172D" w14:paraId="4F9622EA" w14:textId="77777777" w:rsidTr="00AD3471">
        <w:trPr>
          <w:trHeight w:val="633"/>
        </w:trPr>
        <w:tc>
          <w:tcPr>
            <w:tcW w:w="2992" w:type="dxa"/>
          </w:tcPr>
          <w:p w14:paraId="13938BB5" w14:textId="32D2D138" w:rsidR="00AD3471" w:rsidRPr="0009172D" w:rsidRDefault="00AD3471" w:rsidP="00AD3471">
            <w:pPr>
              <w:bidi w:val="0"/>
              <w:spacing w:line="360" w:lineRule="auto"/>
              <w:jc w:val="center"/>
              <w:rPr>
                <w:rFonts w:asciiTheme="majorBidi" w:hAnsiTheme="majorBidi" w:cstheme="majorBidi"/>
              </w:rPr>
            </w:pPr>
            <w:r w:rsidRPr="0009172D">
              <w:rPr>
                <w:rFonts w:asciiTheme="majorBidi" w:hAnsiTheme="majorBidi" w:cstheme="majorBidi"/>
              </w:rPr>
              <w:lastRenderedPageBreak/>
              <w:t>Synthesis + optimization</w:t>
            </w:r>
          </w:p>
        </w:tc>
        <w:tc>
          <w:tcPr>
            <w:tcW w:w="6818" w:type="dxa"/>
          </w:tcPr>
          <w:p w14:paraId="1E634AE4" w14:textId="129929D8" w:rsidR="00AD3471" w:rsidRPr="0009172D" w:rsidRDefault="00AD3471" w:rsidP="00AD3471">
            <w:pPr>
              <w:bidi w:val="0"/>
              <w:spacing w:line="360" w:lineRule="auto"/>
              <w:jc w:val="center"/>
              <w:rPr>
                <w:rFonts w:asciiTheme="majorBidi" w:hAnsiTheme="majorBidi" w:cstheme="majorBidi"/>
              </w:rPr>
            </w:pPr>
            <w:r w:rsidRPr="0009172D">
              <w:rPr>
                <w:rFonts w:asciiTheme="majorBidi" w:hAnsiTheme="majorBidi" w:cstheme="majorBidi"/>
              </w:rPr>
              <w:t>Finish the synthesis and optimization of the complete PE.</w:t>
            </w:r>
          </w:p>
        </w:tc>
        <w:tc>
          <w:tcPr>
            <w:tcW w:w="1620" w:type="dxa"/>
          </w:tcPr>
          <w:p w14:paraId="623CBFC7" w14:textId="739EA56A" w:rsidR="00AD3471" w:rsidRPr="0009172D" w:rsidRDefault="00AD3471" w:rsidP="00AD3471">
            <w:pPr>
              <w:bidi w:val="0"/>
              <w:spacing w:line="360" w:lineRule="auto"/>
              <w:jc w:val="center"/>
              <w:rPr>
                <w:rFonts w:asciiTheme="majorBidi" w:hAnsiTheme="majorBidi" w:cstheme="majorBidi"/>
              </w:rPr>
            </w:pPr>
            <w:r w:rsidRPr="0009172D">
              <w:rPr>
                <w:rFonts w:asciiTheme="majorBidi" w:hAnsiTheme="majorBidi" w:cstheme="majorBidi"/>
              </w:rPr>
              <w:t>10.5.2026</w:t>
            </w:r>
          </w:p>
        </w:tc>
      </w:tr>
      <w:tr w:rsidR="00AD3471" w:rsidRPr="0009172D" w14:paraId="03B1F649" w14:textId="77777777" w:rsidTr="005F0AA5">
        <w:trPr>
          <w:trHeight w:val="422"/>
        </w:trPr>
        <w:tc>
          <w:tcPr>
            <w:tcW w:w="2992" w:type="dxa"/>
          </w:tcPr>
          <w:p w14:paraId="53F14C66" w14:textId="262C6C6D" w:rsidR="00AD3471" w:rsidRPr="0009172D" w:rsidRDefault="00AD3471" w:rsidP="00AD3471">
            <w:pPr>
              <w:bidi w:val="0"/>
              <w:spacing w:line="360" w:lineRule="auto"/>
              <w:jc w:val="center"/>
              <w:rPr>
                <w:rFonts w:asciiTheme="majorBidi" w:hAnsiTheme="majorBidi" w:cstheme="majorBidi"/>
              </w:rPr>
            </w:pPr>
            <w:r w:rsidRPr="0009172D">
              <w:rPr>
                <w:rFonts w:asciiTheme="majorBidi" w:hAnsiTheme="majorBidi" w:cstheme="majorBidi"/>
              </w:rPr>
              <w:t>Layout</w:t>
            </w:r>
          </w:p>
        </w:tc>
        <w:tc>
          <w:tcPr>
            <w:tcW w:w="6818" w:type="dxa"/>
          </w:tcPr>
          <w:p w14:paraId="6B0CD884" w14:textId="11485D6E" w:rsidR="00AD3471" w:rsidRPr="0009172D" w:rsidRDefault="00AD3471" w:rsidP="00AD3471">
            <w:pPr>
              <w:bidi w:val="0"/>
              <w:spacing w:line="360" w:lineRule="auto"/>
              <w:jc w:val="center"/>
              <w:rPr>
                <w:rFonts w:asciiTheme="majorBidi" w:hAnsiTheme="majorBidi" w:cstheme="majorBidi"/>
              </w:rPr>
            </w:pPr>
            <w:r w:rsidRPr="0009172D">
              <w:rPr>
                <w:rFonts w:asciiTheme="majorBidi" w:hAnsiTheme="majorBidi" w:cstheme="majorBidi"/>
              </w:rPr>
              <w:t xml:space="preserve">Have a physical layout design </w:t>
            </w:r>
            <w:proofErr w:type="gramStart"/>
            <w:r w:rsidRPr="0009172D">
              <w:rPr>
                <w:rFonts w:asciiTheme="majorBidi" w:hAnsiTheme="majorBidi" w:cstheme="majorBidi"/>
              </w:rPr>
              <w:t>of</w:t>
            </w:r>
            <w:proofErr w:type="gramEnd"/>
            <w:r w:rsidRPr="0009172D">
              <w:rPr>
                <w:rFonts w:asciiTheme="majorBidi" w:hAnsiTheme="majorBidi" w:cstheme="majorBidi"/>
              </w:rPr>
              <w:t xml:space="preserve"> </w:t>
            </w:r>
            <w:proofErr w:type="gramStart"/>
            <w:r w:rsidRPr="0009172D">
              <w:rPr>
                <w:rFonts w:asciiTheme="majorBidi" w:hAnsiTheme="majorBidi" w:cstheme="majorBidi"/>
              </w:rPr>
              <w:t>the PE</w:t>
            </w:r>
            <w:proofErr w:type="gramEnd"/>
            <w:r w:rsidRPr="0009172D">
              <w:rPr>
                <w:rFonts w:asciiTheme="majorBidi" w:hAnsiTheme="majorBidi" w:cstheme="majorBidi"/>
              </w:rPr>
              <w:t xml:space="preserve">. PE is </w:t>
            </w:r>
            <w:proofErr w:type="spellStart"/>
            <w:r w:rsidRPr="0009172D">
              <w:rPr>
                <w:rFonts w:asciiTheme="majorBidi" w:hAnsiTheme="majorBidi" w:cstheme="majorBidi"/>
              </w:rPr>
              <w:t>tapeout</w:t>
            </w:r>
            <w:proofErr w:type="spellEnd"/>
            <w:r w:rsidRPr="0009172D">
              <w:rPr>
                <w:rFonts w:asciiTheme="majorBidi" w:hAnsiTheme="majorBidi" w:cstheme="majorBidi"/>
              </w:rPr>
              <w:t xml:space="preserve"> ready.</w:t>
            </w:r>
          </w:p>
        </w:tc>
        <w:tc>
          <w:tcPr>
            <w:tcW w:w="1620" w:type="dxa"/>
          </w:tcPr>
          <w:p w14:paraId="66DB3CA2" w14:textId="2034F18C" w:rsidR="00AD3471" w:rsidRPr="0009172D" w:rsidRDefault="00AD3471" w:rsidP="00AD3471">
            <w:pPr>
              <w:bidi w:val="0"/>
              <w:spacing w:line="360" w:lineRule="auto"/>
              <w:jc w:val="center"/>
              <w:rPr>
                <w:rFonts w:asciiTheme="majorBidi" w:hAnsiTheme="majorBidi" w:cstheme="majorBidi"/>
              </w:rPr>
            </w:pPr>
            <w:r w:rsidRPr="0009172D">
              <w:rPr>
                <w:rFonts w:asciiTheme="majorBidi" w:hAnsiTheme="majorBidi" w:cstheme="majorBidi"/>
              </w:rPr>
              <w:t>20.5.2026</w:t>
            </w:r>
          </w:p>
        </w:tc>
      </w:tr>
      <w:tr w:rsidR="00AD3471" w:rsidRPr="0009172D" w14:paraId="775584F7" w14:textId="77777777" w:rsidTr="0074073C">
        <w:trPr>
          <w:trHeight w:val="548"/>
        </w:trPr>
        <w:tc>
          <w:tcPr>
            <w:tcW w:w="2992" w:type="dxa"/>
          </w:tcPr>
          <w:p w14:paraId="488A02DA" w14:textId="1FBACC31" w:rsidR="00AD3471" w:rsidRPr="0009172D" w:rsidRDefault="00AD3471" w:rsidP="00AD3471">
            <w:pPr>
              <w:bidi w:val="0"/>
              <w:spacing w:line="360" w:lineRule="auto"/>
              <w:jc w:val="center"/>
              <w:rPr>
                <w:rFonts w:asciiTheme="majorBidi" w:hAnsiTheme="majorBidi" w:cstheme="majorBidi"/>
              </w:rPr>
            </w:pPr>
            <w:r w:rsidRPr="0009172D">
              <w:rPr>
                <w:rFonts w:asciiTheme="majorBidi" w:hAnsiTheme="majorBidi" w:cstheme="majorBidi"/>
              </w:rPr>
              <w:t>Poster submission and project finish</w:t>
            </w:r>
          </w:p>
        </w:tc>
        <w:tc>
          <w:tcPr>
            <w:tcW w:w="6818" w:type="dxa"/>
          </w:tcPr>
          <w:p w14:paraId="719C3D02" w14:textId="49F0024C" w:rsidR="00AD3471" w:rsidRPr="0009172D" w:rsidRDefault="00AD3471" w:rsidP="00AD3471">
            <w:pPr>
              <w:bidi w:val="0"/>
              <w:spacing w:line="360" w:lineRule="auto"/>
              <w:jc w:val="center"/>
              <w:rPr>
                <w:rFonts w:asciiTheme="majorBidi" w:hAnsiTheme="majorBidi" w:cstheme="majorBidi"/>
              </w:rPr>
            </w:pPr>
          </w:p>
        </w:tc>
        <w:tc>
          <w:tcPr>
            <w:tcW w:w="1620" w:type="dxa"/>
          </w:tcPr>
          <w:p w14:paraId="11DD7170" w14:textId="71953CF8" w:rsidR="00AD3471" w:rsidRPr="0009172D" w:rsidRDefault="00AD3471" w:rsidP="00AD3471">
            <w:pPr>
              <w:bidi w:val="0"/>
              <w:spacing w:line="360" w:lineRule="auto"/>
              <w:jc w:val="center"/>
              <w:rPr>
                <w:rFonts w:asciiTheme="majorBidi" w:hAnsiTheme="majorBidi" w:cstheme="majorBidi"/>
              </w:rPr>
            </w:pPr>
            <w:r w:rsidRPr="0009172D">
              <w:rPr>
                <w:rFonts w:asciiTheme="majorBidi" w:hAnsiTheme="majorBidi" w:cstheme="majorBidi"/>
              </w:rPr>
              <w:t>24.5.2026</w:t>
            </w:r>
          </w:p>
        </w:tc>
      </w:tr>
      <w:tr w:rsidR="0074073C" w:rsidRPr="0009172D" w14:paraId="02F3F1D3" w14:textId="77777777" w:rsidTr="0074073C">
        <w:trPr>
          <w:trHeight w:val="683"/>
        </w:trPr>
        <w:tc>
          <w:tcPr>
            <w:tcW w:w="2992" w:type="dxa"/>
          </w:tcPr>
          <w:p w14:paraId="274235C4" w14:textId="66E8DCC3" w:rsidR="0074073C" w:rsidRPr="0074073C" w:rsidRDefault="0074073C" w:rsidP="0074073C">
            <w:pPr>
              <w:bidi w:val="0"/>
              <w:spacing w:line="360" w:lineRule="auto"/>
              <w:jc w:val="center"/>
              <w:rPr>
                <w:rFonts w:asciiTheme="majorBidi" w:hAnsiTheme="majorBidi" w:cstheme="majorBidi"/>
              </w:rPr>
            </w:pPr>
            <w:r w:rsidRPr="0009172D">
              <w:rPr>
                <w:rFonts w:asciiTheme="majorBidi" w:hAnsiTheme="majorBidi" w:cstheme="majorBidi"/>
              </w:rPr>
              <w:t>Project book submission and final presentation</w:t>
            </w:r>
          </w:p>
        </w:tc>
        <w:tc>
          <w:tcPr>
            <w:tcW w:w="6818" w:type="dxa"/>
          </w:tcPr>
          <w:p w14:paraId="32155840" w14:textId="1794F44E" w:rsidR="0074073C" w:rsidRPr="0074073C" w:rsidRDefault="0074073C" w:rsidP="0074073C">
            <w:pPr>
              <w:bidi w:val="0"/>
              <w:spacing w:line="360" w:lineRule="auto"/>
              <w:jc w:val="center"/>
              <w:rPr>
                <w:rFonts w:asciiTheme="majorBidi" w:hAnsiTheme="majorBidi" w:cstheme="majorBidi"/>
              </w:rPr>
            </w:pPr>
          </w:p>
        </w:tc>
        <w:tc>
          <w:tcPr>
            <w:tcW w:w="1620" w:type="dxa"/>
          </w:tcPr>
          <w:p w14:paraId="77E763FE" w14:textId="61D40565" w:rsidR="0074073C" w:rsidRPr="0009172D" w:rsidRDefault="0074073C" w:rsidP="0074073C">
            <w:pPr>
              <w:bidi w:val="0"/>
              <w:spacing w:line="360" w:lineRule="auto"/>
              <w:jc w:val="center"/>
              <w:rPr>
                <w:rFonts w:asciiTheme="majorBidi" w:hAnsiTheme="majorBidi" w:cstheme="majorBidi"/>
              </w:rPr>
            </w:pPr>
            <w:r w:rsidRPr="0009172D">
              <w:rPr>
                <w:rFonts w:asciiTheme="majorBidi" w:hAnsiTheme="majorBidi" w:cstheme="majorBidi"/>
              </w:rPr>
              <w:t>July – August 2026</w:t>
            </w:r>
          </w:p>
        </w:tc>
      </w:tr>
    </w:tbl>
    <w:p w14:paraId="708C931E" w14:textId="77777777" w:rsidR="005937D9" w:rsidRPr="0009172D" w:rsidRDefault="005937D9" w:rsidP="0009172D">
      <w:pPr>
        <w:pStyle w:val="ListParagraph"/>
        <w:bidi w:val="0"/>
        <w:spacing w:line="360" w:lineRule="auto"/>
        <w:ind w:left="1080"/>
        <w:jc w:val="both"/>
        <w:rPr>
          <w:rFonts w:asciiTheme="majorBidi" w:hAnsiTheme="majorBidi" w:cstheme="majorBidi"/>
          <w:b/>
          <w:bCs/>
          <w:u w:val="single"/>
        </w:rPr>
      </w:pPr>
    </w:p>
    <w:p w14:paraId="4C65C829" w14:textId="619A4F8D" w:rsidR="00E27451" w:rsidRPr="0009172D" w:rsidRDefault="00E27451" w:rsidP="0009172D">
      <w:pPr>
        <w:bidi w:val="0"/>
        <w:spacing w:line="360" w:lineRule="auto"/>
        <w:jc w:val="both"/>
        <w:rPr>
          <w:rFonts w:asciiTheme="majorBidi" w:hAnsiTheme="majorBidi" w:cstheme="majorBidi"/>
        </w:rPr>
      </w:pPr>
    </w:p>
    <w:sectPr w:rsidR="00E27451" w:rsidRPr="0009172D" w:rsidSect="002F7B4E">
      <w:headerReference w:type="default" r:id="rId9"/>
      <w:pgSz w:w="11906" w:h="16838"/>
      <w:pgMar w:top="1440" w:right="1800" w:bottom="1440" w:left="1800" w:header="720" w:footer="720" w:gutter="0"/>
      <w:cols w:space="720"/>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FE81AB" w14:textId="77777777" w:rsidR="00D01320" w:rsidRDefault="00D01320" w:rsidP="00E27451">
      <w:pPr>
        <w:spacing w:after="0" w:line="240" w:lineRule="auto"/>
      </w:pPr>
      <w:r>
        <w:separator/>
      </w:r>
    </w:p>
  </w:endnote>
  <w:endnote w:type="continuationSeparator" w:id="0">
    <w:p w14:paraId="2606A379" w14:textId="77777777" w:rsidR="00D01320" w:rsidRDefault="00D01320" w:rsidP="00E274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3BD993" w14:textId="77777777" w:rsidR="00D01320" w:rsidRDefault="00D01320" w:rsidP="00E27451">
      <w:pPr>
        <w:spacing w:after="0" w:line="240" w:lineRule="auto"/>
      </w:pPr>
      <w:r>
        <w:separator/>
      </w:r>
    </w:p>
  </w:footnote>
  <w:footnote w:type="continuationSeparator" w:id="0">
    <w:p w14:paraId="2A2B62B7" w14:textId="77777777" w:rsidR="00D01320" w:rsidRDefault="00D01320" w:rsidP="00E2745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BC4C3E" w14:textId="25A4F405" w:rsidR="00E27451" w:rsidRDefault="00E27451" w:rsidP="00E27451">
    <w:pPr>
      <w:pStyle w:val="Header"/>
      <w:bidi w:val="0"/>
    </w:pPr>
  </w:p>
  <w:p w14:paraId="5A769328" w14:textId="77777777" w:rsidR="00E27451" w:rsidRDefault="00E27451" w:rsidP="00E27451">
    <w:pPr>
      <w:pStyle w:val="Header"/>
      <w:bidi w:val="0"/>
    </w:pPr>
  </w:p>
  <w:p w14:paraId="7EB1CE01" w14:textId="5BD7436F" w:rsidR="00E27451" w:rsidRPr="00E27451" w:rsidRDefault="00E27451" w:rsidP="00E27451">
    <w:pPr>
      <w:pStyle w:val="Header"/>
      <w:bidi w:val="0"/>
      <w:rPr>
        <w:rFonts w:ascii="Segoe UI" w:hAnsi="Segoe UI" w:cs="Segoe UI"/>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581426"/>
    <w:multiLevelType w:val="hybridMultilevel"/>
    <w:tmpl w:val="3FC266FC"/>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 w15:restartNumberingAfterBreak="0">
    <w:nsid w:val="0BA912D8"/>
    <w:multiLevelType w:val="hybridMultilevel"/>
    <w:tmpl w:val="E40E93A0"/>
    <w:lvl w:ilvl="0" w:tplc="CAA8375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119522D6"/>
    <w:multiLevelType w:val="hybridMultilevel"/>
    <w:tmpl w:val="36F49A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FAE1742"/>
    <w:multiLevelType w:val="hybridMultilevel"/>
    <w:tmpl w:val="E5AEF540"/>
    <w:lvl w:ilvl="0" w:tplc="3228A9D6">
      <w:start w:val="1"/>
      <w:numFmt w:val="lowerRoman"/>
      <w:lvlText w:val="%1."/>
      <w:lvlJc w:val="right"/>
      <w:pPr>
        <w:ind w:left="1800" w:hanging="360"/>
      </w:pPr>
      <w:rPr>
        <w:b w:val="0"/>
        <w:bCs w:val="0"/>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 w15:restartNumberingAfterBreak="0">
    <w:nsid w:val="211A17BF"/>
    <w:multiLevelType w:val="hybridMultilevel"/>
    <w:tmpl w:val="69988CD4"/>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57C3086"/>
    <w:multiLevelType w:val="hybridMultilevel"/>
    <w:tmpl w:val="26D29B56"/>
    <w:lvl w:ilvl="0" w:tplc="FFFFFFFF">
      <w:start w:val="1"/>
      <w:numFmt w:val="lowerRoman"/>
      <w:lvlText w:val="%1."/>
      <w:lvlJc w:val="right"/>
      <w:pPr>
        <w:ind w:left="1440" w:hanging="360"/>
      </w:pPr>
      <w:rPr>
        <w:b w:val="0"/>
        <w:bCs w:val="0"/>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6" w15:restartNumberingAfterBreak="0">
    <w:nsid w:val="27C97481"/>
    <w:multiLevelType w:val="hybridMultilevel"/>
    <w:tmpl w:val="CD106A6C"/>
    <w:lvl w:ilvl="0" w:tplc="E3084800">
      <w:start w:val="3"/>
      <w:numFmt w:val="bullet"/>
      <w:lvlText w:val="-"/>
      <w:lvlJc w:val="left"/>
      <w:pPr>
        <w:ind w:left="2160" w:hanging="360"/>
      </w:pPr>
      <w:rPr>
        <w:rFonts w:ascii="Segoe UI" w:eastAsia="Times New Roman" w:hAnsi="Segoe UI" w:cs="Segoe UI" w:hint="default"/>
        <w:b/>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7" w15:restartNumberingAfterBreak="0">
    <w:nsid w:val="285A2E83"/>
    <w:multiLevelType w:val="hybridMultilevel"/>
    <w:tmpl w:val="0D6A072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A123777"/>
    <w:multiLevelType w:val="hybridMultilevel"/>
    <w:tmpl w:val="BB1E26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25B0E15"/>
    <w:multiLevelType w:val="multilevel"/>
    <w:tmpl w:val="F1E2F1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EE4747E"/>
    <w:multiLevelType w:val="multilevel"/>
    <w:tmpl w:val="9BF0C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0A96542"/>
    <w:multiLevelType w:val="hybridMultilevel"/>
    <w:tmpl w:val="ED683116"/>
    <w:lvl w:ilvl="0" w:tplc="7C9AB47C">
      <w:start w:val="1"/>
      <w:numFmt w:val="lowerRoman"/>
      <w:lvlText w:val="%1."/>
      <w:lvlJc w:val="right"/>
      <w:pPr>
        <w:ind w:left="1440" w:hanging="360"/>
      </w:pPr>
      <w:rPr>
        <w:b w:val="0"/>
        <w:bCs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15:restartNumberingAfterBreak="0">
    <w:nsid w:val="4A903128"/>
    <w:multiLevelType w:val="hybridMultilevel"/>
    <w:tmpl w:val="0B8EA972"/>
    <w:lvl w:ilvl="0" w:tplc="E3084800">
      <w:start w:val="3"/>
      <w:numFmt w:val="bullet"/>
      <w:lvlText w:val="-"/>
      <w:lvlJc w:val="left"/>
      <w:pPr>
        <w:ind w:left="3240" w:hanging="360"/>
      </w:pPr>
      <w:rPr>
        <w:rFonts w:ascii="Segoe UI" w:eastAsia="Times New Roman" w:hAnsi="Segoe UI" w:cs="Segoe UI" w:hint="default"/>
        <w:b/>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3" w15:restartNumberingAfterBreak="0">
    <w:nsid w:val="4F761E1A"/>
    <w:multiLevelType w:val="hybridMultilevel"/>
    <w:tmpl w:val="26D29B56"/>
    <w:lvl w:ilvl="0" w:tplc="FFFFFFFF">
      <w:start w:val="1"/>
      <w:numFmt w:val="lowerRoman"/>
      <w:lvlText w:val="%1."/>
      <w:lvlJc w:val="right"/>
      <w:pPr>
        <w:ind w:left="1440" w:hanging="360"/>
      </w:pPr>
      <w:rPr>
        <w:b w:val="0"/>
        <w:bCs w:val="0"/>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4" w15:restartNumberingAfterBreak="0">
    <w:nsid w:val="51777F5C"/>
    <w:multiLevelType w:val="hybridMultilevel"/>
    <w:tmpl w:val="26D29B56"/>
    <w:lvl w:ilvl="0" w:tplc="FFFFFFFF">
      <w:start w:val="1"/>
      <w:numFmt w:val="lowerRoman"/>
      <w:lvlText w:val="%1."/>
      <w:lvlJc w:val="right"/>
      <w:pPr>
        <w:ind w:left="1440" w:hanging="360"/>
      </w:pPr>
      <w:rPr>
        <w:b w:val="0"/>
        <w:bCs w:val="0"/>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5" w15:restartNumberingAfterBreak="0">
    <w:nsid w:val="51A56204"/>
    <w:multiLevelType w:val="hybridMultilevel"/>
    <w:tmpl w:val="D1E01944"/>
    <w:lvl w:ilvl="0" w:tplc="9D48408E">
      <w:start w:val="1"/>
      <w:numFmt w:val="bullet"/>
      <w:lvlText w:val="-"/>
      <w:lvlJc w:val="left"/>
      <w:pPr>
        <w:ind w:left="1080" w:hanging="360"/>
      </w:pPr>
      <w:rPr>
        <w:rFonts w:ascii="Segoe UI" w:eastAsiaTheme="minorHAnsi" w:hAnsi="Segoe UI" w:cs="Segoe U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54B97EF2"/>
    <w:multiLevelType w:val="hybridMultilevel"/>
    <w:tmpl w:val="C0DEBB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6956A47"/>
    <w:multiLevelType w:val="hybridMultilevel"/>
    <w:tmpl w:val="07D003E6"/>
    <w:lvl w:ilvl="0" w:tplc="0409001B">
      <w:start w:val="1"/>
      <w:numFmt w:val="lowerRoman"/>
      <w:lvlText w:val="%1."/>
      <w:lvlJc w:val="righ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8" w15:restartNumberingAfterBreak="0">
    <w:nsid w:val="596A06C3"/>
    <w:multiLevelType w:val="hybridMultilevel"/>
    <w:tmpl w:val="26D29B56"/>
    <w:lvl w:ilvl="0" w:tplc="AA82CFEA">
      <w:start w:val="1"/>
      <w:numFmt w:val="lowerRoman"/>
      <w:lvlText w:val="%1."/>
      <w:lvlJc w:val="right"/>
      <w:pPr>
        <w:ind w:left="1440" w:hanging="360"/>
      </w:pPr>
      <w:rPr>
        <w:b w:val="0"/>
        <w:bCs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9" w15:restartNumberingAfterBreak="0">
    <w:nsid w:val="617100DF"/>
    <w:multiLevelType w:val="hybridMultilevel"/>
    <w:tmpl w:val="AB1A80CA"/>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20" w15:restartNumberingAfterBreak="0">
    <w:nsid w:val="62B170F6"/>
    <w:multiLevelType w:val="hybridMultilevel"/>
    <w:tmpl w:val="34308AF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1" w15:restartNumberingAfterBreak="0">
    <w:nsid w:val="665B7017"/>
    <w:multiLevelType w:val="hybridMultilevel"/>
    <w:tmpl w:val="C026F750"/>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2" w15:restartNumberingAfterBreak="0">
    <w:nsid w:val="69A76F04"/>
    <w:multiLevelType w:val="hybridMultilevel"/>
    <w:tmpl w:val="B580627A"/>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3" w15:restartNumberingAfterBreak="0">
    <w:nsid w:val="6A9232D6"/>
    <w:multiLevelType w:val="hybridMultilevel"/>
    <w:tmpl w:val="87E6EFAA"/>
    <w:lvl w:ilvl="0" w:tplc="7B32BE40">
      <w:start w:val="3"/>
      <w:numFmt w:val="lowerRoman"/>
      <w:lvlText w:val="%1."/>
      <w:lvlJc w:val="right"/>
      <w:pPr>
        <w:ind w:left="3240" w:hanging="360"/>
      </w:pPr>
      <w:rPr>
        <w:rFonts w:hint="default"/>
      </w:rPr>
    </w:lvl>
    <w:lvl w:ilvl="1" w:tplc="04090019" w:tentative="1">
      <w:start w:val="1"/>
      <w:numFmt w:val="lowerLetter"/>
      <w:lvlText w:val="%2."/>
      <w:lvlJc w:val="left"/>
      <w:pPr>
        <w:ind w:left="3960" w:hanging="360"/>
      </w:pPr>
    </w:lvl>
    <w:lvl w:ilvl="2" w:tplc="0409001B" w:tentative="1">
      <w:start w:val="1"/>
      <w:numFmt w:val="lowerRoman"/>
      <w:lvlText w:val="%3."/>
      <w:lvlJc w:val="right"/>
      <w:pPr>
        <w:ind w:left="4680" w:hanging="180"/>
      </w:pPr>
    </w:lvl>
    <w:lvl w:ilvl="3" w:tplc="0409000F" w:tentative="1">
      <w:start w:val="1"/>
      <w:numFmt w:val="decimal"/>
      <w:lvlText w:val="%4."/>
      <w:lvlJc w:val="left"/>
      <w:pPr>
        <w:ind w:left="5400" w:hanging="360"/>
      </w:pPr>
    </w:lvl>
    <w:lvl w:ilvl="4" w:tplc="04090019" w:tentative="1">
      <w:start w:val="1"/>
      <w:numFmt w:val="lowerLetter"/>
      <w:lvlText w:val="%5."/>
      <w:lvlJc w:val="left"/>
      <w:pPr>
        <w:ind w:left="6120" w:hanging="360"/>
      </w:pPr>
    </w:lvl>
    <w:lvl w:ilvl="5" w:tplc="0409001B" w:tentative="1">
      <w:start w:val="1"/>
      <w:numFmt w:val="lowerRoman"/>
      <w:lvlText w:val="%6."/>
      <w:lvlJc w:val="right"/>
      <w:pPr>
        <w:ind w:left="6840" w:hanging="180"/>
      </w:pPr>
    </w:lvl>
    <w:lvl w:ilvl="6" w:tplc="0409000F" w:tentative="1">
      <w:start w:val="1"/>
      <w:numFmt w:val="decimal"/>
      <w:lvlText w:val="%7."/>
      <w:lvlJc w:val="left"/>
      <w:pPr>
        <w:ind w:left="7560" w:hanging="360"/>
      </w:pPr>
    </w:lvl>
    <w:lvl w:ilvl="7" w:tplc="04090019" w:tentative="1">
      <w:start w:val="1"/>
      <w:numFmt w:val="lowerLetter"/>
      <w:lvlText w:val="%8."/>
      <w:lvlJc w:val="left"/>
      <w:pPr>
        <w:ind w:left="8280" w:hanging="360"/>
      </w:pPr>
    </w:lvl>
    <w:lvl w:ilvl="8" w:tplc="0409001B" w:tentative="1">
      <w:start w:val="1"/>
      <w:numFmt w:val="lowerRoman"/>
      <w:lvlText w:val="%9."/>
      <w:lvlJc w:val="right"/>
      <w:pPr>
        <w:ind w:left="9000" w:hanging="180"/>
      </w:pPr>
    </w:lvl>
  </w:abstractNum>
  <w:abstractNum w:abstractNumId="24" w15:restartNumberingAfterBreak="0">
    <w:nsid w:val="70D86E19"/>
    <w:multiLevelType w:val="hybridMultilevel"/>
    <w:tmpl w:val="EFBA6F10"/>
    <w:lvl w:ilvl="0" w:tplc="0409001B">
      <w:start w:val="1"/>
      <w:numFmt w:val="lowerRoman"/>
      <w:lvlText w:val="%1."/>
      <w:lvlJc w:val="right"/>
      <w:pPr>
        <w:ind w:left="1500" w:hanging="360"/>
      </w:pPr>
    </w:lvl>
    <w:lvl w:ilvl="1" w:tplc="04090019" w:tentative="1">
      <w:start w:val="1"/>
      <w:numFmt w:val="lowerLetter"/>
      <w:lvlText w:val="%2."/>
      <w:lvlJc w:val="left"/>
      <w:pPr>
        <w:ind w:left="2220" w:hanging="360"/>
      </w:pPr>
    </w:lvl>
    <w:lvl w:ilvl="2" w:tplc="0409001B" w:tentative="1">
      <w:start w:val="1"/>
      <w:numFmt w:val="lowerRoman"/>
      <w:lvlText w:val="%3."/>
      <w:lvlJc w:val="right"/>
      <w:pPr>
        <w:ind w:left="2940" w:hanging="180"/>
      </w:pPr>
    </w:lvl>
    <w:lvl w:ilvl="3" w:tplc="0409000F" w:tentative="1">
      <w:start w:val="1"/>
      <w:numFmt w:val="decimal"/>
      <w:lvlText w:val="%4."/>
      <w:lvlJc w:val="left"/>
      <w:pPr>
        <w:ind w:left="3660" w:hanging="360"/>
      </w:pPr>
    </w:lvl>
    <w:lvl w:ilvl="4" w:tplc="04090019" w:tentative="1">
      <w:start w:val="1"/>
      <w:numFmt w:val="lowerLetter"/>
      <w:lvlText w:val="%5."/>
      <w:lvlJc w:val="left"/>
      <w:pPr>
        <w:ind w:left="4380" w:hanging="360"/>
      </w:pPr>
    </w:lvl>
    <w:lvl w:ilvl="5" w:tplc="0409001B" w:tentative="1">
      <w:start w:val="1"/>
      <w:numFmt w:val="lowerRoman"/>
      <w:lvlText w:val="%6."/>
      <w:lvlJc w:val="right"/>
      <w:pPr>
        <w:ind w:left="5100" w:hanging="180"/>
      </w:pPr>
    </w:lvl>
    <w:lvl w:ilvl="6" w:tplc="0409000F" w:tentative="1">
      <w:start w:val="1"/>
      <w:numFmt w:val="decimal"/>
      <w:lvlText w:val="%7."/>
      <w:lvlJc w:val="left"/>
      <w:pPr>
        <w:ind w:left="5820" w:hanging="360"/>
      </w:pPr>
    </w:lvl>
    <w:lvl w:ilvl="7" w:tplc="04090019" w:tentative="1">
      <w:start w:val="1"/>
      <w:numFmt w:val="lowerLetter"/>
      <w:lvlText w:val="%8."/>
      <w:lvlJc w:val="left"/>
      <w:pPr>
        <w:ind w:left="6540" w:hanging="360"/>
      </w:pPr>
    </w:lvl>
    <w:lvl w:ilvl="8" w:tplc="0409001B" w:tentative="1">
      <w:start w:val="1"/>
      <w:numFmt w:val="lowerRoman"/>
      <w:lvlText w:val="%9."/>
      <w:lvlJc w:val="right"/>
      <w:pPr>
        <w:ind w:left="7260" w:hanging="180"/>
      </w:pPr>
    </w:lvl>
  </w:abstractNum>
  <w:abstractNum w:abstractNumId="25" w15:restartNumberingAfterBreak="0">
    <w:nsid w:val="74BA4ECD"/>
    <w:multiLevelType w:val="hybridMultilevel"/>
    <w:tmpl w:val="A4B6816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num w:numId="1" w16cid:durableId="754476307">
    <w:abstractNumId w:val="16"/>
  </w:num>
  <w:num w:numId="2" w16cid:durableId="848325105">
    <w:abstractNumId w:val="2"/>
  </w:num>
  <w:num w:numId="3" w16cid:durableId="1587418378">
    <w:abstractNumId w:val="1"/>
  </w:num>
  <w:num w:numId="4" w16cid:durableId="184027619">
    <w:abstractNumId w:val="25"/>
  </w:num>
  <w:num w:numId="5" w16cid:durableId="1653026850">
    <w:abstractNumId w:val="17"/>
  </w:num>
  <w:num w:numId="6" w16cid:durableId="1560634898">
    <w:abstractNumId w:val="9"/>
  </w:num>
  <w:num w:numId="7" w16cid:durableId="1780952075">
    <w:abstractNumId w:val="19"/>
  </w:num>
  <w:num w:numId="8" w16cid:durableId="1248030978">
    <w:abstractNumId w:val="3"/>
  </w:num>
  <w:num w:numId="9" w16cid:durableId="1978147298">
    <w:abstractNumId w:val="0"/>
  </w:num>
  <w:num w:numId="10" w16cid:durableId="1057128091">
    <w:abstractNumId w:val="20"/>
  </w:num>
  <w:num w:numId="11" w16cid:durableId="1295871286">
    <w:abstractNumId w:val="6"/>
  </w:num>
  <w:num w:numId="12" w16cid:durableId="2116319588">
    <w:abstractNumId w:val="12"/>
  </w:num>
  <w:num w:numId="13" w16cid:durableId="1547647225">
    <w:abstractNumId w:val="22"/>
  </w:num>
  <w:num w:numId="14" w16cid:durableId="88814601">
    <w:abstractNumId w:val="10"/>
  </w:num>
  <w:num w:numId="15" w16cid:durableId="121309322">
    <w:abstractNumId w:val="15"/>
  </w:num>
  <w:num w:numId="16" w16cid:durableId="261962751">
    <w:abstractNumId w:val="18"/>
  </w:num>
  <w:num w:numId="17" w16cid:durableId="936015431">
    <w:abstractNumId w:val="5"/>
  </w:num>
  <w:num w:numId="18" w16cid:durableId="99688781">
    <w:abstractNumId w:val="13"/>
  </w:num>
  <w:num w:numId="19" w16cid:durableId="1483044404">
    <w:abstractNumId w:val="23"/>
  </w:num>
  <w:num w:numId="20" w16cid:durableId="919632062">
    <w:abstractNumId w:val="14"/>
  </w:num>
  <w:num w:numId="21" w16cid:durableId="188105059">
    <w:abstractNumId w:val="11"/>
  </w:num>
  <w:num w:numId="22" w16cid:durableId="218177041">
    <w:abstractNumId w:val="4"/>
  </w:num>
  <w:num w:numId="23" w16cid:durableId="1374185241">
    <w:abstractNumId w:val="21"/>
  </w:num>
  <w:num w:numId="24" w16cid:durableId="2075424164">
    <w:abstractNumId w:val="24"/>
  </w:num>
  <w:num w:numId="25" w16cid:durableId="378015218">
    <w:abstractNumId w:val="7"/>
  </w:num>
  <w:num w:numId="26" w16cid:durableId="140753356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7451"/>
    <w:rsid w:val="00007CE2"/>
    <w:rsid w:val="00016900"/>
    <w:rsid w:val="0002064E"/>
    <w:rsid w:val="000302BD"/>
    <w:rsid w:val="000318BF"/>
    <w:rsid w:val="00063F95"/>
    <w:rsid w:val="00066086"/>
    <w:rsid w:val="00071FD0"/>
    <w:rsid w:val="00072D14"/>
    <w:rsid w:val="0007424A"/>
    <w:rsid w:val="0009172D"/>
    <w:rsid w:val="00094588"/>
    <w:rsid w:val="000A7165"/>
    <w:rsid w:val="000A79CD"/>
    <w:rsid w:val="000A7C7C"/>
    <w:rsid w:val="000B2AC8"/>
    <w:rsid w:val="000B34D0"/>
    <w:rsid w:val="000B5566"/>
    <w:rsid w:val="000C2C50"/>
    <w:rsid w:val="000C3997"/>
    <w:rsid w:val="000D7E57"/>
    <w:rsid w:val="000F5C52"/>
    <w:rsid w:val="0010408F"/>
    <w:rsid w:val="00142674"/>
    <w:rsid w:val="00142EA3"/>
    <w:rsid w:val="001439C0"/>
    <w:rsid w:val="001475C3"/>
    <w:rsid w:val="001504DE"/>
    <w:rsid w:val="001675AD"/>
    <w:rsid w:val="0017097E"/>
    <w:rsid w:val="00177029"/>
    <w:rsid w:val="001B5B53"/>
    <w:rsid w:val="001F4E8A"/>
    <w:rsid w:val="00200D8C"/>
    <w:rsid w:val="002076C7"/>
    <w:rsid w:val="00207CD3"/>
    <w:rsid w:val="0021251D"/>
    <w:rsid w:val="00214D54"/>
    <w:rsid w:val="0022082D"/>
    <w:rsid w:val="00225023"/>
    <w:rsid w:val="0022741B"/>
    <w:rsid w:val="00231A66"/>
    <w:rsid w:val="002576EF"/>
    <w:rsid w:val="00261F6A"/>
    <w:rsid w:val="00285A77"/>
    <w:rsid w:val="00287F7F"/>
    <w:rsid w:val="002A0F3D"/>
    <w:rsid w:val="002B4472"/>
    <w:rsid w:val="002B5E5F"/>
    <w:rsid w:val="002C41B2"/>
    <w:rsid w:val="002D0ACC"/>
    <w:rsid w:val="002D3240"/>
    <w:rsid w:val="002E0A84"/>
    <w:rsid w:val="002E20B2"/>
    <w:rsid w:val="002E35D9"/>
    <w:rsid w:val="002E3F1F"/>
    <w:rsid w:val="002F2B37"/>
    <w:rsid w:val="002F7980"/>
    <w:rsid w:val="002F7B4E"/>
    <w:rsid w:val="003065E6"/>
    <w:rsid w:val="003164F4"/>
    <w:rsid w:val="00320966"/>
    <w:rsid w:val="00332C21"/>
    <w:rsid w:val="003372CA"/>
    <w:rsid w:val="00351D1B"/>
    <w:rsid w:val="003531D4"/>
    <w:rsid w:val="00363BEE"/>
    <w:rsid w:val="0036419E"/>
    <w:rsid w:val="00365215"/>
    <w:rsid w:val="00370933"/>
    <w:rsid w:val="00373C94"/>
    <w:rsid w:val="003808FE"/>
    <w:rsid w:val="00390A0A"/>
    <w:rsid w:val="00391BF3"/>
    <w:rsid w:val="003A40D3"/>
    <w:rsid w:val="003C39A1"/>
    <w:rsid w:val="003D1989"/>
    <w:rsid w:val="003D6C85"/>
    <w:rsid w:val="003E6D3E"/>
    <w:rsid w:val="00402BF0"/>
    <w:rsid w:val="00404A0D"/>
    <w:rsid w:val="0041268A"/>
    <w:rsid w:val="004250F1"/>
    <w:rsid w:val="00427399"/>
    <w:rsid w:val="00434FAA"/>
    <w:rsid w:val="00440CD4"/>
    <w:rsid w:val="00452600"/>
    <w:rsid w:val="004559FA"/>
    <w:rsid w:val="00457635"/>
    <w:rsid w:val="004646EF"/>
    <w:rsid w:val="0047303D"/>
    <w:rsid w:val="004770F3"/>
    <w:rsid w:val="00485D51"/>
    <w:rsid w:val="004B0F53"/>
    <w:rsid w:val="004C6241"/>
    <w:rsid w:val="004D0F48"/>
    <w:rsid w:val="004D35BC"/>
    <w:rsid w:val="004E580B"/>
    <w:rsid w:val="005006C4"/>
    <w:rsid w:val="00503CA8"/>
    <w:rsid w:val="00511CF8"/>
    <w:rsid w:val="00522686"/>
    <w:rsid w:val="0053063F"/>
    <w:rsid w:val="00540228"/>
    <w:rsid w:val="005420EF"/>
    <w:rsid w:val="00551CCF"/>
    <w:rsid w:val="005814DA"/>
    <w:rsid w:val="005842A4"/>
    <w:rsid w:val="005937D9"/>
    <w:rsid w:val="00594632"/>
    <w:rsid w:val="00597D30"/>
    <w:rsid w:val="005A2A9F"/>
    <w:rsid w:val="005B206A"/>
    <w:rsid w:val="005C59FB"/>
    <w:rsid w:val="005D24A8"/>
    <w:rsid w:val="005E0C0E"/>
    <w:rsid w:val="005E297E"/>
    <w:rsid w:val="005F0AA5"/>
    <w:rsid w:val="005F48FE"/>
    <w:rsid w:val="00613D84"/>
    <w:rsid w:val="00620EC9"/>
    <w:rsid w:val="0063460F"/>
    <w:rsid w:val="006609A5"/>
    <w:rsid w:val="00663ED2"/>
    <w:rsid w:val="00667C1A"/>
    <w:rsid w:val="0068158B"/>
    <w:rsid w:val="006B66D2"/>
    <w:rsid w:val="006C605B"/>
    <w:rsid w:val="006D5544"/>
    <w:rsid w:val="006E1955"/>
    <w:rsid w:val="006E242E"/>
    <w:rsid w:val="006E5ABC"/>
    <w:rsid w:val="006F31A3"/>
    <w:rsid w:val="00701169"/>
    <w:rsid w:val="00721581"/>
    <w:rsid w:val="0074073C"/>
    <w:rsid w:val="0075194E"/>
    <w:rsid w:val="007665F4"/>
    <w:rsid w:val="00773E19"/>
    <w:rsid w:val="0079185C"/>
    <w:rsid w:val="00792E3C"/>
    <w:rsid w:val="00793FBD"/>
    <w:rsid w:val="007A0C63"/>
    <w:rsid w:val="007A484C"/>
    <w:rsid w:val="007A4E0A"/>
    <w:rsid w:val="007B1EBB"/>
    <w:rsid w:val="007B6389"/>
    <w:rsid w:val="007C0112"/>
    <w:rsid w:val="007E07D5"/>
    <w:rsid w:val="007E0AB8"/>
    <w:rsid w:val="007E0DCA"/>
    <w:rsid w:val="007F3D95"/>
    <w:rsid w:val="0080472C"/>
    <w:rsid w:val="00815329"/>
    <w:rsid w:val="00817F40"/>
    <w:rsid w:val="0082128A"/>
    <w:rsid w:val="00841BA7"/>
    <w:rsid w:val="00857E1A"/>
    <w:rsid w:val="008620E4"/>
    <w:rsid w:val="00866E16"/>
    <w:rsid w:val="008726C6"/>
    <w:rsid w:val="00881814"/>
    <w:rsid w:val="00896E59"/>
    <w:rsid w:val="008A121C"/>
    <w:rsid w:val="008A2CFC"/>
    <w:rsid w:val="008A78D1"/>
    <w:rsid w:val="008B4751"/>
    <w:rsid w:val="008B63EB"/>
    <w:rsid w:val="008C35C3"/>
    <w:rsid w:val="008C4013"/>
    <w:rsid w:val="008C7B56"/>
    <w:rsid w:val="008E1CEA"/>
    <w:rsid w:val="008E37D4"/>
    <w:rsid w:val="008F398C"/>
    <w:rsid w:val="00900205"/>
    <w:rsid w:val="00907D00"/>
    <w:rsid w:val="00910929"/>
    <w:rsid w:val="00915949"/>
    <w:rsid w:val="00932CD2"/>
    <w:rsid w:val="00961087"/>
    <w:rsid w:val="009704E3"/>
    <w:rsid w:val="00971EFF"/>
    <w:rsid w:val="0097350D"/>
    <w:rsid w:val="00977A99"/>
    <w:rsid w:val="0099415D"/>
    <w:rsid w:val="009B1EEF"/>
    <w:rsid w:val="009C5F68"/>
    <w:rsid w:val="009D601F"/>
    <w:rsid w:val="009E3716"/>
    <w:rsid w:val="009F4012"/>
    <w:rsid w:val="009F7914"/>
    <w:rsid w:val="00A03F6A"/>
    <w:rsid w:val="00A25BF9"/>
    <w:rsid w:val="00A31ED4"/>
    <w:rsid w:val="00A336C8"/>
    <w:rsid w:val="00A349CE"/>
    <w:rsid w:val="00A34AE5"/>
    <w:rsid w:val="00A42435"/>
    <w:rsid w:val="00A5537B"/>
    <w:rsid w:val="00A81A40"/>
    <w:rsid w:val="00A83F18"/>
    <w:rsid w:val="00AB7D13"/>
    <w:rsid w:val="00AD3471"/>
    <w:rsid w:val="00AE4AAD"/>
    <w:rsid w:val="00B21471"/>
    <w:rsid w:val="00B26C13"/>
    <w:rsid w:val="00B37186"/>
    <w:rsid w:val="00B6439B"/>
    <w:rsid w:val="00B81EC1"/>
    <w:rsid w:val="00B8252F"/>
    <w:rsid w:val="00B94682"/>
    <w:rsid w:val="00BC4E00"/>
    <w:rsid w:val="00BD1E82"/>
    <w:rsid w:val="00BD205C"/>
    <w:rsid w:val="00BE18B6"/>
    <w:rsid w:val="00BF7EE2"/>
    <w:rsid w:val="00C154B5"/>
    <w:rsid w:val="00C15E40"/>
    <w:rsid w:val="00C16047"/>
    <w:rsid w:val="00C2340F"/>
    <w:rsid w:val="00C26151"/>
    <w:rsid w:val="00C269BE"/>
    <w:rsid w:val="00C40BD7"/>
    <w:rsid w:val="00C449C2"/>
    <w:rsid w:val="00C51193"/>
    <w:rsid w:val="00C664D4"/>
    <w:rsid w:val="00C71D78"/>
    <w:rsid w:val="00C87927"/>
    <w:rsid w:val="00CB1A0A"/>
    <w:rsid w:val="00CB43E2"/>
    <w:rsid w:val="00CD67AB"/>
    <w:rsid w:val="00CF2573"/>
    <w:rsid w:val="00CF28CF"/>
    <w:rsid w:val="00CF2EED"/>
    <w:rsid w:val="00CF35D1"/>
    <w:rsid w:val="00CF4C00"/>
    <w:rsid w:val="00CF7B88"/>
    <w:rsid w:val="00D01320"/>
    <w:rsid w:val="00D103F2"/>
    <w:rsid w:val="00D11679"/>
    <w:rsid w:val="00D11C76"/>
    <w:rsid w:val="00D12EBE"/>
    <w:rsid w:val="00D161C1"/>
    <w:rsid w:val="00D25653"/>
    <w:rsid w:val="00D327CC"/>
    <w:rsid w:val="00D36FF2"/>
    <w:rsid w:val="00D403F9"/>
    <w:rsid w:val="00D43193"/>
    <w:rsid w:val="00D45191"/>
    <w:rsid w:val="00D5225E"/>
    <w:rsid w:val="00D62348"/>
    <w:rsid w:val="00D62F4F"/>
    <w:rsid w:val="00D70B4A"/>
    <w:rsid w:val="00D75EE6"/>
    <w:rsid w:val="00D80D28"/>
    <w:rsid w:val="00D936F2"/>
    <w:rsid w:val="00DB2306"/>
    <w:rsid w:val="00DC7383"/>
    <w:rsid w:val="00DE3B2E"/>
    <w:rsid w:val="00DF0F8C"/>
    <w:rsid w:val="00DF28EA"/>
    <w:rsid w:val="00DF6349"/>
    <w:rsid w:val="00E00A18"/>
    <w:rsid w:val="00E25978"/>
    <w:rsid w:val="00E27451"/>
    <w:rsid w:val="00E40050"/>
    <w:rsid w:val="00E40FEA"/>
    <w:rsid w:val="00E507C0"/>
    <w:rsid w:val="00E56054"/>
    <w:rsid w:val="00E570CE"/>
    <w:rsid w:val="00E72CEC"/>
    <w:rsid w:val="00E8114E"/>
    <w:rsid w:val="00E85A18"/>
    <w:rsid w:val="00EC316C"/>
    <w:rsid w:val="00ED276E"/>
    <w:rsid w:val="00ED5097"/>
    <w:rsid w:val="00ED6BB8"/>
    <w:rsid w:val="00EE18D7"/>
    <w:rsid w:val="00EE353A"/>
    <w:rsid w:val="00EF4A54"/>
    <w:rsid w:val="00EF6FD7"/>
    <w:rsid w:val="00F016FC"/>
    <w:rsid w:val="00F059AD"/>
    <w:rsid w:val="00F10DE5"/>
    <w:rsid w:val="00F1546C"/>
    <w:rsid w:val="00F17C70"/>
    <w:rsid w:val="00F21FA7"/>
    <w:rsid w:val="00F326F7"/>
    <w:rsid w:val="00F41E98"/>
    <w:rsid w:val="00F55AF1"/>
    <w:rsid w:val="00F61E02"/>
    <w:rsid w:val="00F90836"/>
    <w:rsid w:val="00F93C7B"/>
    <w:rsid w:val="00F9410F"/>
    <w:rsid w:val="00FA12D8"/>
    <w:rsid w:val="00FA219A"/>
    <w:rsid w:val="00FB7DF2"/>
    <w:rsid w:val="00FC0C62"/>
    <w:rsid w:val="00FC233D"/>
    <w:rsid w:val="00FC6E6D"/>
    <w:rsid w:val="00FD1354"/>
    <w:rsid w:val="00FD4519"/>
    <w:rsid w:val="00FD4741"/>
    <w:rsid w:val="00FD7DDA"/>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69A62BC"/>
  <w15:chartTrackingRefBased/>
  <w15:docId w15:val="{466488DF-E428-4BA5-B332-17BA511CF7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style>
  <w:style w:type="paragraph" w:styleId="Heading1">
    <w:name w:val="heading 1"/>
    <w:basedOn w:val="Normal"/>
    <w:next w:val="Normal"/>
    <w:link w:val="Heading1Char"/>
    <w:uiPriority w:val="9"/>
    <w:qFormat/>
    <w:rsid w:val="00E2745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2745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2745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2745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2745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2745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2745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2745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2745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745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2745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2745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2745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2745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274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274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274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27451"/>
    <w:rPr>
      <w:rFonts w:eastAsiaTheme="majorEastAsia" w:cstheme="majorBidi"/>
      <w:color w:val="272727" w:themeColor="text1" w:themeTint="D8"/>
    </w:rPr>
  </w:style>
  <w:style w:type="paragraph" w:styleId="Title">
    <w:name w:val="Title"/>
    <w:basedOn w:val="Normal"/>
    <w:next w:val="Normal"/>
    <w:link w:val="TitleChar"/>
    <w:uiPriority w:val="10"/>
    <w:qFormat/>
    <w:rsid w:val="00E274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274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2745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274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27451"/>
    <w:pPr>
      <w:spacing w:before="160"/>
      <w:jc w:val="center"/>
    </w:pPr>
    <w:rPr>
      <w:i/>
      <w:iCs/>
      <w:color w:val="404040" w:themeColor="text1" w:themeTint="BF"/>
    </w:rPr>
  </w:style>
  <w:style w:type="character" w:customStyle="1" w:styleId="QuoteChar">
    <w:name w:val="Quote Char"/>
    <w:basedOn w:val="DefaultParagraphFont"/>
    <w:link w:val="Quote"/>
    <w:uiPriority w:val="29"/>
    <w:rsid w:val="00E27451"/>
    <w:rPr>
      <w:i/>
      <w:iCs/>
      <w:color w:val="404040" w:themeColor="text1" w:themeTint="BF"/>
    </w:rPr>
  </w:style>
  <w:style w:type="paragraph" w:styleId="ListParagraph">
    <w:name w:val="List Paragraph"/>
    <w:basedOn w:val="Normal"/>
    <w:uiPriority w:val="34"/>
    <w:qFormat/>
    <w:rsid w:val="00E27451"/>
    <w:pPr>
      <w:ind w:left="720"/>
      <w:contextualSpacing/>
    </w:pPr>
  </w:style>
  <w:style w:type="character" w:styleId="IntenseEmphasis">
    <w:name w:val="Intense Emphasis"/>
    <w:basedOn w:val="DefaultParagraphFont"/>
    <w:uiPriority w:val="21"/>
    <w:qFormat/>
    <w:rsid w:val="00E27451"/>
    <w:rPr>
      <w:i/>
      <w:iCs/>
      <w:color w:val="0F4761" w:themeColor="accent1" w:themeShade="BF"/>
    </w:rPr>
  </w:style>
  <w:style w:type="paragraph" w:styleId="IntenseQuote">
    <w:name w:val="Intense Quote"/>
    <w:basedOn w:val="Normal"/>
    <w:next w:val="Normal"/>
    <w:link w:val="IntenseQuoteChar"/>
    <w:uiPriority w:val="30"/>
    <w:qFormat/>
    <w:rsid w:val="00E2745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27451"/>
    <w:rPr>
      <w:i/>
      <w:iCs/>
      <w:color w:val="0F4761" w:themeColor="accent1" w:themeShade="BF"/>
    </w:rPr>
  </w:style>
  <w:style w:type="character" w:styleId="IntenseReference">
    <w:name w:val="Intense Reference"/>
    <w:basedOn w:val="DefaultParagraphFont"/>
    <w:uiPriority w:val="32"/>
    <w:qFormat/>
    <w:rsid w:val="00E27451"/>
    <w:rPr>
      <w:b/>
      <w:bCs/>
      <w:smallCaps/>
      <w:color w:val="0F4761" w:themeColor="accent1" w:themeShade="BF"/>
      <w:spacing w:val="5"/>
    </w:rPr>
  </w:style>
  <w:style w:type="paragraph" w:styleId="Header">
    <w:name w:val="header"/>
    <w:basedOn w:val="Normal"/>
    <w:link w:val="HeaderChar"/>
    <w:uiPriority w:val="99"/>
    <w:unhideWhenUsed/>
    <w:rsid w:val="00E27451"/>
    <w:pPr>
      <w:tabs>
        <w:tab w:val="center" w:pos="4153"/>
        <w:tab w:val="right" w:pos="8306"/>
      </w:tabs>
      <w:spacing w:after="0" w:line="240" w:lineRule="auto"/>
    </w:pPr>
  </w:style>
  <w:style w:type="character" w:customStyle="1" w:styleId="HeaderChar">
    <w:name w:val="Header Char"/>
    <w:basedOn w:val="DefaultParagraphFont"/>
    <w:link w:val="Header"/>
    <w:uiPriority w:val="99"/>
    <w:rsid w:val="00E27451"/>
  </w:style>
  <w:style w:type="paragraph" w:styleId="Footer">
    <w:name w:val="footer"/>
    <w:basedOn w:val="Normal"/>
    <w:link w:val="FooterChar"/>
    <w:uiPriority w:val="99"/>
    <w:unhideWhenUsed/>
    <w:rsid w:val="00E27451"/>
    <w:pPr>
      <w:tabs>
        <w:tab w:val="center" w:pos="4153"/>
        <w:tab w:val="right" w:pos="8306"/>
      </w:tabs>
      <w:spacing w:after="0" w:line="240" w:lineRule="auto"/>
    </w:pPr>
  </w:style>
  <w:style w:type="character" w:customStyle="1" w:styleId="FooterChar">
    <w:name w:val="Footer Char"/>
    <w:basedOn w:val="DefaultParagraphFont"/>
    <w:link w:val="Footer"/>
    <w:uiPriority w:val="99"/>
    <w:rsid w:val="00E27451"/>
  </w:style>
  <w:style w:type="paragraph" w:styleId="NormalWeb">
    <w:name w:val="Normal (Web)"/>
    <w:basedOn w:val="Normal"/>
    <w:uiPriority w:val="99"/>
    <w:semiHidden/>
    <w:unhideWhenUsed/>
    <w:rsid w:val="006B66D2"/>
    <w:rPr>
      <w:rFonts w:ascii="Times New Roman" w:hAnsi="Times New Roman" w:cs="Times New Roman"/>
    </w:rPr>
  </w:style>
  <w:style w:type="character" w:styleId="Strong">
    <w:name w:val="Strong"/>
    <w:basedOn w:val="DefaultParagraphFont"/>
    <w:uiPriority w:val="22"/>
    <w:qFormat/>
    <w:rsid w:val="001504DE"/>
    <w:rPr>
      <w:b/>
      <w:bCs/>
    </w:rPr>
  </w:style>
  <w:style w:type="table" w:styleId="TableGrid">
    <w:name w:val="Table Grid"/>
    <w:basedOn w:val="TableNormal"/>
    <w:uiPriority w:val="39"/>
    <w:rsid w:val="00390A0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1643</TotalTime>
  <Pages>8</Pages>
  <Words>1483</Words>
  <Characters>7420</Characters>
  <Application>Microsoft Office Word</Application>
  <DocSecurity>0</DocSecurity>
  <Lines>61</Lines>
  <Paragraphs>17</Paragraphs>
  <ScaleCrop>false</ScaleCrop>
  <Company/>
  <LinksUpToDate>false</LinksUpToDate>
  <CharactersWithSpaces>8886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נדב דנגור</dc:creator>
  <cp:keywords/>
  <dc:description/>
  <cp:lastModifiedBy>נדב דנגור</cp:lastModifiedBy>
  <cp:revision>292</cp:revision>
  <dcterms:created xsi:type="dcterms:W3CDTF">2025-11-02T16:33:00Z</dcterms:created>
  <dcterms:modified xsi:type="dcterms:W3CDTF">2026-03-06T09:59:00Z</dcterms:modified>
</cp:coreProperties>
</file>