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9 ottobre 2026</w:t>
      </w:r>
    </w:p>
    <w:p>
      <w:pPr>
        <w:spacing w:before="280" w:after="60"/>
      </w:pPr>
      <w:r>
        <w:rPr>
          <w:color w:val="18304E"/>
          <w:sz w:val="44"/>
        </w:rPr>
        <w:t>Nobel per la Pace a Navi Pillay</w:t>
      </w:r>
    </w:p>
    <w:p>
      <w:pPr>
        <w:spacing w:after="320"/>
      </w:pPr>
      <w:r>
        <w:rPr>
          <w:i/>
          <w:color w:val="6B6F76"/>
          <w:sz w:val="26"/>
        </w:rPr>
        <w:t>Oslo premia una sentenza che nessun tribunale ha mai emesso.</w:t>
      </w:r>
    </w:p>
    <w:p>
      <w:pPr>
        <w:jc w:val="both"/>
      </w:pPr>
      <w:r>
        <w:rPr>
          <w:b w:val="0"/>
          <w:i w:val="0"/>
        </w:rPr>
        <w:t>L’Associazione Italia Israele di Alessandria condanna con la massima fermezza la decisione del Comitato norvegese di assegnare il Nobel per la Pace 2026 a Navanethem Pillay. La motivazione ufficiale parla di pace e di diritto internazionale, ma il significato politico del premio è dichiarato. Pillay ha presieduto la Commissione d’inchiesta del Consiglio ONU per i diritti umani che nel settembre 2025 ha accusato Israele di genocidio, e lo stesso presidente del Comitato ha presentato il riconoscimento come un messaggio a chi non rispetta la Corte penale internazionale.</w:t>
      </w:r>
    </w:p>
    <w:p>
      <w:pPr>
        <w:jc w:val="both"/>
      </w:pPr>
      <w:r>
        <w:rPr>
          <w:b w:val="0"/>
          <w:i w:val="0"/>
        </w:rPr>
        <w:t>Quell’accusa nessun tribunale l’ha mai accertata. La Corte internazionale di giustizia, l’unica chiamata a pronunciarsi, non ha emesso alcuna sentenza. Con questo Nobel, Oslo trasforma in verità consacrata il parere di una commissione politica, istituita nel 2021 come la prima nella storia del Consiglio con un mandato senza scadenza, e dedicata, guarda caso, a Israele.</w:t>
      </w:r>
    </w:p>
    <w:p>
      <w:pPr>
        <w:jc w:val="both"/>
      </w:pPr>
      <w:r>
        <w:rPr>
          <w:b w:val="0"/>
          <w:i w:val="0"/>
        </w:rPr>
        <w:t>È la stessa commissione in cui uno dei componenti, Miloon Kothari, nel 2022 parlò di una “lobby ebraica” capace di controllare i social media. Pillay, anziché prenderne le distanze, ne difese le parole sostenendo che fossero state travisate. Oggi il Comitato la indica al mondo come esempio di integrità morale.</w:t>
      </w:r>
    </w:p>
    <w:p>
      <w:pPr>
        <w:jc w:val="both"/>
      </w:pPr>
      <w:r>
        <w:rPr>
          <w:b w:val="0"/>
          <w:i w:val="0"/>
        </w:rPr>
        <w:t>Il premio arriva due giorni dopo il terzo anniversario del 7 ottobre, il più grande massacro di ebrei dalla Shoah, e va a chi ha rivolto allo Stato nato dalle ceneri di quella tragedia l’accusa più infamante che esista. In un’Europa dove sinagoghe e scuole ebraiche vivono sotto la protezione dell’esercito, e dove nelle piazze si grida “dal fiume al mare”, ogni parola che legittima quell’accusa diventa benzina. Il Comitato norvegese se ne assume intera la responsabilità.</w:t>
      </w:r>
    </w:p>
    <w:p>
      <w:pPr>
        <w:jc w:val="both"/>
      </w:pPr>
      <w:r>
        <w:rPr>
          <w:b w:val="0"/>
          <w:i w:val="0"/>
        </w:rPr>
        <w:t>Il Nobel per la Pace ha conosciuto pagine luminose, come quella del 1978, quando premiò insieme Menachem Begin e Anwar al-Sadat, che la pace l’avevano costruita davvero. Quella di oggi lo umilia.</w:t>
      </w:r>
    </w:p>
    <w:p>
      <w:pPr>
        <w:jc w:val="both"/>
      </w:pPr>
      <w:r>
        <w:rPr>
          <w:b w:val="0"/>
          <w:i w:val="0"/>
        </w:rPr>
        <w:t>Noi non arretriamo di un millimetro. Restiamo dalla parte di Israele, delle vittime del 7 ottobre e della verità dei fatti.</w:t>
      </w:r>
    </w:p>
    <w:p>
      <w:pPr>
        <w:spacing w:before="240"/>
      </w:pPr>
      <w:r>
        <w:rPr>
          <w:color w:val="224774"/>
        </w:rPr>
        <w:t>https://www.italiaisraeleal.it/notizie/nobel-per-la-pace-a-navi-pillay/</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Nobel per la Pace a Navi Pillay</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