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right="-324.3307086614169" w:firstLine="0"/>
        <w:rPr>
          <w:b w:val="1"/>
          <w:sz w:val="36"/>
          <w:szCs w:val="36"/>
          <w:u w:val="single"/>
        </w:rPr>
      </w:pPr>
      <w:r w:rsidDel="00000000" w:rsidR="00000000" w:rsidRPr="00000000">
        <w:rPr>
          <w:b w:val="1"/>
          <w:sz w:val="36"/>
          <w:szCs w:val="36"/>
          <w:u w:val="single"/>
          <w:rtl w:val="0"/>
        </w:rPr>
        <w:t xml:space="preserve">Project description:</w:t>
      </w:r>
    </w:p>
    <w:p w:rsidR="00000000" w:rsidDel="00000000" w:rsidP="00000000" w:rsidRDefault="00000000" w:rsidRPr="00000000" w14:paraId="00000001">
      <w:pPr>
        <w:ind w:left="0" w:right="-324.3307086614169" w:firstLine="0"/>
        <w:rPr/>
      </w:pPr>
      <w:r w:rsidDel="00000000" w:rsidR="00000000" w:rsidRPr="00000000">
        <w:rPr>
          <w:rtl w:val="0"/>
        </w:rPr>
        <w:t xml:space="preserve">In their final project the Fellows will be implementing a block which is dedicated for image processing purposes. </w:t>
      </w:r>
    </w:p>
    <w:p w:rsidR="00000000" w:rsidDel="00000000" w:rsidP="00000000" w:rsidRDefault="00000000" w:rsidRPr="00000000" w14:paraId="00000002">
      <w:pPr>
        <w:ind w:left="0" w:right="-324.3307086614169" w:firstLine="0"/>
        <w:rPr/>
      </w:pPr>
      <w:r w:rsidDel="00000000" w:rsidR="00000000" w:rsidRPr="00000000">
        <w:rPr>
          <w:rtl w:val="0"/>
        </w:rPr>
      </w:r>
    </w:p>
    <w:p w:rsidR="00000000" w:rsidDel="00000000" w:rsidP="00000000" w:rsidRDefault="00000000" w:rsidRPr="00000000" w14:paraId="00000003">
      <w:pPr>
        <w:ind w:left="0" w:right="-324.3307086614169" w:firstLine="0"/>
        <w:rPr/>
      </w:pPr>
      <w:r w:rsidDel="00000000" w:rsidR="00000000" w:rsidRPr="00000000">
        <w:rPr>
          <w:rtl w:val="0"/>
        </w:rPr>
        <w:t xml:space="preserve">The block will support two operations:</w:t>
      </w:r>
    </w:p>
    <w:p w:rsidR="00000000" w:rsidDel="00000000" w:rsidP="00000000" w:rsidRDefault="00000000" w:rsidRPr="00000000" w14:paraId="00000004">
      <w:pPr>
        <w:ind w:left="0" w:right="-324.3307086614169" w:hanging="30"/>
        <w:rPr/>
      </w:pPr>
      <w:r w:rsidDel="00000000" w:rsidR="00000000" w:rsidRPr="00000000">
        <w:rPr>
          <w:rFonts w:ascii="Cardo" w:cs="Cardo" w:eastAsia="Cardo" w:hAnsi="Cardo"/>
          <w:rtl w:val="0"/>
        </w:rPr>
        <w:t xml:space="preserve">⦁    </w:t>
      </w:r>
      <w:r w:rsidDel="00000000" w:rsidR="00000000" w:rsidRPr="00000000">
        <w:rPr>
          <w:b w:val="1"/>
          <w:rtl w:val="0"/>
        </w:rPr>
        <w:t xml:space="preserve">Threshold </w:t>
      </w:r>
      <w:r w:rsidDel="00000000" w:rsidR="00000000" w:rsidRPr="00000000">
        <w:rPr>
          <w:rtl w:val="0"/>
        </w:rPr>
        <w:t xml:space="preserve">– Convert an image from RGB to binary by turning all pixels below some threshold value to zero and all pixels above that threshold to one.</w:t>
      </w:r>
    </w:p>
    <w:p w:rsidR="00000000" w:rsidDel="00000000" w:rsidP="00000000" w:rsidRDefault="00000000" w:rsidRPr="00000000" w14:paraId="00000005">
      <w:pPr>
        <w:ind w:left="1440" w:right="-324.3307086614169" w:hanging="1440"/>
        <w:rPr/>
      </w:pPr>
      <w:r w:rsidDel="00000000" w:rsidR="00000000" w:rsidRPr="00000000">
        <w:rPr>
          <w:rFonts w:ascii="Cardo" w:cs="Cardo" w:eastAsia="Cardo" w:hAnsi="Cardo"/>
          <w:rtl w:val="0"/>
        </w:rPr>
        <w:t xml:space="preserve">⦁    </w:t>
      </w:r>
      <w:r w:rsidDel="00000000" w:rsidR="00000000" w:rsidRPr="00000000">
        <w:rPr>
          <w:b w:val="1"/>
          <w:rtl w:val="0"/>
        </w:rPr>
        <w:t xml:space="preserve">Brighteness </w:t>
      </w:r>
      <w:r w:rsidDel="00000000" w:rsidR="00000000" w:rsidRPr="00000000">
        <w:rPr>
          <w:rtl w:val="0"/>
        </w:rPr>
        <w:t xml:space="preserve">– Add a constant value to each pixel of the image.</w:t>
      </w:r>
    </w:p>
    <w:p w:rsidR="00000000" w:rsidDel="00000000" w:rsidP="00000000" w:rsidRDefault="00000000" w:rsidRPr="00000000" w14:paraId="00000006">
      <w:pPr>
        <w:ind w:left="1440" w:right="-324.3307086614169" w:hanging="1440"/>
        <w:rPr/>
      </w:pPr>
      <w:r w:rsidDel="00000000" w:rsidR="00000000" w:rsidRPr="00000000">
        <w:rPr>
          <w:rtl w:val="0"/>
        </w:rPr>
      </w:r>
    </w:p>
    <w:p w:rsidR="00000000" w:rsidDel="00000000" w:rsidP="00000000" w:rsidRDefault="00000000" w:rsidRPr="00000000" w14:paraId="00000007">
      <w:pPr>
        <w:ind w:left="0" w:right="-324.3307086614169" w:firstLine="0"/>
        <w:rPr/>
      </w:pPr>
      <w:r w:rsidDel="00000000" w:rsidR="00000000" w:rsidRPr="00000000">
        <w:rPr>
          <w:rtl w:val="0"/>
        </w:rPr>
        <w:t xml:space="preserve">The block receives requests from two different external sources, uses a fixed arbitration (slv0 is the highest) if needed and gives service to the granted source according to the request mode, relevant operation value and the data sent from the granted source.</w:t>
      </w:r>
    </w:p>
    <w:p w:rsidR="00000000" w:rsidDel="00000000" w:rsidP="00000000" w:rsidRDefault="00000000" w:rsidRPr="00000000" w14:paraId="00000008">
      <w:pPr>
        <w:ind w:left="0" w:right="-324.3307086614169" w:hanging="30"/>
        <w:rPr/>
      </w:pPr>
      <w:r w:rsidDel="00000000" w:rsidR="00000000" w:rsidRPr="00000000">
        <w:rPr>
          <w:rtl w:val="0"/>
        </w:rPr>
        <w:t xml:space="preserve">The data is sent from the sources through the data bus (configurable width of 32/64 bits) to the block where every byte represents either a header value or an actual pixel R/G/B value. The block supports processing BMP with pixel format of 24-bit pixel (24bpp).</w:t>
      </w:r>
    </w:p>
    <w:p w:rsidR="00000000" w:rsidDel="00000000" w:rsidP="00000000" w:rsidRDefault="00000000" w:rsidRPr="00000000" w14:paraId="00000009">
      <w:pPr>
        <w:ind w:left="0" w:right="-324.3307086614169" w:hanging="30"/>
        <w:rPr/>
      </w:pPr>
      <w:r w:rsidDel="00000000" w:rsidR="00000000" w:rsidRPr="00000000">
        <w:rPr>
          <w:rtl w:val="0"/>
        </w:rPr>
        <w:t xml:space="preserve">An operation starts by receiving all the image relevant data from the block, performing the necessary calculations and then outputting the results outside.</w:t>
      </w:r>
    </w:p>
    <w:p w:rsidR="00000000" w:rsidDel="00000000" w:rsidP="00000000" w:rsidRDefault="00000000" w:rsidRPr="00000000" w14:paraId="0000000A">
      <w:pPr>
        <w:ind w:left="0" w:right="-324.3307086614169" w:hanging="30"/>
        <w:rPr/>
      </w:pPr>
      <w:r w:rsidDel="00000000" w:rsidR="00000000" w:rsidRPr="00000000">
        <w:rPr>
          <w:rtl w:val="0"/>
        </w:rPr>
        <w:t xml:space="preserve">If the block is during processing operation then no other requests can be received and thus no grant/rdy should be generated during processing time.</w:t>
      </w:r>
    </w:p>
    <w:p w:rsidR="00000000" w:rsidDel="00000000" w:rsidP="00000000" w:rsidRDefault="00000000" w:rsidRPr="00000000" w14:paraId="0000000B">
      <w:pPr>
        <w:ind w:left="1440" w:right="-324.3307086614169" w:hanging="1440"/>
        <w:rPr/>
      </w:pPr>
      <w:r w:rsidDel="00000000" w:rsidR="00000000" w:rsidRPr="00000000">
        <w:rPr>
          <w:rtl w:val="0"/>
        </w:rPr>
      </w:r>
    </w:p>
    <w:p w:rsidR="00000000" w:rsidDel="00000000" w:rsidP="00000000" w:rsidRDefault="00000000" w:rsidRPr="00000000" w14:paraId="0000000C">
      <w:pPr>
        <w:ind w:left="1440" w:right="-324.3307086614169" w:hanging="1440"/>
        <w:rPr/>
      </w:pPr>
      <w:r w:rsidDel="00000000" w:rsidR="00000000" w:rsidRPr="00000000">
        <w:rPr>
          <w:rtl w:val="0"/>
        </w:rPr>
      </w:r>
    </w:p>
    <w:p w:rsidR="00000000" w:rsidDel="00000000" w:rsidP="00000000" w:rsidRDefault="00000000" w:rsidRPr="00000000" w14:paraId="0000000D">
      <w:pPr>
        <w:ind w:left="1440" w:right="-324.3307086614169" w:hanging="1440"/>
        <w:rPr>
          <w:b w:val="1"/>
        </w:rPr>
      </w:pPr>
      <w:r w:rsidDel="00000000" w:rsidR="00000000" w:rsidRPr="00000000">
        <w:rPr>
          <w:b w:val="1"/>
          <w:rtl w:val="0"/>
        </w:rPr>
        <w:t xml:space="preserve">Getting started: Instructions</w:t>
      </w:r>
    </w:p>
    <w:p w:rsidR="00000000" w:rsidDel="00000000" w:rsidP="00000000" w:rsidRDefault="00000000" w:rsidRPr="00000000" w14:paraId="0000000E">
      <w:pPr>
        <w:ind w:left="0" w:right="-324.3307086614169" w:hanging="30"/>
        <w:rPr/>
      </w:pPr>
      <w:r w:rsidDel="00000000" w:rsidR="00000000" w:rsidRPr="00000000">
        <w:rPr>
          <w:rFonts w:ascii="Cardo" w:cs="Cardo" w:eastAsia="Cardo" w:hAnsi="Cardo"/>
          <w:rtl w:val="0"/>
        </w:rPr>
        <w:t xml:space="preserve">⦁    Load an array of images  with multiple images before simulation. The values should be in HEX so each image should be converted from BMP to HEX (using Perl or Python or an online coverter). These images can be used by dedicated drivers to inject the data into the block.</w:t>
      </w:r>
    </w:p>
    <w:p w:rsidR="00000000" w:rsidDel="00000000" w:rsidP="00000000" w:rsidRDefault="00000000" w:rsidRPr="00000000" w14:paraId="0000000F">
      <w:pPr>
        <w:ind w:left="0" w:right="-324.3307086614169" w:hanging="30"/>
        <w:rPr/>
      </w:pPr>
      <w:r w:rsidDel="00000000" w:rsidR="00000000" w:rsidRPr="00000000">
        <w:rPr>
          <w:rtl w:val="0"/>
        </w:rPr>
        <w:t xml:space="preserve">Note that it’s using real images data is not mandatory. You can drive random values for simulation purposes.</w:t>
      </w:r>
    </w:p>
    <w:p w:rsidR="00000000" w:rsidDel="00000000" w:rsidP="00000000" w:rsidRDefault="00000000" w:rsidRPr="00000000" w14:paraId="00000010">
      <w:pPr>
        <w:ind w:left="0" w:right="-324.3307086614169" w:hanging="30"/>
        <w:rPr/>
      </w:pPr>
      <w:r w:rsidDel="00000000" w:rsidR="00000000" w:rsidRPr="00000000">
        <w:rPr>
          <w:rFonts w:ascii="Cardo" w:cs="Cardo" w:eastAsia="Cardo" w:hAnsi="Cardo"/>
          <w:rtl w:val="0"/>
        </w:rPr>
        <w:t xml:space="preserve">⦁    Every time there’s a valid processed data on the bus, the data should be captured and written into an array of images so the images can be automatically or manually checked once the simulation is complete.</w:t>
      </w:r>
    </w:p>
    <w:p w:rsidR="00000000" w:rsidDel="00000000" w:rsidP="00000000" w:rsidRDefault="00000000" w:rsidRPr="00000000" w14:paraId="00000011">
      <w:pPr>
        <w:ind w:left="0" w:right="-324.3307086614169" w:hanging="30"/>
        <w:rPr/>
      </w:pPr>
      <w:r w:rsidDel="00000000" w:rsidR="00000000" w:rsidRPr="00000000">
        <w:rPr>
          <w:rFonts w:ascii="Cardo" w:cs="Cardo" w:eastAsia="Cardo" w:hAnsi="Cardo"/>
          <w:rtl w:val="0"/>
        </w:rPr>
        <w:t xml:space="preserve">⦁    Use your knowledge of the images parameters (address in memory, height, width, etc.) to exercise you driver.</w:t>
      </w:r>
    </w:p>
    <w:p w:rsidR="00000000" w:rsidDel="00000000" w:rsidP="00000000" w:rsidRDefault="00000000" w:rsidRPr="00000000" w14:paraId="00000012">
      <w:pPr>
        <w:ind w:left="0" w:right="-324.3307086614169" w:hanging="30"/>
        <w:rPr/>
      </w:pPr>
      <w:r w:rsidDel="00000000" w:rsidR="00000000" w:rsidRPr="00000000">
        <w:rPr>
          <w:rFonts w:ascii="Cardo" w:cs="Cardo" w:eastAsia="Cardo" w:hAnsi="Cardo"/>
          <w:rtl w:val="0"/>
        </w:rPr>
        <w:t xml:space="preserve">⦁    Reduce the problem by planning and implementing sub-blocks. For example, it’s recommended to implement a module that its only purpose is interacting with the sources requests. Think and plan the modules and how they connect with each other and with the outside world.</w:t>
      </w:r>
    </w:p>
    <w:p w:rsidR="00000000" w:rsidDel="00000000" w:rsidP="00000000" w:rsidRDefault="00000000" w:rsidRPr="00000000" w14:paraId="00000013">
      <w:pPr>
        <w:ind w:left="1440" w:right="-324.3307086614169" w:hanging="1440"/>
        <w:rPr/>
      </w:pPr>
      <w:r w:rsidDel="00000000" w:rsidR="00000000" w:rsidRPr="00000000">
        <w:rPr>
          <w:rtl w:val="0"/>
        </w:rPr>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405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Title"/>
        <w:keepNext w:val="0"/>
        <w:keepLines w:val="0"/>
        <w:pBdr>
          <w:bottom w:color="4f81bd" w:space="4" w:sz="8" w:val="single"/>
        </w:pBdr>
        <w:spacing w:after="300" w:line="240" w:lineRule="auto"/>
        <w:jc w:val="both"/>
        <w:rPr>
          <w:rFonts w:ascii="Cambria" w:cs="Cambria" w:eastAsia="Cambria" w:hAnsi="Cambria"/>
          <w:color w:val="17365d"/>
        </w:rPr>
      </w:pPr>
      <w:r w:rsidDel="00000000" w:rsidR="00000000" w:rsidRPr="00000000">
        <w:rPr>
          <w:rFonts w:ascii="Cambria" w:cs="Cambria" w:eastAsia="Cambria" w:hAnsi="Cambria"/>
          <w:color w:val="17365d"/>
          <w:rtl w:val="0"/>
        </w:rPr>
        <w:t xml:space="preserve">Signal definitions</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1185"/>
        <w:gridCol w:w="1496"/>
        <w:gridCol w:w="4377"/>
        <w:tblGridChange w:id="0">
          <w:tblGrid>
            <w:gridCol w:w="2518"/>
            <w:gridCol w:w="1185"/>
            <w:gridCol w:w="1496"/>
            <w:gridCol w:w="4377"/>
          </w:tblGrid>
        </w:tblGridChange>
      </w:tblGrid>
      <w:tr>
        <w:trPr>
          <w:trHeight w:val="380" w:hRule="atLeast"/>
        </w:trPr>
        <w:tc>
          <w:tcPr>
            <w:vAlign w:val="center"/>
          </w:tcPr>
          <w:p w:rsidR="00000000" w:rsidDel="00000000" w:rsidP="00000000" w:rsidRDefault="00000000" w:rsidRPr="00000000" w14:paraId="0000001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Signal Name</w:t>
            </w:r>
          </w:p>
        </w:tc>
        <w:tc>
          <w:tcPr>
            <w:vAlign w:val="center"/>
          </w:tcPr>
          <w:p w:rsidR="00000000" w:rsidDel="00000000" w:rsidP="00000000" w:rsidRDefault="00000000" w:rsidRPr="00000000" w14:paraId="0000001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Width</w:t>
            </w:r>
          </w:p>
        </w:tc>
        <w:tc>
          <w:tcPr>
            <w:vAlign w:val="center"/>
          </w:tcPr>
          <w:p w:rsidR="00000000" w:rsidDel="00000000" w:rsidP="00000000" w:rsidRDefault="00000000" w:rsidRPr="00000000" w14:paraId="0000001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Direction</w:t>
            </w:r>
          </w:p>
        </w:tc>
        <w:tc>
          <w:tcPr>
            <w:vAlign w:val="center"/>
          </w:tcPr>
          <w:p w:rsidR="00000000" w:rsidDel="00000000" w:rsidP="00000000" w:rsidRDefault="00000000" w:rsidRPr="00000000" w14:paraId="0000001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trHeight w:val="380" w:hRule="atLeast"/>
        </w:trPr>
        <w:tc>
          <w:tcPr>
            <w:vAlign w:val="center"/>
          </w:tcPr>
          <w:p w:rsidR="00000000" w:rsidDel="00000000" w:rsidP="00000000" w:rsidRDefault="00000000" w:rsidRPr="00000000" w14:paraId="000000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clk</w:t>
            </w:r>
          </w:p>
        </w:tc>
        <w:tc>
          <w:tcPr>
            <w:vAlign w:val="center"/>
          </w:tcPr>
          <w:p w:rsidR="00000000" w:rsidDel="00000000" w:rsidP="00000000" w:rsidRDefault="00000000" w:rsidRPr="00000000" w14:paraId="0000001B">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w:t>
            </w:r>
          </w:p>
        </w:tc>
        <w:tc>
          <w:tcPr>
            <w:vAlign w:val="center"/>
          </w:tcPr>
          <w:p w:rsidR="00000000" w:rsidDel="00000000" w:rsidP="00000000" w:rsidRDefault="00000000" w:rsidRPr="00000000" w14:paraId="000000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Clock signal</w:t>
            </w:r>
          </w:p>
        </w:tc>
      </w:tr>
      <w:tr>
        <w:trPr>
          <w:trHeight w:val="380" w:hRule="atLeast"/>
        </w:trPr>
        <w:tc>
          <w:tcPr>
            <w:vAlign w:val="center"/>
          </w:tcPr>
          <w:p w:rsidR="00000000" w:rsidDel="00000000" w:rsidP="00000000" w:rsidRDefault="00000000" w:rsidRPr="00000000" w14:paraId="000000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rst_n</w:t>
            </w:r>
          </w:p>
        </w:tc>
        <w:tc>
          <w:tcPr>
            <w:vAlign w:val="center"/>
          </w:tcPr>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w:t>
            </w:r>
          </w:p>
        </w:tc>
        <w:tc>
          <w:tcPr>
            <w:vAlign w:val="center"/>
          </w:tcPr>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reset signal (active low)</w:t>
            </w:r>
          </w:p>
        </w:tc>
      </w:tr>
      <w:tr>
        <w:trPr>
          <w:trHeight w:val="380" w:hRule="atLeast"/>
        </w:trPr>
        <w:tc>
          <w:tcPr>
            <w:vAlign w:val="center"/>
          </w:tcPr>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4">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slv</w:t>
            </w:r>
            <w:r w:rsidDel="00000000" w:rsidR="00000000" w:rsidRPr="00000000">
              <w:rPr>
                <w:rFonts w:ascii="Calibri" w:cs="Calibri" w:eastAsia="Calibri" w:hAnsi="Calibri"/>
                <w:color w:val="ff0000"/>
                <w:rtl w:val="0"/>
              </w:rPr>
              <w:t xml:space="preserve">X</w:t>
            </w:r>
            <w:r w:rsidDel="00000000" w:rsidR="00000000" w:rsidRPr="00000000">
              <w:rPr>
                <w:rFonts w:ascii="Calibri" w:cs="Calibri" w:eastAsia="Calibri" w:hAnsi="Calibri"/>
                <w:rtl w:val="0"/>
              </w:rPr>
              <w:t xml:space="preserve">_mode</w:t>
            </w:r>
          </w:p>
        </w:tc>
        <w:tc>
          <w:tcPr>
            <w:vAlign w:val="center"/>
          </w:tcPr>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 bits</w:t>
            </w:r>
          </w:p>
        </w:tc>
        <w:tc>
          <w:tcPr>
            <w:vAlign w:val="center"/>
          </w:tcPr>
          <w:p w:rsidR="00000000" w:rsidDel="00000000" w:rsidP="00000000" w:rsidRDefault="00000000" w:rsidRPr="00000000" w14:paraId="000000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w:t>
            </w:r>
          </w:p>
        </w:tc>
        <w:tc>
          <w:tcPr>
            <w:vAlign w:val="center"/>
          </w:tcPr>
          <w:p w:rsidR="00000000" w:rsidDel="00000000" w:rsidP="00000000" w:rsidRDefault="00000000" w:rsidRPr="00000000" w14:paraId="0000002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 = no req, 1 = threshold operation, 2 = brightness operation</w:t>
            </w:r>
          </w:p>
        </w:tc>
      </w:tr>
      <w:tr>
        <w:trPr>
          <w:trHeight w:val="380" w:hRule="atLeast"/>
        </w:trPr>
        <w:tc>
          <w:tcPr>
            <w:vAlign w:val="center"/>
          </w:tcPr>
          <w:p w:rsidR="00000000" w:rsidDel="00000000" w:rsidP="00000000" w:rsidRDefault="00000000" w:rsidRPr="00000000" w14:paraId="000000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slv</w:t>
            </w:r>
            <w:r w:rsidDel="00000000" w:rsidR="00000000" w:rsidRPr="00000000">
              <w:rPr>
                <w:rFonts w:ascii="Calibri" w:cs="Calibri" w:eastAsia="Calibri" w:hAnsi="Calibri"/>
                <w:color w:val="ff0000"/>
                <w:rtl w:val="0"/>
              </w:rPr>
              <w:t xml:space="preserve">X</w:t>
            </w:r>
            <w:r w:rsidDel="00000000" w:rsidR="00000000" w:rsidRPr="00000000">
              <w:rPr>
                <w:rFonts w:ascii="Calibri" w:cs="Calibri" w:eastAsia="Calibri" w:hAnsi="Calibri"/>
                <w:rtl w:val="0"/>
              </w:rPr>
              <w:t xml:space="preserve">_data_valid</w:t>
            </w:r>
          </w:p>
        </w:tc>
        <w:tc>
          <w:tcPr>
            <w:vAlign w:val="center"/>
          </w:tcPr>
          <w:p w:rsidR="00000000" w:rsidDel="00000000" w:rsidP="00000000" w:rsidRDefault="00000000" w:rsidRPr="00000000" w14:paraId="000000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bit</w:t>
            </w:r>
          </w:p>
        </w:tc>
        <w:tc>
          <w:tcPr>
            <w:vAlign w:val="center"/>
          </w:tcPr>
          <w:p w:rsidR="00000000" w:rsidDel="00000000" w:rsidP="00000000" w:rsidRDefault="00000000" w:rsidRPr="00000000" w14:paraId="0000002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w:t>
            </w:r>
          </w:p>
        </w:tc>
        <w:tc>
          <w:tcPr>
            <w:vAlign w:val="center"/>
          </w:tcPr>
          <w:p w:rsidR="00000000" w:rsidDel="00000000" w:rsidP="00000000" w:rsidRDefault="00000000" w:rsidRPr="00000000" w14:paraId="000000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Indicates the image start address in the memoryIndicates the data on the data bus is valid</w:t>
            </w:r>
          </w:p>
        </w:tc>
      </w:tr>
      <w:tr>
        <w:trPr>
          <w:trHeight w:val="380" w:hRule="atLeast"/>
        </w:trPr>
        <w:tc>
          <w:tcPr>
            <w:vAlign w:val="center"/>
          </w:tcPr>
          <w:p w:rsidR="00000000" w:rsidDel="00000000" w:rsidP="00000000" w:rsidRDefault="00000000" w:rsidRPr="00000000" w14:paraId="0000002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slv</w:t>
            </w:r>
            <w:r w:rsidDel="00000000" w:rsidR="00000000" w:rsidRPr="00000000">
              <w:rPr>
                <w:rFonts w:ascii="Calibri" w:cs="Calibri" w:eastAsia="Calibri" w:hAnsi="Calibri"/>
                <w:color w:val="ff0000"/>
                <w:rtl w:val="0"/>
              </w:rPr>
              <w:t xml:space="preserve">X</w:t>
            </w:r>
            <w:r w:rsidDel="00000000" w:rsidR="00000000" w:rsidRPr="00000000">
              <w:rPr>
                <w:rFonts w:ascii="Calibri" w:cs="Calibri" w:eastAsia="Calibri" w:hAnsi="Calibri"/>
                <w:rtl w:val="0"/>
              </w:rPr>
              <w:t xml:space="preserve">_proc_val</w:t>
            </w:r>
          </w:p>
        </w:tc>
        <w:tc>
          <w:tcPr>
            <w:vAlign w:val="center"/>
          </w:tcPr>
          <w:p w:rsidR="00000000" w:rsidDel="00000000" w:rsidP="00000000" w:rsidRDefault="00000000" w:rsidRPr="00000000" w14:paraId="0000002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 bits</w:t>
            </w:r>
          </w:p>
        </w:tc>
        <w:tc>
          <w:tcPr>
            <w:vAlign w:val="center"/>
          </w:tcPr>
          <w:p w:rsidR="00000000" w:rsidDel="00000000" w:rsidP="00000000" w:rsidRDefault="00000000" w:rsidRPr="00000000" w14:paraId="000000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w:t>
            </w:r>
          </w:p>
        </w:tc>
        <w:tc>
          <w:tcPr>
            <w:vAlign w:val="center"/>
          </w:tcPr>
          <w:p w:rsidR="00000000" w:rsidDel="00000000" w:rsidP="00000000" w:rsidRDefault="00000000" w:rsidRPr="00000000" w14:paraId="0000003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Indicates to what address to processed image should be storedThe header/image data (header comes first and then row by row starting from the top left pixel)</w:t>
            </w:r>
          </w:p>
        </w:tc>
      </w:tr>
      <w:tr>
        <w:trPr>
          <w:trHeight w:val="380" w:hRule="atLeast"/>
        </w:trPr>
        <w:tc>
          <w:tcPr>
            <w:vAlign w:val="center"/>
          </w:tcPr>
          <w:p w:rsidR="00000000" w:rsidDel="00000000" w:rsidP="00000000" w:rsidRDefault="00000000" w:rsidRPr="00000000" w14:paraId="0000003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slv</w:t>
            </w:r>
            <w:r w:rsidDel="00000000" w:rsidR="00000000" w:rsidRPr="00000000">
              <w:rPr>
                <w:rFonts w:ascii="Calibri" w:cs="Calibri" w:eastAsia="Calibri" w:hAnsi="Calibri"/>
                <w:color w:val="ff0000"/>
                <w:rtl w:val="0"/>
              </w:rPr>
              <w:t xml:space="preserve">X</w:t>
            </w:r>
            <w:r w:rsidDel="00000000" w:rsidR="00000000" w:rsidRPr="00000000">
              <w:rPr>
                <w:rFonts w:ascii="Calibri" w:cs="Calibri" w:eastAsia="Calibri" w:hAnsi="Calibri"/>
                <w:rtl w:val="0"/>
              </w:rPr>
              <w:t xml:space="preserve">_data</w:t>
            </w:r>
          </w:p>
        </w:tc>
        <w:tc>
          <w:tcPr>
            <w:vAlign w:val="center"/>
          </w:tcPr>
          <w:p w:rsidR="00000000" w:rsidDel="00000000" w:rsidP="00000000" w:rsidRDefault="00000000" w:rsidRPr="00000000" w14:paraId="000000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32/64  bits</w:t>
            </w:r>
          </w:p>
        </w:tc>
        <w:tc>
          <w:tcPr>
            <w:vAlign w:val="center"/>
          </w:tcPr>
          <w:p w:rsidR="00000000" w:rsidDel="00000000" w:rsidP="00000000" w:rsidRDefault="00000000" w:rsidRPr="00000000" w14:paraId="0000003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w:t>
            </w:r>
          </w:p>
        </w:tc>
        <w:tc>
          <w:tcPr>
            <w:vAlign w:val="center"/>
          </w:tcPr>
          <w:p w:rsidR="00000000" w:rsidDel="00000000" w:rsidP="00000000" w:rsidRDefault="00000000" w:rsidRPr="00000000" w14:paraId="0000003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Only relevant for brightness and threshold operations</w:t>
            </w:r>
          </w:p>
        </w:tc>
      </w:tr>
      <w:tr>
        <w:trPr>
          <w:trHeight w:val="380" w:hRule="atLeast"/>
        </w:trPr>
        <w:tc>
          <w:tcPr>
            <w:vAlign w:val="center"/>
          </w:tcPr>
          <w:p w:rsidR="00000000" w:rsidDel="00000000" w:rsidP="00000000" w:rsidRDefault="00000000" w:rsidRPr="00000000" w14:paraId="000000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slv</w:t>
            </w:r>
            <w:r w:rsidDel="00000000" w:rsidR="00000000" w:rsidRPr="00000000">
              <w:rPr>
                <w:rFonts w:ascii="Calibri" w:cs="Calibri" w:eastAsia="Calibri" w:hAnsi="Calibri"/>
                <w:color w:val="ff0000"/>
                <w:rtl w:val="0"/>
              </w:rPr>
              <w:t xml:space="preserve">X</w:t>
            </w:r>
            <w:r w:rsidDel="00000000" w:rsidR="00000000" w:rsidRPr="00000000">
              <w:rPr>
                <w:rFonts w:ascii="Calibri" w:cs="Calibri" w:eastAsia="Calibri" w:hAnsi="Calibri"/>
                <w:rtl w:val="0"/>
              </w:rPr>
              <w:t xml:space="preserve">_ready</w:t>
            </w:r>
          </w:p>
        </w:tc>
        <w:tc>
          <w:tcPr>
            <w:vAlign w:val="center"/>
          </w:tcPr>
          <w:p w:rsidR="00000000" w:rsidDel="00000000" w:rsidP="00000000" w:rsidRDefault="00000000" w:rsidRPr="00000000" w14:paraId="0000003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bit</w:t>
            </w:r>
          </w:p>
        </w:tc>
        <w:tc>
          <w:tcPr>
            <w:vAlign w:val="center"/>
          </w:tcPr>
          <w:p w:rsidR="00000000" w:rsidDel="00000000" w:rsidP="00000000" w:rsidRDefault="00000000" w:rsidRPr="00000000" w14:paraId="0000003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w:t>
            </w:r>
          </w:p>
        </w:tc>
        <w:tc>
          <w:tcPr>
            <w:vAlign w:val="center"/>
          </w:tcPr>
          <w:p w:rsidR="00000000" w:rsidDel="00000000" w:rsidP="00000000" w:rsidRDefault="00000000" w:rsidRPr="00000000" w14:paraId="000000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Indicates req is granted or not</w:t>
            </w:r>
          </w:p>
        </w:tc>
      </w:tr>
      <w:tr>
        <w:trPr>
          <w:trHeight w:val="380" w:hRule="atLeast"/>
        </w:trPr>
        <w:tc>
          <w:tcPr>
            <w:vAlign w:val="center"/>
          </w:tcPr>
          <w:p w:rsidR="00000000" w:rsidDel="00000000" w:rsidP="00000000" w:rsidRDefault="00000000" w:rsidRPr="00000000" w14:paraId="0000003A">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C">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D">
            <w:pPr>
              <w:spacing w:line="240" w:lineRule="auto"/>
              <w:jc w:val="center"/>
              <w:rPr>
                <w:rFonts w:ascii="Calibri" w:cs="Calibri" w:eastAsia="Calibri" w:hAnsi="Calibri"/>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mstr0_cmplt</w:t>
            </w:r>
          </w:p>
        </w:tc>
        <w:tc>
          <w:tcPr>
            <w:vAlign w:val="center"/>
          </w:tcPr>
          <w:p w:rsidR="00000000" w:rsidDel="00000000" w:rsidP="00000000" w:rsidRDefault="00000000" w:rsidRPr="00000000" w14:paraId="0000003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bit</w:t>
            </w:r>
          </w:p>
        </w:tc>
        <w:tc>
          <w:tcPr>
            <w:vAlign w:val="center"/>
          </w:tcPr>
          <w:p w:rsidR="00000000" w:rsidDel="00000000" w:rsidP="00000000" w:rsidRDefault="00000000" w:rsidRPr="00000000" w14:paraId="0000004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w:t>
            </w:r>
          </w:p>
        </w:tc>
        <w:tc>
          <w:tcPr>
            <w:vAlign w:val="center"/>
          </w:tcPr>
          <w:p w:rsidR="00000000" w:rsidDel="00000000" w:rsidP="00000000" w:rsidRDefault="00000000" w:rsidRPr="00000000" w14:paraId="0000004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Indicates processing is completed</w:t>
            </w:r>
          </w:p>
        </w:tc>
      </w:tr>
      <w:tr>
        <w:trPr>
          <w:trHeight w:val="380" w:hRule="atLeast"/>
        </w:trPr>
        <w:tc>
          <w:tcPr>
            <w:vAlign w:val="center"/>
          </w:tcPr>
          <w:p w:rsidR="00000000" w:rsidDel="00000000" w:rsidP="00000000" w:rsidRDefault="00000000" w:rsidRPr="00000000" w14:paraId="000000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mstr0_ready</w:t>
            </w:r>
          </w:p>
        </w:tc>
        <w:tc>
          <w:tcPr>
            <w:vAlign w:val="center"/>
          </w:tcPr>
          <w:p w:rsidR="00000000" w:rsidDel="00000000" w:rsidP="00000000" w:rsidRDefault="00000000" w:rsidRPr="00000000" w14:paraId="0000004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bit</w:t>
            </w:r>
          </w:p>
        </w:tc>
        <w:tc>
          <w:tcPr>
            <w:vAlign w:val="center"/>
          </w:tcPr>
          <w:p w:rsidR="00000000" w:rsidDel="00000000" w:rsidP="00000000" w:rsidRDefault="00000000" w:rsidRPr="00000000" w14:paraId="000000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InputOutput</w:t>
            </w:r>
          </w:p>
        </w:tc>
        <w:tc>
          <w:tcPr>
            <w:vAlign w:val="center"/>
          </w:tcPr>
          <w:p w:rsidR="00000000" w:rsidDel="00000000" w:rsidP="00000000" w:rsidRDefault="00000000" w:rsidRPr="00000000" w14:paraId="0000004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Source X is ready to accept the processed dataError indication</w:t>
            </w:r>
          </w:p>
        </w:tc>
      </w:tr>
      <w:tr>
        <w:trPr>
          <w:trHeight w:val="380" w:hRule="atLeast"/>
        </w:trPr>
        <w:tc>
          <w:tcPr>
            <w:vAlign w:val="center"/>
          </w:tcPr>
          <w:p w:rsidR="00000000" w:rsidDel="00000000" w:rsidP="00000000" w:rsidRDefault="00000000" w:rsidRPr="00000000" w14:paraId="0000004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mstr0_data</w:t>
            </w:r>
          </w:p>
        </w:tc>
        <w:tc>
          <w:tcPr>
            <w:vAlign w:val="center"/>
          </w:tcPr>
          <w:p w:rsidR="00000000" w:rsidDel="00000000" w:rsidP="00000000" w:rsidRDefault="00000000" w:rsidRPr="00000000" w14:paraId="000000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32/64  bits</w:t>
            </w:r>
          </w:p>
        </w:tc>
        <w:tc>
          <w:tcPr>
            <w:vAlign w:val="center"/>
          </w:tcPr>
          <w:p w:rsidR="00000000" w:rsidDel="00000000" w:rsidP="00000000" w:rsidRDefault="00000000" w:rsidRPr="00000000" w14:paraId="000000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w:t>
            </w:r>
          </w:p>
        </w:tc>
        <w:tc>
          <w:tcPr>
            <w:vAlign w:val="center"/>
          </w:tcPr>
          <w:p w:rsidR="00000000" w:rsidDel="00000000" w:rsidP="00000000" w:rsidRDefault="00000000" w:rsidRPr="00000000" w14:paraId="0000004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The processed data</w:t>
            </w:r>
          </w:p>
        </w:tc>
      </w:tr>
      <w:tr>
        <w:trPr>
          <w:trHeight w:val="380" w:hRule="atLeast"/>
        </w:trPr>
        <w:tc>
          <w:tcPr>
            <w:vAlign w:val="center"/>
          </w:tcPr>
          <w:p w:rsidR="00000000" w:rsidDel="00000000" w:rsidP="00000000" w:rsidRDefault="00000000" w:rsidRPr="00000000" w14:paraId="000000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mstr0_data_valid</w:t>
            </w:r>
          </w:p>
        </w:tc>
        <w:tc>
          <w:tcPr>
            <w:vAlign w:val="center"/>
          </w:tcPr>
          <w:p w:rsidR="00000000" w:rsidDel="00000000" w:rsidP="00000000" w:rsidRDefault="00000000" w:rsidRPr="00000000" w14:paraId="0000004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 bit</w:t>
            </w:r>
          </w:p>
        </w:tc>
        <w:tc>
          <w:tcPr>
            <w:vAlign w:val="center"/>
          </w:tcPr>
          <w:p w:rsidR="00000000" w:rsidDel="00000000" w:rsidP="00000000" w:rsidRDefault="00000000" w:rsidRPr="00000000" w14:paraId="0000004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OutputOutput</w:t>
            </w:r>
          </w:p>
        </w:tc>
        <w:tc>
          <w:tcPr>
            <w:vAlign w:val="center"/>
          </w:tcPr>
          <w:p w:rsidR="00000000" w:rsidDel="00000000" w:rsidP="00000000" w:rsidRDefault="00000000" w:rsidRPr="00000000" w14:paraId="000000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Indicates the data on the data bus is validMemory access address</w:t>
            </w:r>
          </w:p>
        </w:tc>
      </w:tr>
      <w:tr>
        <w:trPr>
          <w:trHeight w:val="380" w:hRule="atLeast"/>
        </w:trPr>
        <w:tc>
          <w:tcPr>
            <w:vAlign w:val="center"/>
          </w:tcPr>
          <w:p w:rsidR="00000000" w:rsidDel="00000000" w:rsidP="00000000" w:rsidRDefault="00000000" w:rsidRPr="00000000" w14:paraId="000000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mem_rd</w:t>
            </w:r>
          </w:p>
        </w:tc>
        <w:tc>
          <w:tcPr>
            <w:vAlign w:val="center"/>
          </w:tcPr>
          <w:p w:rsidR="00000000" w:rsidDel="00000000" w:rsidP="00000000" w:rsidRDefault="00000000" w:rsidRPr="00000000" w14:paraId="0000004F">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w:t>
            </w:r>
          </w:p>
        </w:tc>
        <w:tc>
          <w:tcPr>
            <w:vAlign w:val="center"/>
          </w:tcPr>
          <w:p w:rsidR="00000000" w:rsidDel="00000000" w:rsidP="00000000" w:rsidRDefault="00000000" w:rsidRPr="00000000" w14:paraId="0000005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Indicates memory read access</w:t>
            </w:r>
          </w:p>
        </w:tc>
      </w:tr>
      <w:tr>
        <w:trPr>
          <w:trHeight w:val="380" w:hRule="atLeast"/>
        </w:trPr>
        <w:tc>
          <w:tcPr>
            <w:vAlign w:val="center"/>
          </w:tcPr>
          <w:p w:rsidR="00000000" w:rsidDel="00000000" w:rsidP="00000000" w:rsidRDefault="00000000" w:rsidRPr="00000000" w14:paraId="0000005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mem_wr</w:t>
            </w:r>
          </w:p>
        </w:tc>
        <w:tc>
          <w:tcPr>
            <w:vAlign w:val="center"/>
          </w:tcPr>
          <w:p w:rsidR="00000000" w:rsidDel="00000000" w:rsidP="00000000" w:rsidRDefault="00000000" w:rsidRPr="00000000" w14:paraId="00000053">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w:t>
            </w:r>
          </w:p>
        </w:tc>
        <w:tc>
          <w:tcPr>
            <w:vAlign w:val="center"/>
          </w:tcPr>
          <w:p w:rsidR="00000000" w:rsidDel="00000000" w:rsidP="00000000" w:rsidRDefault="00000000" w:rsidRPr="00000000" w14:paraId="0000005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Indicates memory write access</w:t>
            </w:r>
          </w:p>
        </w:tc>
      </w:tr>
      <w:tr>
        <w:trPr>
          <w:trHeight w:val="380" w:hRule="atLeast"/>
        </w:trPr>
        <w:tc>
          <w:tcPr>
            <w:vAlign w:val="center"/>
          </w:tcPr>
          <w:p w:rsidR="00000000" w:rsidDel="00000000" w:rsidP="00000000" w:rsidRDefault="00000000" w:rsidRPr="00000000" w14:paraId="000000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mem_wdata</w:t>
            </w:r>
          </w:p>
        </w:tc>
        <w:tc>
          <w:tcPr>
            <w:vAlign w:val="center"/>
          </w:tcPr>
          <w:p w:rsidR="00000000" w:rsidDel="00000000" w:rsidP="00000000" w:rsidRDefault="00000000" w:rsidRPr="00000000" w14:paraId="00000057">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Output</w:t>
            </w:r>
          </w:p>
        </w:tc>
        <w:tc>
          <w:tcPr>
            <w:vAlign w:val="center"/>
          </w:tcPr>
          <w:p w:rsidR="00000000" w:rsidDel="00000000" w:rsidP="00000000" w:rsidRDefault="00000000" w:rsidRPr="00000000" w14:paraId="000000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Write access data</w:t>
            </w:r>
          </w:p>
        </w:tc>
      </w:tr>
      <w:tr>
        <w:trPr>
          <w:trHeight w:val="380" w:hRule="atLeast"/>
        </w:trPr>
        <w:tc>
          <w:tcPr>
            <w:vAlign w:val="center"/>
          </w:tcPr>
          <w:p w:rsidR="00000000" w:rsidDel="00000000" w:rsidP="00000000" w:rsidRDefault="00000000" w:rsidRPr="00000000" w14:paraId="000000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mem_rdata</w:t>
            </w:r>
          </w:p>
        </w:tc>
        <w:tc>
          <w:tcPr>
            <w:vAlign w:val="center"/>
          </w:tcPr>
          <w:p w:rsidR="00000000" w:rsidDel="00000000" w:rsidP="00000000" w:rsidRDefault="00000000" w:rsidRPr="00000000" w14:paraId="0000005B">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w:t>
            </w:r>
          </w:p>
        </w:tc>
        <w:tc>
          <w:tcPr>
            <w:vAlign w:val="center"/>
          </w:tcPr>
          <w:p w:rsidR="00000000" w:rsidDel="00000000" w:rsidP="00000000" w:rsidRDefault="00000000" w:rsidRPr="00000000" w14:paraId="0000005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Read response data</w:t>
            </w:r>
          </w:p>
        </w:tc>
      </w:tr>
      <w:tr>
        <w:trPr>
          <w:trHeight w:val="380" w:hRule="atLeast"/>
        </w:trPr>
        <w:tc>
          <w:tcPr>
            <w:vAlign w:val="center"/>
          </w:tcPr>
          <w:p w:rsidR="00000000" w:rsidDel="00000000" w:rsidP="00000000" w:rsidRDefault="00000000" w:rsidRPr="00000000" w14:paraId="000000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mem_rdata_valid</w:t>
            </w:r>
          </w:p>
        </w:tc>
        <w:tc>
          <w:tcPr>
            <w:vAlign w:val="center"/>
          </w:tcPr>
          <w:p w:rsidR="00000000" w:rsidDel="00000000" w:rsidP="00000000" w:rsidRDefault="00000000" w:rsidRPr="00000000" w14:paraId="0000005F">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Input</w:t>
            </w:r>
          </w:p>
        </w:tc>
        <w:tc>
          <w:tcPr>
            <w:vAlign w:val="center"/>
          </w:tcPr>
          <w:p w:rsidR="00000000" w:rsidDel="00000000" w:rsidP="00000000" w:rsidRDefault="00000000" w:rsidRPr="00000000" w14:paraId="0000006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Read data is ready and valid</w:t>
            </w:r>
          </w:p>
        </w:tc>
      </w:tr>
    </w:tbl>
    <w:p w:rsidR="00000000" w:rsidDel="00000000" w:rsidP="00000000" w:rsidRDefault="00000000" w:rsidRPr="00000000" w14:paraId="00000062">
      <w:pPr>
        <w:spacing w:after="200" w:line="276"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Title"/>
        <w:keepNext w:val="0"/>
        <w:keepLines w:val="0"/>
        <w:pBdr>
          <w:bottom w:color="4f81bd" w:space="4" w:sz="8" w:val="single"/>
        </w:pBdr>
        <w:spacing w:after="300" w:line="240" w:lineRule="auto"/>
        <w:jc w:val="both"/>
        <w:rPr>
          <w:rFonts w:ascii="Cambria" w:cs="Cambria" w:eastAsia="Cambria" w:hAnsi="Cambria"/>
          <w:color w:val="17365d"/>
        </w:rPr>
      </w:pPr>
      <w:r w:rsidDel="00000000" w:rsidR="00000000" w:rsidRPr="00000000">
        <w:rPr>
          <w:rFonts w:ascii="Cambria" w:cs="Cambria" w:eastAsia="Cambria" w:hAnsi="Cambria"/>
          <w:color w:val="17365d"/>
          <w:rtl w:val="0"/>
        </w:rPr>
        <w:t xml:space="preserve">Getting started: Instructions</w:t>
      </w:r>
    </w:p>
    <w:p w:rsidR="00000000" w:rsidDel="00000000" w:rsidP="00000000" w:rsidRDefault="00000000" w:rsidRPr="00000000" w14:paraId="00000064">
      <w:pPr>
        <w:numPr>
          <w:ilvl w:val="0"/>
          <w:numId w:val="1"/>
        </w:numPr>
        <w:spacing w:line="276" w:lineRule="auto"/>
        <w:ind w:left="720" w:hanging="360"/>
        <w:jc w:val="both"/>
      </w:pPr>
      <w:r w:rsidDel="00000000" w:rsidR="00000000" w:rsidRPr="00000000">
        <w:rPr>
          <w:rFonts w:ascii="Calibri" w:cs="Calibri" w:eastAsia="Calibri" w:hAnsi="Calibri"/>
          <w:rtl w:val="0"/>
        </w:rPr>
        <w:t xml:space="preserve">Load thean array of images memory  with multiple images </w:t>
      </w:r>
      <w:r w:rsidDel="00000000" w:rsidR="00000000" w:rsidRPr="00000000">
        <w:rPr>
          <w:rFonts w:ascii="Calibri" w:cs="Calibri" w:eastAsia="Calibri" w:hAnsi="Calibri"/>
          <w:u w:val="single"/>
          <w:rtl w:val="0"/>
        </w:rPr>
        <w:t xml:space="preserve">before</w:t>
      </w:r>
      <w:r w:rsidDel="00000000" w:rsidR="00000000" w:rsidRPr="00000000">
        <w:rPr>
          <w:rFonts w:ascii="Calibri" w:cs="Calibri" w:eastAsia="Calibri" w:hAnsi="Calibri"/>
          <w:rtl w:val="0"/>
        </w:rPr>
        <w:t xml:space="preserve"> simulation. The values should be in HEX so each image should be converted from BMP to HEX (using Perl or Python or an online coverter). These images can be used by dedicated drivers to inject the data into the block.</w:t>
      </w:r>
    </w:p>
    <w:p w:rsidR="00000000" w:rsidDel="00000000" w:rsidP="00000000" w:rsidRDefault="00000000" w:rsidRPr="00000000" w14:paraId="00000065">
      <w:pPr>
        <w:spacing w:line="276" w:lineRule="auto"/>
        <w:ind w:left="720"/>
        <w:jc w:val="both"/>
        <w:rPr>
          <w:rFonts w:ascii="Calibri" w:cs="Calibri" w:eastAsia="Calibri" w:hAnsi="Calibri"/>
        </w:rPr>
      </w:pPr>
      <w:r w:rsidDel="00000000" w:rsidR="00000000" w:rsidRPr="00000000">
        <w:rPr>
          <w:rFonts w:ascii="Calibri" w:cs="Calibri" w:eastAsia="Calibri" w:hAnsi="Calibri"/>
          <w:rtl w:val="0"/>
        </w:rPr>
        <w:t xml:space="preserve">Note that it’s using real images data is not mandatory. You can drive random values for simulation purposes.</w:t>
      </w:r>
    </w:p>
    <w:p w:rsidR="00000000" w:rsidDel="00000000" w:rsidP="00000000" w:rsidRDefault="00000000" w:rsidRPr="00000000" w14:paraId="00000066">
      <w:pPr>
        <w:numPr>
          <w:ilvl w:val="0"/>
          <w:numId w:val="1"/>
        </w:numPr>
        <w:spacing w:line="276" w:lineRule="auto"/>
        <w:ind w:left="720" w:hanging="360"/>
        <w:jc w:val="both"/>
      </w:pPr>
      <w:r w:rsidDel="00000000" w:rsidR="00000000" w:rsidRPr="00000000">
        <w:rPr>
          <w:rFonts w:ascii="Calibri" w:cs="Calibri" w:eastAsia="Calibri" w:hAnsi="Calibri"/>
          <w:rtl w:val="0"/>
        </w:rPr>
        <w:t xml:space="preserve">Every time there’s a valid </w:t>
      </w:r>
      <w:r w:rsidDel="00000000" w:rsidR="00000000" w:rsidRPr="00000000">
        <w:rPr>
          <w:rFonts w:ascii="Calibri" w:cs="Calibri" w:eastAsia="Calibri" w:hAnsi="Calibri"/>
          <w:u w:val="single"/>
          <w:rtl w:val="0"/>
        </w:rPr>
        <w:t xml:space="preserve">processed</w:t>
      </w:r>
      <w:r w:rsidDel="00000000" w:rsidR="00000000" w:rsidRPr="00000000">
        <w:rPr>
          <w:rFonts w:ascii="Calibri" w:cs="Calibri" w:eastAsia="Calibri" w:hAnsi="Calibri"/>
          <w:rtl w:val="0"/>
        </w:rPr>
        <w:t xml:space="preserve"> data on the bus, the data should be captured and written into an array of images so the images can be automatically or manually checked once the simulation is complete.</w:t>
      </w:r>
    </w:p>
    <w:p w:rsidR="00000000" w:rsidDel="00000000" w:rsidP="00000000" w:rsidRDefault="00000000" w:rsidRPr="00000000" w14:paraId="00000067">
      <w:pPr>
        <w:numPr>
          <w:ilvl w:val="0"/>
          <w:numId w:val="1"/>
        </w:numPr>
        <w:spacing w:line="276" w:lineRule="auto"/>
        <w:ind w:left="720" w:hanging="360"/>
        <w:jc w:val="both"/>
      </w:pPr>
      <w:r w:rsidDel="00000000" w:rsidR="00000000" w:rsidRPr="00000000">
        <w:rPr>
          <w:rFonts w:ascii="Calibri" w:cs="Calibri" w:eastAsia="Calibri" w:hAnsi="Calibri"/>
          <w:rtl w:val="0"/>
        </w:rPr>
        <w:t xml:space="preserve">Once the simulation is completed all the images stored in the memory should be converted back to BMP for visual or automated checking (using Perl or Python).</w:t>
      </w:r>
    </w:p>
    <w:p w:rsidR="00000000" w:rsidDel="00000000" w:rsidP="00000000" w:rsidRDefault="00000000" w:rsidRPr="00000000" w14:paraId="00000068">
      <w:pPr>
        <w:numPr>
          <w:ilvl w:val="0"/>
          <w:numId w:val="1"/>
        </w:numPr>
        <w:spacing w:line="276" w:lineRule="auto"/>
        <w:ind w:left="720" w:hanging="360"/>
        <w:jc w:val="both"/>
      </w:pPr>
      <w:r w:rsidDel="00000000" w:rsidR="00000000" w:rsidRPr="00000000">
        <w:rPr>
          <w:rFonts w:ascii="Calibri" w:cs="Calibri" w:eastAsia="Calibri" w:hAnsi="Calibri"/>
          <w:rtl w:val="0"/>
        </w:rPr>
        <w:t xml:space="preserve">Use your knowledge of the images parameters (address in memory, height, width, etc.) to exercise you driver.</w:t>
      </w:r>
    </w:p>
    <w:p w:rsidR="00000000" w:rsidDel="00000000" w:rsidP="00000000" w:rsidRDefault="00000000" w:rsidRPr="00000000" w14:paraId="00000069">
      <w:pPr>
        <w:numPr>
          <w:ilvl w:val="0"/>
          <w:numId w:val="1"/>
        </w:numPr>
        <w:spacing w:line="276" w:lineRule="auto"/>
        <w:ind w:left="720" w:hanging="360"/>
        <w:jc w:val="both"/>
      </w:pPr>
      <w:r w:rsidDel="00000000" w:rsidR="00000000" w:rsidRPr="00000000">
        <w:rPr>
          <w:rFonts w:ascii="Calibri" w:cs="Calibri" w:eastAsia="Calibri" w:hAnsi="Calibri"/>
          <w:rtl w:val="0"/>
        </w:rPr>
        <w:t xml:space="preserve">Reduce the problem by planning and implementing sub-blocks. For example, it’s recommended to implement a module that its only purpose is interacting with the memorysources requests. Think and plan the modules and how they connect with each other and with the outside world.</w:t>
      </w:r>
    </w:p>
    <w:p w:rsidR="00000000" w:rsidDel="00000000" w:rsidP="00000000" w:rsidRDefault="00000000" w:rsidRPr="00000000" w14:paraId="0000006A">
      <w:pPr>
        <w:spacing w:line="276" w:lineRule="auto"/>
        <w:ind w:left="72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1"/>
        </w:numPr>
        <w:spacing w:after="200" w:line="276" w:lineRule="auto"/>
        <w:ind w:left="720" w:hanging="360"/>
        <w:jc w:val="both"/>
      </w:pPr>
      <w:r w:rsidDel="00000000" w:rsidR="00000000" w:rsidRPr="00000000">
        <w:rPr>
          <w:rFonts w:ascii="Calibri" w:cs="Calibri" w:eastAsia="Calibri" w:hAnsi="Calibri"/>
          <w:rtl w:val="0"/>
        </w:rPr>
        <w:t xml:space="preserve">Same goes for the external sources. They should all function as drivers and thus no Verilog implementation is needed.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