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4"/>
          <w:szCs w:val="28"/>
        </w:rPr>
      </w:pPr>
      <w:r>
        <w:rPr>
          <w:rFonts w:hint="eastAsia" w:ascii="宋体" w:hAnsi="宋体" w:eastAsia="宋体"/>
          <w:sz w:val="24"/>
          <w:szCs w:val="28"/>
        </w:rPr>
        <w:t>2152118 史君宝 需求工程作业</w:t>
      </w:r>
    </w:p>
    <w:p>
      <w:pPr>
        <w:rPr>
          <w:rFonts w:ascii="宋体" w:hAnsi="宋体" w:eastAsia="宋体"/>
          <w:sz w:val="24"/>
          <w:szCs w:val="28"/>
        </w:rPr>
      </w:pPr>
      <w:r>
        <w:rPr>
          <w:rFonts w:ascii="宋体" w:hAnsi="宋体" w:eastAsia="宋体"/>
          <w:sz w:val="24"/>
          <w:szCs w:val="28"/>
        </w:rPr>
        <w:drawing>
          <wp:inline distT="0" distB="0" distL="0" distR="0">
            <wp:extent cx="5274310" cy="2105025"/>
            <wp:effectExtent l="0" t="0" r="2540" b="9525"/>
            <wp:docPr id="490767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67697" name="图片 1"/>
                    <pic:cNvPicPr>
                      <a:picLocks noChangeAspect="1"/>
                    </pic:cNvPicPr>
                  </pic:nvPicPr>
                  <pic:blipFill>
                    <a:blip r:embed="rId4"/>
                    <a:stretch>
                      <a:fillRect/>
                    </a:stretch>
                  </pic:blipFill>
                  <pic:spPr>
                    <a:xfrm>
                      <a:off x="0" y="0"/>
                      <a:ext cx="5274310" cy="2105025"/>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选择 B</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理由：观察法在采集需求时可以通过观察用户的实际行为和工作流程来获得信息。不仅可以了解正常的工作流程，还可以发现非正常场景。</w:t>
      </w:r>
    </w:p>
    <w:p>
      <w:pPr>
        <w:rPr>
          <w:rFonts w:ascii="宋体" w:hAnsi="宋体" w:eastAsia="宋体"/>
          <w:sz w:val="24"/>
          <w:szCs w:val="28"/>
        </w:rPr>
      </w:pPr>
      <w:r>
        <w:rPr>
          <w:rFonts w:hint="eastAsia" w:ascii="宋体" w:hAnsi="宋体" w:eastAsia="宋体"/>
          <w:sz w:val="24"/>
          <w:szCs w:val="28"/>
        </w:rPr>
        <w:t>在本例中，通过观察用户的实际行为，可以发现他们在使用系统或进行培训时遇到的问题、困惑或瓶颈，从而更全面地了解用户的需求和期望。这有助于确保新的培训系统能够满足用户的实际需求，并提供更好的用户体验。</w:t>
      </w:r>
    </w:p>
    <w:p>
      <w:pPr>
        <w:rPr>
          <w:rFonts w:ascii="宋体" w:hAnsi="宋体" w:eastAsia="宋体"/>
          <w:sz w:val="24"/>
          <w:szCs w:val="28"/>
        </w:rPr>
      </w:pPr>
    </w:p>
    <w:p>
      <w:pPr>
        <w:rPr>
          <w:rFonts w:hint="eastAsia"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5274310" cy="1190625"/>
            <wp:effectExtent l="0" t="0" r="2540" b="9525"/>
            <wp:docPr id="292085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85831" name="图片 1"/>
                    <pic:cNvPicPr>
                      <a:picLocks noChangeAspect="1"/>
                    </pic:cNvPicPr>
                  </pic:nvPicPr>
                  <pic:blipFill>
                    <a:blip r:embed="rId5"/>
                    <a:stretch>
                      <a:fillRect/>
                    </a:stretch>
                  </pic:blipFill>
                  <pic:spPr>
                    <a:xfrm>
                      <a:off x="0" y="0"/>
                      <a:ext cx="5274310" cy="1190625"/>
                    </a:xfrm>
                    <a:prstGeom prst="rect">
                      <a:avLst/>
                    </a:prstGeom>
                  </pic:spPr>
                </pic:pic>
              </a:graphicData>
            </a:graphic>
          </wp:inline>
        </w:drawing>
      </w:r>
      <w:r>
        <w:rPr>
          <w:rFonts w:hint="eastAsia" w:ascii="宋体" w:hAnsi="宋体" w:eastAsia="宋体"/>
          <w:sz w:val="24"/>
          <w:szCs w:val="28"/>
        </w:rPr>
        <w:t xml:space="preserve">选择 </w:t>
      </w:r>
      <w:r>
        <w:rPr>
          <w:rFonts w:ascii="宋体" w:hAnsi="宋体" w:eastAsia="宋体"/>
          <w:sz w:val="24"/>
          <w:szCs w:val="28"/>
        </w:rPr>
        <w:t>D</w:t>
      </w:r>
    </w:p>
    <w:p>
      <w:pPr>
        <w:rPr>
          <w:rFonts w:hint="eastAsia" w:ascii="宋体" w:hAnsi="宋体" w:eastAsia="宋体"/>
          <w:sz w:val="24"/>
          <w:szCs w:val="28"/>
        </w:rPr>
      </w:pPr>
    </w:p>
    <w:p>
      <w:pPr>
        <w:rPr>
          <w:rFonts w:hint="eastAsia" w:ascii="宋体" w:hAnsi="宋体" w:eastAsia="宋体"/>
          <w:sz w:val="24"/>
          <w:szCs w:val="28"/>
        </w:rPr>
      </w:pPr>
      <w:r>
        <w:rPr>
          <w:rFonts w:hint="eastAsia" w:ascii="宋体" w:hAnsi="宋体" w:eastAsia="宋体"/>
          <w:sz w:val="24"/>
          <w:szCs w:val="28"/>
        </w:rPr>
        <w:t>理由：需求分析师的主要职责是理解用户需求并将其转化为可实施的系统需求。他们负责收集、分析和整理用户需求，并与用户和开发团队进行沟通和协调。而在D选项中，发明一种新的工作模式貌似属于开发人员或者软件的系统架构师这些人员的任务。</w:t>
      </w:r>
    </w:p>
    <w:p>
      <w:pPr>
        <w:rPr>
          <w:rFonts w:ascii="宋体" w:hAnsi="宋体" w:eastAsia="宋体"/>
          <w:sz w:val="24"/>
          <w:szCs w:val="28"/>
        </w:rPr>
      </w:pPr>
    </w:p>
    <w:p>
      <w:pPr>
        <w:rPr>
          <w:rFonts w:hint="eastAsia" w:ascii="宋体" w:hAnsi="宋体" w:eastAsia="宋体"/>
          <w:sz w:val="24"/>
          <w:szCs w:val="28"/>
        </w:rPr>
      </w:pPr>
    </w:p>
    <w:p>
      <w:pPr>
        <w:rPr>
          <w:rFonts w:hint="eastAsia" w:ascii="宋体" w:hAnsi="宋体" w:eastAsia="宋体"/>
          <w:sz w:val="24"/>
          <w:szCs w:val="28"/>
        </w:rPr>
      </w:pPr>
      <w:r>
        <w:rPr>
          <w:rFonts w:ascii="宋体" w:hAnsi="宋体" w:eastAsia="宋体"/>
          <w:sz w:val="24"/>
          <w:szCs w:val="28"/>
        </w:rPr>
        <w:drawing>
          <wp:inline distT="0" distB="0" distL="0" distR="0">
            <wp:extent cx="5274310" cy="1652905"/>
            <wp:effectExtent l="0" t="0" r="2540" b="4445"/>
            <wp:docPr id="830270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70232" name="图片 1"/>
                    <pic:cNvPicPr>
                      <a:picLocks noChangeAspect="1"/>
                    </pic:cNvPicPr>
                  </pic:nvPicPr>
                  <pic:blipFill>
                    <a:blip r:embed="rId6"/>
                    <a:stretch>
                      <a:fillRect/>
                    </a:stretch>
                  </pic:blipFill>
                  <pic:spPr>
                    <a:xfrm>
                      <a:off x="0" y="0"/>
                      <a:ext cx="5274310" cy="1652905"/>
                    </a:xfrm>
                    <a:prstGeom prst="rect">
                      <a:avLst/>
                    </a:prstGeom>
                  </pic:spPr>
                </pic:pic>
              </a:graphicData>
            </a:graphic>
          </wp:inline>
        </w:drawing>
      </w:r>
      <w:r>
        <w:rPr>
          <w:rFonts w:hint="eastAsia" w:ascii="宋体" w:hAnsi="宋体" w:eastAsia="宋体"/>
          <w:sz w:val="24"/>
          <w:szCs w:val="28"/>
        </w:rPr>
        <w:t>选择</w:t>
      </w:r>
      <w:r>
        <w:rPr>
          <w:rFonts w:ascii="宋体" w:hAnsi="宋体" w:eastAsia="宋体"/>
          <w:sz w:val="24"/>
          <w:szCs w:val="28"/>
        </w:rPr>
        <w:t>A</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理由：在本例下，由于是毕业生，对问题领域比较了解，但是依然需要对具体使用者进行调研，不可先入为主。因此可能存在对相关概念的理解与当前问题领域中概念的正确含义之间的偏差。这可能导致在需求规格说明的撰写过程中出现问题，需要进行返工。</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32"/>
          <w:szCs w:val="36"/>
        </w:rPr>
      </w:pPr>
      <w:r>
        <w:rPr>
          <w:rFonts w:hint="eastAsia" w:ascii="宋体" w:hAnsi="宋体" w:eastAsia="宋体"/>
          <w:sz w:val="32"/>
          <w:szCs w:val="36"/>
        </w:rPr>
        <w:t>用户故事作业</w:t>
      </w:r>
    </w:p>
    <w:p>
      <w:pPr>
        <w:rPr>
          <w:rFonts w:ascii="宋体" w:hAnsi="宋体" w:eastAsia="宋体"/>
          <w:sz w:val="24"/>
          <w:szCs w:val="28"/>
        </w:rPr>
      </w:pPr>
      <w:r>
        <w:rPr>
          <w:rFonts w:ascii="宋体" w:hAnsi="宋体" w:eastAsia="宋体"/>
          <w:sz w:val="24"/>
          <w:szCs w:val="28"/>
        </w:rPr>
        <w:drawing>
          <wp:inline distT="0" distB="0" distL="0" distR="0">
            <wp:extent cx="5029835" cy="819150"/>
            <wp:effectExtent l="0" t="0" r="0" b="0"/>
            <wp:docPr id="1450573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3783" name="图片 1"/>
                    <pic:cNvPicPr>
                      <a:picLocks noChangeAspect="1"/>
                    </pic:cNvPicPr>
                  </pic:nvPicPr>
                  <pic:blipFill>
                    <a:blip r:embed="rId7"/>
                    <a:stretch>
                      <a:fillRect/>
                    </a:stretch>
                  </pic:blipFill>
                  <pic:spPr>
                    <a:xfrm>
                      <a:off x="0" y="0"/>
                      <a:ext cx="5029902" cy="819264"/>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在这个任务中可以交谈的问题有很多，比如有：</w:t>
      </w:r>
    </w:p>
    <w:p>
      <w:pPr>
        <w:rPr>
          <w:rFonts w:ascii="宋体" w:hAnsi="宋体" w:eastAsia="宋体"/>
          <w:sz w:val="24"/>
          <w:szCs w:val="28"/>
        </w:rPr>
      </w:pPr>
      <w:r>
        <w:rPr>
          <w:rFonts w:hint="eastAsia" w:ascii="宋体" w:hAnsi="宋体" w:eastAsia="宋体"/>
          <w:sz w:val="24"/>
          <w:szCs w:val="28"/>
        </w:rPr>
        <w:t>1.取消订单的时间限制是什么？是否有窗口期截止时间？</w:t>
      </w:r>
    </w:p>
    <w:p>
      <w:pPr>
        <w:rPr>
          <w:rFonts w:ascii="宋体" w:hAnsi="宋体" w:eastAsia="宋体"/>
          <w:sz w:val="24"/>
          <w:szCs w:val="28"/>
        </w:rPr>
      </w:pPr>
      <w:r>
        <w:rPr>
          <w:rFonts w:hint="eastAsia" w:ascii="宋体" w:hAnsi="宋体" w:eastAsia="宋体"/>
          <w:sz w:val="24"/>
          <w:szCs w:val="28"/>
        </w:rPr>
        <w:t>2.取消订单的途径是什么？是否需要提供取消原因？</w:t>
      </w:r>
    </w:p>
    <w:p>
      <w:pPr>
        <w:rPr>
          <w:rFonts w:ascii="宋体" w:hAnsi="宋体" w:eastAsia="宋体"/>
          <w:sz w:val="24"/>
          <w:szCs w:val="28"/>
        </w:rPr>
      </w:pPr>
      <w:r>
        <w:rPr>
          <w:rFonts w:hint="eastAsia" w:ascii="宋体" w:hAnsi="宋体" w:eastAsia="宋体"/>
          <w:sz w:val="24"/>
          <w:szCs w:val="28"/>
        </w:rPr>
        <w:t>3.对于已付款订单，退款的具体流程希望是怎样的？</w:t>
      </w:r>
      <w:r>
        <w:rPr>
          <w:rFonts w:ascii="宋体" w:hAnsi="宋体" w:eastAsia="宋体"/>
          <w:sz w:val="24"/>
          <w:szCs w:val="28"/>
        </w:rPr>
        <w:t xml:space="preserve"> </w:t>
      </w:r>
    </w:p>
    <w:p>
      <w:pPr>
        <w:rPr>
          <w:rFonts w:ascii="宋体" w:hAnsi="宋体" w:eastAsia="宋体"/>
          <w:sz w:val="24"/>
          <w:szCs w:val="28"/>
        </w:rPr>
      </w:pPr>
      <w:r>
        <w:rPr>
          <w:rFonts w:hint="eastAsia" w:ascii="宋体" w:hAnsi="宋体" w:eastAsia="宋体"/>
          <w:sz w:val="24"/>
          <w:szCs w:val="28"/>
        </w:rPr>
        <w:t>4.取消订单后需要收到确认通知？以确保用户考虑清楚？</w:t>
      </w:r>
    </w:p>
    <w:p>
      <w:pPr>
        <w:rPr>
          <w:rFonts w:ascii="宋体" w:hAnsi="宋体" w:eastAsia="宋体"/>
          <w:sz w:val="24"/>
          <w:szCs w:val="28"/>
        </w:rPr>
      </w:pPr>
      <w:r>
        <w:rPr>
          <w:rFonts w:hint="eastAsia" w:ascii="宋体" w:hAnsi="宋体" w:eastAsia="宋体"/>
          <w:sz w:val="24"/>
          <w:szCs w:val="28"/>
        </w:rPr>
        <w:t>5.是否有取消订单的限制次数或频率？</w:t>
      </w:r>
    </w:p>
    <w:p>
      <w:pPr>
        <w:rPr>
          <w:rFonts w:ascii="宋体" w:hAnsi="宋体" w:eastAsia="宋体"/>
          <w:sz w:val="24"/>
          <w:szCs w:val="28"/>
        </w:rPr>
      </w:pPr>
      <w:r>
        <w:rPr>
          <w:rFonts w:hint="eastAsia" w:ascii="宋体" w:hAnsi="宋体" w:eastAsia="宋体"/>
          <w:sz w:val="24"/>
          <w:szCs w:val="28"/>
        </w:rPr>
        <w:t>诸如此类的问题还有很多，还有其他的问题可以提问。</w:t>
      </w:r>
    </w:p>
    <w:p>
      <w:pPr>
        <w:rPr>
          <w:rFonts w:ascii="宋体" w:hAnsi="宋体" w:eastAsia="宋体"/>
          <w:sz w:val="24"/>
          <w:szCs w:val="28"/>
        </w:rPr>
      </w:pPr>
    </w:p>
    <w:p>
      <w:pPr>
        <w:rPr>
          <w:rFonts w:ascii="宋体" w:hAnsi="宋体" w:eastAsia="宋体"/>
          <w:sz w:val="24"/>
          <w:szCs w:val="28"/>
        </w:rPr>
      </w:pPr>
    </w:p>
    <w:p>
      <w:pPr>
        <w:rPr>
          <w:rFonts w:hint="eastAsia" w:ascii="宋体" w:hAnsi="宋体" w:eastAsia="宋体"/>
          <w:sz w:val="24"/>
          <w:szCs w:val="28"/>
        </w:rPr>
      </w:pPr>
      <w:r>
        <w:rPr>
          <w:rFonts w:ascii="宋体" w:hAnsi="宋体" w:eastAsia="宋体"/>
          <w:sz w:val="24"/>
          <w:szCs w:val="28"/>
        </w:rPr>
        <w:drawing>
          <wp:inline distT="0" distB="0" distL="0" distR="0">
            <wp:extent cx="1733550" cy="238125"/>
            <wp:effectExtent l="0" t="0" r="0" b="9525"/>
            <wp:docPr id="241087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87549" name="图片 1"/>
                    <pic:cNvPicPr>
                      <a:picLocks noChangeAspect="1"/>
                    </pic:cNvPicPr>
                  </pic:nvPicPr>
                  <pic:blipFill>
                    <a:blip r:embed="rId8"/>
                    <a:stretch>
                      <a:fillRect/>
                    </a:stretch>
                  </pic:blipFill>
                  <pic:spPr>
                    <a:xfrm>
                      <a:off x="0" y="0"/>
                      <a:ext cx="1733792" cy="238158"/>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1.订单取消功能测试：确保用户能够通过指定的途径成功取消订单，并确保取消后的购物车的正确变化。验证取消订单的相关限制，确保在正确时间采用正确行为才能取消订单。</w:t>
      </w:r>
      <w:r>
        <w:rPr>
          <w:rFonts w:ascii="宋体" w:hAnsi="宋体" w:eastAsia="宋体"/>
          <w:sz w:val="24"/>
          <w:szCs w:val="28"/>
        </w:rPr>
        <w:t xml:space="preserve"> </w:t>
      </w:r>
    </w:p>
    <w:p>
      <w:pPr>
        <w:rPr>
          <w:rFonts w:ascii="宋体" w:hAnsi="宋体" w:eastAsia="宋体"/>
          <w:sz w:val="24"/>
          <w:szCs w:val="28"/>
        </w:rPr>
      </w:pPr>
      <w:r>
        <w:rPr>
          <w:rFonts w:hint="eastAsia" w:ascii="宋体" w:hAnsi="宋体" w:eastAsia="宋体"/>
          <w:sz w:val="24"/>
          <w:szCs w:val="28"/>
        </w:rPr>
        <w:t>2.信息验证和准确性测试：确保在取消订单过程中，会对用户个人信息进行验证，确保本人进行操作，确保信息的准确性和安全性。</w:t>
      </w:r>
    </w:p>
    <w:p>
      <w:pPr>
        <w:rPr>
          <w:rFonts w:hint="eastAsia" w:ascii="宋体" w:hAnsi="宋体" w:eastAsia="宋体"/>
          <w:sz w:val="24"/>
          <w:szCs w:val="28"/>
        </w:rPr>
      </w:pPr>
      <w:r>
        <w:rPr>
          <w:rFonts w:hint="eastAsia" w:ascii="宋体" w:hAnsi="宋体" w:eastAsia="宋体"/>
          <w:sz w:val="24"/>
          <w:szCs w:val="28"/>
        </w:rPr>
        <w:t>3.取消订单后续流程测试：对于订单的取消之后的流程需要进行验证，如果订单已支付，需验证是否按照规定的退款流程进行退款，确保退款金额准确无误，并按照预期的方式返回给用户。</w:t>
      </w:r>
    </w:p>
    <w:p>
      <w:pPr>
        <w:rPr>
          <w:rFonts w:ascii="宋体" w:hAnsi="宋体" w:eastAsia="宋体"/>
          <w:sz w:val="24"/>
          <w:szCs w:val="28"/>
        </w:rPr>
      </w:pPr>
      <w:r>
        <w:rPr>
          <w:rFonts w:hint="eastAsia" w:ascii="宋体" w:hAnsi="宋体" w:eastAsia="宋体"/>
          <w:sz w:val="24"/>
          <w:szCs w:val="28"/>
        </w:rPr>
        <w:t>4.订单状态变更测试：验证在成功取消订单后，订单状态是否正确更新，并确保用户可以查看已取消的订单记录，并记录具体订单信息，以备后续操作。</w:t>
      </w:r>
    </w:p>
    <w:p>
      <w:pPr>
        <w:rPr>
          <w:rFonts w:ascii="宋体" w:hAnsi="宋体" w:eastAsia="宋体"/>
          <w:sz w:val="24"/>
          <w:szCs w:val="28"/>
        </w:rPr>
      </w:pPr>
      <w:r>
        <w:rPr>
          <w:rFonts w:hint="eastAsia" w:ascii="宋体" w:hAnsi="宋体" w:eastAsia="宋体"/>
          <w:sz w:val="24"/>
          <w:szCs w:val="28"/>
        </w:rPr>
        <w:t>5.特殊情况下测试：测试在特殊情况下的取消订单，是否能够正确运行，比如客流量过大，或者网络状态不好等状态，相关操作不会导致数据库信息错误，导致后续纠纷。</w:t>
      </w:r>
    </w:p>
    <w:p>
      <w:pPr>
        <w:rPr>
          <w:rFonts w:ascii="宋体" w:hAnsi="宋体" w:eastAsia="宋体"/>
          <w:sz w:val="24"/>
          <w:szCs w:val="28"/>
        </w:rPr>
      </w:pPr>
    </w:p>
    <w:p>
      <w:pPr>
        <w:rPr>
          <w:rFonts w:hint="eastAsia"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2171700" cy="371475"/>
            <wp:effectExtent l="0" t="0" r="0" b="9525"/>
            <wp:docPr id="143185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56283" name="图片 1"/>
                    <pic:cNvPicPr>
                      <a:picLocks noChangeAspect="1"/>
                    </pic:cNvPicPr>
                  </pic:nvPicPr>
                  <pic:blipFill>
                    <a:blip r:embed="rId9"/>
                    <a:stretch>
                      <a:fillRect/>
                    </a:stretch>
                  </pic:blipFill>
                  <pic:spPr>
                    <a:xfrm>
                      <a:off x="0" y="0"/>
                      <a:ext cx="2172003" cy="371527"/>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可以将上面的用户故事分解为一些更为精确的故事，比如：</w:t>
      </w:r>
    </w:p>
    <w:p>
      <w:pPr>
        <w:rPr>
          <w:rFonts w:ascii="宋体" w:hAnsi="宋体" w:eastAsia="宋体"/>
          <w:sz w:val="24"/>
          <w:szCs w:val="28"/>
        </w:rPr>
      </w:pPr>
      <w:r>
        <w:rPr>
          <w:rFonts w:hint="eastAsia" w:ascii="宋体" w:hAnsi="宋体" w:eastAsia="宋体"/>
          <w:sz w:val="24"/>
          <w:szCs w:val="28"/>
        </w:rPr>
        <w:t>1.作为一个购书者，我在订单提交后的</w:t>
      </w:r>
      <w:r>
        <w:rPr>
          <w:rFonts w:ascii="宋体" w:hAnsi="宋体" w:eastAsia="宋体"/>
          <w:sz w:val="24"/>
          <w:szCs w:val="28"/>
        </w:rPr>
        <w:t>24小时内取消我的订单。</w:t>
      </w:r>
    </w:p>
    <w:p>
      <w:pPr>
        <w:rPr>
          <w:rFonts w:ascii="宋体" w:hAnsi="宋体" w:eastAsia="宋体"/>
          <w:sz w:val="24"/>
          <w:szCs w:val="28"/>
        </w:rPr>
      </w:pPr>
      <w:r>
        <w:rPr>
          <w:rFonts w:hint="eastAsia" w:ascii="宋体" w:hAnsi="宋体" w:eastAsia="宋体"/>
          <w:sz w:val="24"/>
          <w:szCs w:val="28"/>
        </w:rPr>
        <w:t>2.作为一个购书者，我通过网站界面或者移动应用程序取消我的订单。</w:t>
      </w:r>
    </w:p>
    <w:p>
      <w:pPr>
        <w:rPr>
          <w:rFonts w:ascii="宋体" w:hAnsi="宋体" w:eastAsia="宋体"/>
          <w:sz w:val="24"/>
          <w:szCs w:val="28"/>
        </w:rPr>
      </w:pPr>
      <w:r>
        <w:rPr>
          <w:rFonts w:hint="eastAsia" w:ascii="宋体" w:hAnsi="宋体" w:eastAsia="宋体"/>
          <w:sz w:val="24"/>
          <w:szCs w:val="28"/>
        </w:rPr>
        <w:t>3.作为一个购书者，我在取消订单时提供准确的订单信息以确保能够成功取消。</w:t>
      </w:r>
    </w:p>
    <w:p>
      <w:pPr>
        <w:rPr>
          <w:rFonts w:ascii="宋体" w:hAnsi="宋体" w:eastAsia="宋体"/>
          <w:sz w:val="24"/>
          <w:szCs w:val="28"/>
        </w:rPr>
      </w:pPr>
      <w:r>
        <w:rPr>
          <w:rFonts w:hint="eastAsia" w:ascii="宋体" w:hAnsi="宋体" w:eastAsia="宋体"/>
          <w:sz w:val="24"/>
          <w:szCs w:val="28"/>
        </w:rPr>
        <w:t>4.作为一个购书者，我在取消订单后能够收到确认通知，以确保取消。</w:t>
      </w:r>
    </w:p>
    <w:p>
      <w:pPr>
        <w:rPr>
          <w:rFonts w:ascii="宋体" w:hAnsi="宋体" w:eastAsia="宋体"/>
          <w:sz w:val="24"/>
          <w:szCs w:val="28"/>
        </w:rPr>
      </w:pPr>
      <w:r>
        <w:rPr>
          <w:rFonts w:hint="eastAsia" w:ascii="宋体" w:hAnsi="宋体" w:eastAsia="宋体"/>
          <w:sz w:val="24"/>
          <w:szCs w:val="28"/>
        </w:rPr>
        <w:t>5.作为一个购书者，我在取消订单后能够查看正确的订单状态和信息。</w:t>
      </w:r>
    </w:p>
    <w:p>
      <w:pPr>
        <w:rPr>
          <w:rFonts w:ascii="宋体" w:hAnsi="宋体" w:eastAsia="宋体"/>
          <w:sz w:val="24"/>
          <w:szCs w:val="28"/>
        </w:rPr>
      </w:pPr>
      <w:r>
        <w:rPr>
          <w:rFonts w:hint="eastAsia" w:ascii="宋体" w:hAnsi="宋体" w:eastAsia="宋体"/>
          <w:sz w:val="24"/>
          <w:szCs w:val="28"/>
        </w:rPr>
        <w:t>6.作为一个购书者，我在取消订单后，可以通过退款流程成功获得退款。</w:t>
      </w:r>
    </w:p>
    <w:p>
      <w:pPr>
        <w:rPr>
          <w:rFonts w:ascii="宋体" w:hAnsi="宋体" w:eastAsia="宋体"/>
          <w:sz w:val="24"/>
          <w:szCs w:val="28"/>
        </w:rPr>
      </w:pPr>
    </w:p>
    <w:p>
      <w:pPr>
        <w:rPr>
          <w:rFonts w:ascii="宋体" w:hAnsi="宋体" w:eastAsia="宋体"/>
          <w:sz w:val="24"/>
          <w:szCs w:val="28"/>
        </w:rPr>
      </w:pPr>
    </w:p>
    <w:p>
      <w:pPr>
        <w:rPr>
          <w:rFonts w:hint="eastAsia"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2686050" cy="781050"/>
            <wp:effectExtent l="0" t="0" r="0" b="0"/>
            <wp:docPr id="1687990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90977" name="图片 1"/>
                    <pic:cNvPicPr>
                      <a:picLocks noChangeAspect="1"/>
                    </pic:cNvPicPr>
                  </pic:nvPicPr>
                  <pic:blipFill>
                    <a:blip r:embed="rId10"/>
                    <a:stretch>
                      <a:fillRect/>
                    </a:stretch>
                  </pic:blipFill>
                  <pic:spPr>
                    <a:xfrm>
                      <a:off x="0" y="0"/>
                      <a:ext cx="2686425" cy="781159"/>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这个用户故事没有明确的目标和需求。它只是描述了将会使用第三方类库来完成绘图和图表的任务，而没有提供具体的功能或价值。</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3505200" cy="295275"/>
            <wp:effectExtent l="0" t="0" r="0" b="9525"/>
            <wp:docPr id="66457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7052" name="图片 1"/>
                    <pic:cNvPicPr>
                      <a:picLocks noChangeAspect="1"/>
                    </pic:cNvPicPr>
                  </pic:nvPicPr>
                  <pic:blipFill>
                    <a:blip r:embed="rId11"/>
                    <a:stretch>
                      <a:fillRect/>
                    </a:stretch>
                  </pic:blipFill>
                  <pic:spPr>
                    <a:xfrm>
                      <a:off x="0" y="0"/>
                      <a:ext cx="3505689" cy="295316"/>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在这个故事中没有明确指定撤销操作的范围或界限，可以说指代并不明确，需要进一步地去定义可以撤销的操作类型以及撤销的操作应该如何实现。</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3790950" cy="295275"/>
            <wp:effectExtent l="0" t="0" r="0" b="9525"/>
            <wp:docPr id="837631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1899" name="图片 1"/>
                    <pic:cNvPicPr>
                      <a:picLocks noChangeAspect="1"/>
                    </pic:cNvPicPr>
                  </pic:nvPicPr>
                  <pic:blipFill>
                    <a:blip r:embed="rId12"/>
                    <a:stretch>
                      <a:fillRect/>
                    </a:stretch>
                  </pic:blipFill>
                  <pic:spPr>
                    <a:xfrm>
                      <a:off x="0" y="0"/>
                      <a:ext cx="3791479" cy="295316"/>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这个用户故事中并没有明显的问题，只是可能需要进一步的详细说明。</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3657600" cy="266700"/>
            <wp:effectExtent l="0" t="0" r="0" b="0"/>
            <wp:docPr id="170727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529" name="图片 1"/>
                    <pic:cNvPicPr>
                      <a:picLocks noChangeAspect="1"/>
                    </pic:cNvPicPr>
                  </pic:nvPicPr>
                  <pic:blipFill>
                    <a:blip r:embed="rId13"/>
                    <a:stretch>
                      <a:fillRect/>
                    </a:stretch>
                  </pic:blipFill>
                  <pic:spPr>
                    <a:xfrm>
                      <a:off x="0" y="0"/>
                      <a:ext cx="3658111" cy="266737"/>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这个故事中没有明确定义在什么情况下系统才会提示用户保存文档，它需要进一步说明何时才会触发保存提示以及系统保存的具体方式和操作。</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1857375" cy="247650"/>
            <wp:effectExtent l="0" t="0" r="0" b="0"/>
            <wp:docPr id="317906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6394" name="图片 1"/>
                    <pic:cNvPicPr>
                      <a:picLocks noChangeAspect="1"/>
                    </pic:cNvPicPr>
                  </pic:nvPicPr>
                  <pic:blipFill>
                    <a:blip r:embed="rId14"/>
                    <a:stretch>
                      <a:fillRect/>
                    </a:stretch>
                  </pic:blipFill>
                  <pic:spPr>
                    <a:xfrm>
                      <a:off x="0" y="0"/>
                      <a:ext cx="1857634" cy="247685"/>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这个用户故事是一个明确的时间表声明，而不是一个具体的功能或需求。它应该从用户故事中删除，因为它不是一个需要分解和实现的功能。</w:t>
      </w:r>
    </w:p>
    <w:p>
      <w:pPr>
        <w:rPr>
          <w:rFonts w:ascii="宋体" w:hAnsi="宋体" w:eastAsia="宋体"/>
          <w:sz w:val="24"/>
          <w:szCs w:val="28"/>
        </w:rPr>
      </w:pPr>
    </w:p>
    <w:p>
      <w:pPr>
        <w:rPr>
          <w:rFonts w:ascii="宋体" w:hAnsi="宋体" w:eastAsia="宋体"/>
          <w:sz w:val="24"/>
          <w:szCs w:val="28"/>
        </w:rPr>
      </w:pPr>
    </w:p>
    <w:p>
      <w:pPr>
        <w:rPr>
          <w:rFonts w:hint="eastAsia" w:ascii="宋体" w:hAnsi="宋体" w:eastAsia="宋体"/>
          <w:sz w:val="24"/>
          <w:szCs w:val="28"/>
        </w:rPr>
      </w:pPr>
    </w:p>
    <w:p>
      <w:pPr>
        <w:rPr>
          <w:rFonts w:ascii="宋体" w:hAnsi="宋体" w:eastAsia="宋体"/>
          <w:sz w:val="32"/>
          <w:szCs w:val="36"/>
        </w:rPr>
      </w:pPr>
      <w:r>
        <w:rPr>
          <w:rFonts w:hint="eastAsia" w:ascii="宋体" w:hAnsi="宋体" w:eastAsia="宋体"/>
          <w:sz w:val="32"/>
          <w:szCs w:val="36"/>
        </w:rPr>
        <w:t>作业</w:t>
      </w:r>
    </w:p>
    <w:p>
      <w:pPr>
        <w:rPr>
          <w:rFonts w:ascii="宋体" w:hAnsi="宋体" w:eastAsia="宋体"/>
          <w:sz w:val="24"/>
          <w:szCs w:val="28"/>
        </w:rPr>
      </w:pPr>
      <w:r>
        <w:rPr>
          <w:rFonts w:ascii="宋体" w:hAnsi="宋体" w:eastAsia="宋体"/>
          <w:sz w:val="24"/>
          <w:szCs w:val="28"/>
        </w:rPr>
        <w:drawing>
          <wp:inline distT="0" distB="0" distL="0" distR="0">
            <wp:extent cx="4798060" cy="1872615"/>
            <wp:effectExtent l="0" t="0" r="2540" b="0"/>
            <wp:docPr id="1087775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5912" name="图片 1"/>
                    <pic:cNvPicPr>
                      <a:picLocks noChangeAspect="1"/>
                    </pic:cNvPicPr>
                  </pic:nvPicPr>
                  <pic:blipFill>
                    <a:blip r:embed="rId15"/>
                    <a:stretch>
                      <a:fillRect/>
                    </a:stretch>
                  </pic:blipFill>
                  <pic:spPr>
                    <a:xfrm>
                      <a:off x="0" y="0"/>
                      <a:ext cx="4801721" cy="1874209"/>
                    </a:xfrm>
                    <a:prstGeom prst="rect">
                      <a:avLst/>
                    </a:prstGeom>
                  </pic:spPr>
                </pic:pic>
              </a:graphicData>
            </a:graphic>
          </wp:inline>
        </w:drawing>
      </w:r>
    </w:p>
    <w:p>
      <w:pPr>
        <w:rPr>
          <w:rFonts w:hint="eastAsia" w:ascii="宋体" w:hAnsi="宋体" w:eastAsia="宋体"/>
          <w:sz w:val="24"/>
          <w:szCs w:val="28"/>
        </w:rPr>
      </w:pPr>
      <w:r>
        <w:rPr>
          <w:rFonts w:hint="eastAsia" w:ascii="宋体" w:hAnsi="宋体" w:eastAsia="宋体"/>
          <w:sz w:val="24"/>
          <w:szCs w:val="28"/>
        </w:rPr>
        <w:t>在上面的订单处理中，参与者有下面：</w:t>
      </w:r>
    </w:p>
    <w:p>
      <w:pPr>
        <w:rPr>
          <w:rFonts w:ascii="宋体" w:hAnsi="宋体" w:eastAsia="宋体"/>
          <w:sz w:val="24"/>
          <w:szCs w:val="28"/>
        </w:rPr>
      </w:pPr>
      <w:r>
        <w:rPr>
          <w:rFonts w:hint="eastAsia" w:ascii="宋体" w:hAnsi="宋体" w:eastAsia="宋体"/>
          <w:sz w:val="24"/>
          <w:szCs w:val="28"/>
        </w:rPr>
        <w:t>邮购公司：负责销售产品、接收和处理客户订单，以及安排商品的运输和交付。</w:t>
      </w:r>
    </w:p>
    <w:p>
      <w:pPr>
        <w:rPr>
          <w:rFonts w:ascii="宋体" w:hAnsi="宋体" w:eastAsia="宋体"/>
          <w:sz w:val="24"/>
          <w:szCs w:val="28"/>
        </w:rPr>
      </w:pPr>
      <w:r>
        <w:rPr>
          <w:rFonts w:hint="eastAsia" w:ascii="宋体" w:hAnsi="宋体" w:eastAsia="宋体"/>
          <w:sz w:val="24"/>
          <w:szCs w:val="28"/>
        </w:rPr>
        <w:t>供应商：向邮购公司提供产品和商品，供邮购公司销售给客户。</w:t>
      </w:r>
    </w:p>
    <w:p>
      <w:pPr>
        <w:rPr>
          <w:rFonts w:ascii="宋体" w:hAnsi="宋体" w:eastAsia="宋体"/>
          <w:sz w:val="24"/>
          <w:szCs w:val="28"/>
        </w:rPr>
      </w:pPr>
      <w:r>
        <w:rPr>
          <w:rFonts w:hint="eastAsia" w:ascii="宋体" w:hAnsi="宋体" w:eastAsia="宋体"/>
          <w:sz w:val="24"/>
          <w:szCs w:val="28"/>
        </w:rPr>
        <w:t>客户：通过提交商品列表和付款来购买产品。</w:t>
      </w:r>
    </w:p>
    <w:p>
      <w:pPr>
        <w:rPr>
          <w:rFonts w:ascii="宋体" w:hAnsi="宋体" w:eastAsia="宋体"/>
          <w:sz w:val="24"/>
          <w:szCs w:val="28"/>
        </w:rPr>
      </w:pPr>
      <w:r>
        <w:rPr>
          <w:rFonts w:hint="eastAsia" w:ascii="宋体" w:hAnsi="宋体" w:eastAsia="宋体"/>
          <w:sz w:val="24"/>
          <w:szCs w:val="28"/>
        </w:rPr>
        <w:t>货运公司：被邮购公司委托负责将商品运送到客户的地址。</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我们看到上面的邮购公司的任务很多，其中可能涉及众多管理人员，因此参与者有其他的。</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ascii="宋体" w:hAnsi="宋体" w:eastAsia="宋体"/>
          <w:sz w:val="24"/>
          <w:szCs w:val="28"/>
        </w:rPr>
        <w:drawing>
          <wp:inline distT="0" distB="0" distL="0" distR="0">
            <wp:extent cx="4533900" cy="342900"/>
            <wp:effectExtent l="0" t="0" r="0" b="0"/>
            <wp:docPr id="643690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90800" name="图片 1"/>
                    <pic:cNvPicPr>
                      <a:picLocks noChangeAspect="1"/>
                    </pic:cNvPicPr>
                  </pic:nvPicPr>
                  <pic:blipFill>
                    <a:blip r:embed="rId16"/>
                    <a:stretch>
                      <a:fillRect/>
                    </a:stretch>
                  </pic:blipFill>
                  <pic:spPr>
                    <a:xfrm>
                      <a:off x="0" y="0"/>
                      <a:ext cx="4534533" cy="342948"/>
                    </a:xfrm>
                    <a:prstGeom prst="rect">
                      <a:avLst/>
                    </a:prstGeom>
                  </pic:spPr>
                </pic:pic>
              </a:graphicData>
            </a:graphic>
          </wp:inline>
        </w:drawing>
      </w:r>
    </w:p>
    <w:p>
      <w:pPr>
        <w:rPr>
          <w:rFonts w:ascii="宋体" w:hAnsi="宋体" w:eastAsia="宋体"/>
          <w:sz w:val="24"/>
          <w:szCs w:val="28"/>
        </w:rPr>
      </w:pPr>
      <w:r>
        <w:rPr>
          <w:rFonts w:hint="eastAsia" w:ascii="宋体" w:hAnsi="宋体" w:eastAsia="宋体"/>
          <w:sz w:val="24"/>
          <w:szCs w:val="28"/>
        </w:rPr>
        <w:t>上述订单处理中会有下面各个用例：</w:t>
      </w:r>
    </w:p>
    <w:p>
      <w:pPr>
        <w:rPr>
          <w:rFonts w:ascii="宋体" w:hAnsi="宋体" w:eastAsia="宋体"/>
          <w:sz w:val="24"/>
          <w:szCs w:val="28"/>
        </w:rPr>
      </w:pPr>
      <w:r>
        <w:rPr>
          <w:rFonts w:hint="eastAsia" w:ascii="宋体" w:hAnsi="宋体" w:eastAsia="宋体"/>
          <w:sz w:val="24"/>
          <w:szCs w:val="28"/>
        </w:rPr>
        <w:t>1.提交订单：客户可以提交商品列表并向邮购公司付费来购买商品。</w:t>
      </w:r>
    </w:p>
    <w:p>
      <w:pPr>
        <w:rPr>
          <w:rFonts w:ascii="宋体" w:hAnsi="宋体" w:eastAsia="宋体"/>
          <w:sz w:val="24"/>
          <w:szCs w:val="28"/>
        </w:rPr>
      </w:pPr>
      <w:r>
        <w:rPr>
          <w:rFonts w:hint="eastAsia" w:ascii="宋体" w:hAnsi="宋体" w:eastAsia="宋体"/>
          <w:sz w:val="24"/>
          <w:szCs w:val="28"/>
        </w:rPr>
        <w:t>2.填写账单：邮购公司根据客户的订单信息填写账单。</w:t>
      </w:r>
    </w:p>
    <w:p>
      <w:pPr>
        <w:rPr>
          <w:rFonts w:ascii="宋体" w:hAnsi="宋体" w:eastAsia="宋体"/>
          <w:sz w:val="24"/>
          <w:szCs w:val="28"/>
        </w:rPr>
      </w:pPr>
      <w:r>
        <w:rPr>
          <w:rFonts w:hint="eastAsia" w:ascii="宋体" w:hAnsi="宋体" w:eastAsia="宋体"/>
          <w:sz w:val="24"/>
          <w:szCs w:val="28"/>
        </w:rPr>
        <w:t>3.委托货运：邮购公司将委托货运公司将商品运送到客户的地址。</w:t>
      </w:r>
    </w:p>
    <w:p>
      <w:pPr>
        <w:rPr>
          <w:rFonts w:ascii="宋体" w:hAnsi="宋体" w:eastAsia="宋体"/>
          <w:sz w:val="24"/>
          <w:szCs w:val="28"/>
        </w:rPr>
      </w:pPr>
      <w:r>
        <w:rPr>
          <w:rFonts w:hint="eastAsia" w:ascii="宋体" w:hAnsi="宋体" w:eastAsia="宋体"/>
          <w:sz w:val="24"/>
          <w:szCs w:val="28"/>
        </w:rPr>
        <w:t>4.记录订单过程：订单处理软件记录从收到订单到商品运送给客户的整个过程。</w:t>
      </w:r>
    </w:p>
    <w:p>
      <w:pPr>
        <w:rPr>
          <w:rFonts w:ascii="宋体" w:hAnsi="宋体" w:eastAsia="宋体"/>
          <w:sz w:val="24"/>
          <w:szCs w:val="28"/>
        </w:rPr>
      </w:pPr>
      <w:r>
        <w:rPr>
          <w:rFonts w:hint="eastAsia" w:ascii="宋体" w:hAnsi="宋体" w:eastAsia="宋体"/>
          <w:sz w:val="24"/>
          <w:szCs w:val="28"/>
        </w:rPr>
        <w:t>5.提供快捷服务：邮购公司提供快速、高效的服务，以确保客户订购的产品能够快速送达。</w:t>
      </w:r>
    </w:p>
    <w:p>
      <w:pPr>
        <w:rPr>
          <w:rFonts w:ascii="宋体" w:hAnsi="宋体" w:eastAsia="宋体"/>
          <w:sz w:val="24"/>
          <w:szCs w:val="28"/>
        </w:rPr>
      </w:pPr>
      <w:r>
        <w:rPr>
          <w:rFonts w:hint="eastAsia" w:ascii="宋体" w:hAnsi="宋体" w:eastAsia="宋体"/>
          <w:sz w:val="24"/>
          <w:szCs w:val="28"/>
        </w:rPr>
        <w:t>6.处理退货：客户可以退货，需要进行退货处理并可能需要支付相应费用。</w:t>
      </w:r>
    </w:p>
    <w:p>
      <w:pPr>
        <w:rPr>
          <w:rFonts w:hint="eastAsia" w:ascii="宋体" w:hAnsi="宋体" w:eastAsia="宋体"/>
          <w:sz w:val="24"/>
          <w:szCs w:val="28"/>
        </w:rPr>
      </w:pPr>
      <w:r>
        <w:rPr>
          <w:rFonts w:hint="eastAsia" w:ascii="宋体" w:hAnsi="宋体" w:eastAsia="宋体"/>
          <w:sz w:val="24"/>
          <w:szCs w:val="28"/>
        </w:rPr>
        <w:t>7.重新进货：客户可以要求重新进货，即重新订购之前的商品。</w:t>
      </w:r>
    </w:p>
    <w:p>
      <w:pPr>
        <w:rPr>
          <w:rFonts w:hint="eastAsia" w:ascii="宋体" w:hAnsi="宋体" w:eastAsia="宋体"/>
          <w:sz w:val="24"/>
          <w:szCs w:val="28"/>
        </w:rPr>
      </w:pPr>
      <w:r>
        <w:rPr>
          <w:rFonts w:ascii="宋体" w:hAnsi="宋体" w:eastAsia="宋体"/>
          <w:sz w:val="24"/>
          <w:szCs w:val="28"/>
        </w:rPr>
        <w:drawing>
          <wp:inline distT="0" distB="0" distL="0" distR="0">
            <wp:extent cx="1584960" cy="2609850"/>
            <wp:effectExtent l="0" t="0" r="0" b="0"/>
            <wp:docPr id="1644231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31538" name="图片 1"/>
                    <pic:cNvPicPr>
                      <a:picLocks noChangeAspect="1"/>
                    </pic:cNvPicPr>
                  </pic:nvPicPr>
                  <pic:blipFill>
                    <a:blip r:embed="rId17"/>
                    <a:stretch>
                      <a:fillRect/>
                    </a:stretch>
                  </pic:blipFill>
                  <pic:spPr>
                    <a:xfrm>
                      <a:off x="0" y="0"/>
                      <a:ext cx="1608619" cy="2648337"/>
                    </a:xfrm>
                    <a:prstGeom prst="rect">
                      <a:avLst/>
                    </a:prstGeom>
                  </pic:spPr>
                </pic:pic>
              </a:graphicData>
            </a:graphic>
          </wp:inline>
        </w:drawing>
      </w:r>
    </w:p>
    <w:p>
      <w:pPr>
        <w:rPr>
          <w:rFonts w:ascii="宋体" w:hAnsi="宋体" w:eastAsia="宋体"/>
          <w:sz w:val="24"/>
          <w:szCs w:val="28"/>
        </w:rPr>
      </w:pPr>
      <w:r>
        <w:rPr>
          <w:rFonts w:ascii="宋体" w:hAnsi="宋体" w:eastAsia="宋体"/>
          <w:sz w:val="24"/>
          <w:szCs w:val="28"/>
        </w:rPr>
        <w:drawing>
          <wp:inline distT="0" distB="0" distL="0" distR="0">
            <wp:extent cx="5274310" cy="3601720"/>
            <wp:effectExtent l="0" t="0" r="2540" b="0"/>
            <wp:docPr id="1262710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0933" name="图片 1"/>
                    <pic:cNvPicPr>
                      <a:picLocks noChangeAspect="1"/>
                    </pic:cNvPicPr>
                  </pic:nvPicPr>
                  <pic:blipFill>
                    <a:blip r:embed="rId18"/>
                    <a:stretch>
                      <a:fillRect/>
                    </a:stretch>
                  </pic:blipFill>
                  <pic:spPr>
                    <a:xfrm>
                      <a:off x="0" y="0"/>
                      <a:ext cx="5274310" cy="3601720"/>
                    </a:xfrm>
                    <a:prstGeom prst="rect">
                      <a:avLst/>
                    </a:prstGeom>
                  </pic:spPr>
                </pic:pic>
              </a:graphicData>
            </a:graphic>
          </wp:inline>
        </w:drawing>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将上面的用例表填写完成：</w:t>
      </w:r>
    </w:p>
    <w:p>
      <w:pPr>
        <w:rPr>
          <w:rFonts w:ascii="宋体" w:hAnsi="宋体" w:eastAsia="宋体"/>
          <w:sz w:val="24"/>
          <w:szCs w:val="28"/>
        </w:rPr>
      </w:pPr>
    </w:p>
    <w:p>
      <w:pPr>
        <w:widowControl/>
        <w:shd w:val="clear" w:color="auto" w:fill="F7F7F7"/>
        <w:jc w:val="left"/>
        <w:rPr>
          <w:rFonts w:ascii="宋体" w:hAnsi="宋体" w:eastAsia="宋体" w:cs="Segoe UI"/>
          <w:color w:val="000000"/>
          <w:kern w:val="0"/>
          <w:sz w:val="24"/>
          <w:szCs w:val="24"/>
        </w:rPr>
      </w:pPr>
      <w:r>
        <w:rPr>
          <w:rFonts w:ascii="宋体" w:hAnsi="宋体" w:eastAsia="宋体" w:cs="Segoe UI"/>
          <w:color w:val="000000"/>
          <w:kern w:val="0"/>
          <w:sz w:val="24"/>
          <w:szCs w:val="24"/>
        </w:rPr>
        <w:t>UC01: 订购货物</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前置条件：客户已经选择要订购货物并准备支付。</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事件流：</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000000"/>
          <w:kern w:val="0"/>
          <w:sz w:val="24"/>
          <w:szCs w:val="24"/>
        </w:rPr>
        <w:t>当客户选择订购货物时，用例开始。</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FF0000"/>
          <w:kern w:val="0"/>
          <w:sz w:val="24"/>
          <w:szCs w:val="24"/>
        </w:rPr>
        <w:t>系统提示客户</w:t>
      </w:r>
      <w:r>
        <w:rPr>
          <w:rFonts w:ascii="宋体" w:hAnsi="宋体" w:eastAsia="宋体" w:cs="Segoe UI"/>
          <w:color w:val="000000"/>
          <w:kern w:val="0"/>
          <w:sz w:val="24"/>
          <w:szCs w:val="24"/>
        </w:rPr>
        <w:t>输入想要购买的商品代码。</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FF0000"/>
          <w:kern w:val="0"/>
          <w:sz w:val="24"/>
          <w:szCs w:val="24"/>
        </w:rPr>
        <w:t>系统根据商品代码查询并</w:t>
      </w:r>
      <w:r>
        <w:rPr>
          <w:rFonts w:ascii="宋体" w:hAnsi="宋体" w:eastAsia="宋体" w:cs="Segoe UI"/>
          <w:color w:val="000000"/>
          <w:kern w:val="0"/>
          <w:sz w:val="24"/>
          <w:szCs w:val="24"/>
        </w:rPr>
        <w:t>逐项列出产品描述和价格，并在客户订单中增加一条产品记录。</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FF0000"/>
          <w:kern w:val="0"/>
          <w:sz w:val="24"/>
          <w:szCs w:val="24"/>
        </w:rPr>
        <w:t>系统</w:t>
      </w:r>
      <w:r>
        <w:rPr>
          <w:rFonts w:ascii="宋体" w:hAnsi="宋体" w:eastAsia="宋体" w:cs="Segoe UI"/>
          <w:color w:val="000000"/>
          <w:kern w:val="0"/>
          <w:sz w:val="24"/>
          <w:szCs w:val="24"/>
        </w:rPr>
        <w:t>保存已经订购的产品清单。</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FF0000"/>
          <w:kern w:val="0"/>
          <w:sz w:val="24"/>
          <w:szCs w:val="24"/>
        </w:rPr>
        <w:t>客户</w:t>
      </w:r>
      <w:r>
        <w:rPr>
          <w:rFonts w:ascii="宋体" w:hAnsi="宋体" w:eastAsia="宋体" w:cs="Segoe UI"/>
          <w:color w:val="000000"/>
          <w:kern w:val="0"/>
          <w:sz w:val="24"/>
          <w:szCs w:val="24"/>
        </w:rPr>
        <w:t>输入信用卡支付信息。</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FF0000"/>
          <w:kern w:val="0"/>
          <w:sz w:val="24"/>
          <w:szCs w:val="24"/>
        </w:rPr>
        <w:t>客户</w:t>
      </w:r>
      <w:r>
        <w:rPr>
          <w:rFonts w:ascii="宋体" w:hAnsi="宋体" w:eastAsia="宋体" w:cs="Segoe UI"/>
          <w:color w:val="000000"/>
          <w:kern w:val="0"/>
          <w:sz w:val="24"/>
          <w:szCs w:val="24"/>
        </w:rPr>
        <w:t>选择提交"Submit"。</w:t>
      </w:r>
      <w:bookmarkStart w:id="0" w:name="_GoBack"/>
      <w:bookmarkEnd w:id="0"/>
    </w:p>
    <w:p>
      <w:pPr>
        <w:widowControl/>
        <w:numPr>
          <w:ilvl w:val="0"/>
          <w:numId w:val="1"/>
        </w:numPr>
        <w:shd w:val="clear" w:color="auto" w:fill="F7F7F7"/>
        <w:jc w:val="left"/>
        <w:rPr>
          <w:rFonts w:ascii="宋体" w:hAnsi="宋体" w:eastAsia="宋体" w:cs="Segoe UI"/>
          <w:color w:val="FF0000"/>
          <w:kern w:val="0"/>
          <w:sz w:val="24"/>
          <w:szCs w:val="24"/>
        </w:rPr>
      </w:pPr>
      <w:r>
        <w:rPr>
          <w:rFonts w:ascii="宋体" w:hAnsi="宋体" w:eastAsia="宋体" w:cs="Segoe UI"/>
          <w:color w:val="FF0000"/>
          <w:kern w:val="0"/>
          <w:sz w:val="24"/>
          <w:szCs w:val="24"/>
        </w:rPr>
        <w:t>系统</w:t>
      </w:r>
      <w:r>
        <w:rPr>
          <w:rFonts w:ascii="宋体" w:hAnsi="宋体" w:eastAsia="宋体" w:cs="Segoe UI"/>
          <w:color w:val="000000"/>
          <w:kern w:val="0"/>
          <w:sz w:val="24"/>
          <w:szCs w:val="24"/>
        </w:rPr>
        <w:t>检验输入的信息，</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a. 如果提交的信息正确，保存订单，向</w:t>
      </w:r>
      <w:r>
        <w:rPr>
          <w:rFonts w:ascii="宋体" w:hAnsi="宋体" w:eastAsia="宋体" w:cs="Segoe UI"/>
          <w:color w:val="FF0000"/>
          <w:kern w:val="0"/>
          <w:sz w:val="24"/>
          <w:szCs w:val="24"/>
        </w:rPr>
        <w:t>支付网关</w:t>
      </w:r>
      <w:r>
        <w:rPr>
          <w:rFonts w:ascii="宋体" w:hAnsi="宋体" w:eastAsia="宋体" w:cs="Segoe UI"/>
          <w:color w:val="000000"/>
          <w:kern w:val="0"/>
          <w:sz w:val="24"/>
          <w:szCs w:val="24"/>
        </w:rPr>
        <w:t>转发支付信息。</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b. 如果客户提交的信息不正确，</w:t>
      </w:r>
      <w:r>
        <w:rPr>
          <w:rFonts w:ascii="宋体" w:hAnsi="宋体" w:eastAsia="宋体" w:cs="Segoe UI"/>
          <w:color w:val="FF0000"/>
          <w:kern w:val="0"/>
          <w:sz w:val="24"/>
          <w:szCs w:val="24"/>
        </w:rPr>
        <w:t>系统显示错误信息，提示客户修改信息。</w:t>
      </w:r>
    </w:p>
    <w:p>
      <w:pPr>
        <w:widowControl/>
        <w:numPr>
          <w:ilvl w:val="0"/>
          <w:numId w:val="1"/>
        </w:numPr>
        <w:shd w:val="clear" w:color="auto" w:fill="F7F7F7"/>
        <w:jc w:val="left"/>
        <w:rPr>
          <w:rFonts w:ascii="宋体" w:hAnsi="宋体" w:eastAsia="宋体" w:cs="Segoe UI"/>
          <w:color w:val="000000"/>
          <w:kern w:val="0"/>
          <w:sz w:val="24"/>
          <w:szCs w:val="24"/>
        </w:rPr>
      </w:pPr>
      <w:r>
        <w:rPr>
          <w:rFonts w:ascii="宋体" w:hAnsi="宋体" w:eastAsia="宋体" w:cs="Segoe UI"/>
          <w:color w:val="000000"/>
          <w:kern w:val="0"/>
          <w:sz w:val="24"/>
          <w:szCs w:val="24"/>
        </w:rPr>
        <w:t>当支付确认后，订单被标记为已确认，并为客户生成一个订单ID，用例结束。</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a. 如果支付没有被确认，系统提示客户改正支付信息或取消订单。</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b. 如果客户选择修改信息，返回到第</w:t>
      </w:r>
      <w:r>
        <w:rPr>
          <w:rFonts w:ascii="宋体" w:hAnsi="宋体" w:eastAsia="宋体" w:cs="Segoe UI"/>
          <w:color w:val="FF0000"/>
          <w:kern w:val="0"/>
          <w:sz w:val="24"/>
          <w:szCs w:val="24"/>
        </w:rPr>
        <w:t>5</w:t>
      </w:r>
      <w:r>
        <w:rPr>
          <w:rFonts w:ascii="宋体" w:hAnsi="宋体" w:eastAsia="宋体" w:cs="Segoe UI"/>
          <w:color w:val="000000"/>
          <w:kern w:val="0"/>
          <w:sz w:val="24"/>
          <w:szCs w:val="24"/>
        </w:rPr>
        <w:t>步；</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c. 如果客户选择取消订单，用例结束。</w:t>
      </w:r>
      <w:r>
        <w:rPr>
          <w:rFonts w:ascii="宋体" w:hAnsi="宋体" w:eastAsia="宋体" w:cs="Segoe UI"/>
          <w:color w:val="000000"/>
          <w:kern w:val="0"/>
          <w:sz w:val="24"/>
          <w:szCs w:val="24"/>
        </w:rPr>
        <w:br w:type="textWrapping"/>
      </w:r>
      <w:r>
        <w:rPr>
          <w:rFonts w:ascii="宋体" w:hAnsi="宋体" w:eastAsia="宋体" w:cs="Segoe UI"/>
          <w:color w:val="000000"/>
          <w:kern w:val="0"/>
          <w:sz w:val="24"/>
          <w:szCs w:val="24"/>
        </w:rPr>
        <w:t>后置条件：</w:t>
      </w:r>
      <w:r>
        <w:rPr>
          <w:rFonts w:ascii="宋体" w:hAnsi="宋体" w:eastAsia="宋体" w:cs="Segoe UI"/>
          <w:color w:val="FF0000"/>
          <w:kern w:val="0"/>
          <w:sz w:val="24"/>
          <w:szCs w:val="24"/>
        </w:rPr>
        <w:t>订单已确认，客户收到订单ID，货物准备进入配送流程。</w:t>
      </w:r>
    </w:p>
    <w:p>
      <w:pPr>
        <w:rPr>
          <w:rFonts w:hint="eastAsia" w:ascii="宋体" w:hAnsi="宋体" w:eastAsia="宋体"/>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5E3E22"/>
    <w:multiLevelType w:val="multilevel"/>
    <w:tmpl w:val="6F5E3E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mMjJkNTI5MzQwNmVjYjA3M2RkZjQzNmUwZmY2OTkifQ=="/>
  </w:docVars>
  <w:rsids>
    <w:rsidRoot w:val="00A862F8"/>
    <w:rsid w:val="001016F7"/>
    <w:rsid w:val="00361815"/>
    <w:rsid w:val="004C2BB5"/>
    <w:rsid w:val="00546CC2"/>
    <w:rsid w:val="006F6781"/>
    <w:rsid w:val="00A862F8"/>
    <w:rsid w:val="00C76992"/>
    <w:rsid w:val="00D054B0"/>
    <w:rsid w:val="00DF337E"/>
    <w:rsid w:val="00EB64CC"/>
    <w:rsid w:val="00EC269F"/>
    <w:rsid w:val="31EC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352</Words>
  <Characters>2010</Characters>
  <Lines>16</Lines>
  <Paragraphs>4</Paragraphs>
  <TotalTime>108</TotalTime>
  <ScaleCrop>false</ScaleCrop>
  <LinksUpToDate>false</LinksUpToDate>
  <CharactersWithSpaces>2358</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2024-03-23T06:02:00Z</dcterms:created>
  <dc:creator>君宝 史</dc:creator>
  <cp:lastModifiedBy>微信用户</cp:lastModifiedBy>
  <dcterms:modified xsi:type="dcterms:W3CDTF">2024-03-23T07:50:54Z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7014FD96BE63414993F319C3A15C1394_12</vt:lpwstr>
  </property>
</Properties>
</file>