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-1155700</wp:posOffset>
                </wp:positionH>
                <wp:positionV relativeFrom="paragraph">
                  <wp:posOffset>-898525</wp:posOffset>
                </wp:positionV>
                <wp:extent cx="7585075" cy="10703560"/>
                <wp:effectExtent l="0" t="0" r="9525" b="254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7585075" cy="1070356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1pt;margin-top:-70.75pt;height:842.8pt;width:597.25pt;z-index:251659264;v-text-anchor:middle;mso-width-relative:page;mso-height-relative:page;" fillcolor="#8FAADC [1944]" filled="t" stroked="f" coordsize="21600,21600" o:gfxdata="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+WBcg3AAAAA8BAAAPAAAAAAAAAAEAIAAAACIAAABk&#10;cnMvZG93bnJldi54bWxQSwECFAAUAAAACACHTuJAYHHX+nQCAADCBAAADgAAAAAAAAABACAAAAAr&#10;AQAAZHJzL2Uyb0RvYy54bWxQSwUGAAAAAAYABgBZAQAAEQ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-1149350</wp:posOffset>
                </wp:positionH>
                <wp:positionV relativeFrom="paragraph">
                  <wp:posOffset>999490</wp:posOffset>
                </wp:positionV>
                <wp:extent cx="7570470" cy="91186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70470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84"/>
                                <w:szCs w:val="8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63500" w14:dist="50800" w14:dir="13500000">
                                  <w14:srgbClr w14:val="000000">
                                    <w14:alpha w14:val="5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9525">
                                  <w14:solidFill>
                                    <w14:schemeClr w14:val="bg1"/>
                                  </w14:solidFill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84"/>
                                <w:szCs w:val="8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63500" w14:dist="50800" w14:dir="13500000">
                                  <w14:srgbClr w14:val="000000">
                                    <w14:alpha w14:val="5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9525">
                                  <w14:solidFill>
                                    <w14:schemeClr w14:val="bg1"/>
                                  </w14:solidFill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《文件压缩》大作业报告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0.5pt;margin-top:78.7pt;height:71.8pt;width:596.1pt;z-index:252013568;mso-width-relative:page;mso-height-relative:page;" filled="f" stroked="f" coordsize="21600,21600" o:gfxdata="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Dr4&#10;fh7bAAAADQEAAA8AAAAAAAAAAQAgAAAAIgAAAGRycy9kb3ducmV2LnhtbFBLAQIUABQAAAAIAIdO&#10;4kDQ9RXLIAIAABgEAAAOAAAAAAAAAAEAIAAAACo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84"/>
                          <w:szCs w:val="84"/>
                          <w:lang w:val="en-US" w:eastAsia="zh-CN"/>
                          <w14:glow w14:rad="0">
                            <w14:srgbClr w14:val="000000"/>
                          </w14:glow>
                          <w14:shadow w14:blurRad="63500" w14:dist="50800" w14:dir="13500000">
                            <w14:srgbClr w14:val="000000">
                              <w14:alpha w14:val="5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9525">
                            <w14:solidFill>
                              <w14:schemeClr w14:val="bg1"/>
                            </w14:solidFill>
                            <w14:round/>
                          </w14:textOutline>
                          <w14:textFill>
                            <w14:solidFill>
                              <w14:schemeClr w14:val="bg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84"/>
                          <w:szCs w:val="84"/>
                          <w:lang w:val="en-US" w:eastAsia="zh-CN"/>
                          <w14:glow w14:rad="0">
                            <w14:srgbClr w14:val="000000"/>
                          </w14:glow>
                          <w14:shadow w14:blurRad="63500" w14:dist="50800" w14:dir="13500000">
                            <w14:srgbClr w14:val="000000">
                              <w14:alpha w14:val="5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9525">
                            <w14:solidFill>
                              <w14:schemeClr w14:val="bg1"/>
                            </w14:solidFill>
                            <w14:round/>
                          </w14:textOutline>
                          <w14:textFill>
                            <w14:solidFill>
                              <w14:schemeClr w14:val="bg1"/>
                            </w14:solidFill>
                          </w14:textFill>
                          <w14:props3d w14:extrusionH="0" w14:contourW="0" w14:prstMaterial="clear"/>
                        </w:rPr>
                        <w:t>《文件压缩》大作业报告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-109220</wp:posOffset>
                </wp:positionH>
                <wp:positionV relativeFrom="paragraph">
                  <wp:posOffset>4071620</wp:posOffset>
                </wp:positionV>
                <wp:extent cx="5744210" cy="298196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4210" cy="298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班级：智能交通与车辆14班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学号：2152402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姓名：段婷婷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完成日期：2022.4.20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.6pt;margin-top:320.6pt;height:234.8pt;width:452.3pt;z-index:252003328;mso-width-relative:page;mso-height-relative:page;" filled="f" stroked="f" coordsize="21600,21600" o:gfxdata="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DzUCANwAAAAMAQAADwAAAAAAAAABACAAAAAiAAAAZHJzL2Rvd25yZXYueG1sUEsBAhQAFAAAAAgA&#10;h07iQC7CAZ0hAgAAGQQAAA4AAAAAAAAAAQAgAAAAKw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班级：智能交通与车辆14班</w:t>
                      </w:r>
                    </w:p>
                    <w:p>
                      <w:pPr>
                        <w:jc w:val="both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学号：2152402</w:t>
                      </w:r>
                    </w:p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姓名：段婷婷</w:t>
                      </w:r>
                    </w:p>
                    <w:p>
                      <w:pPr>
                        <w:jc w:val="left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完成日期：2022.4.20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9433"/>
        <w15:color w:val="DBDBDB"/>
        <w:docPartObj>
          <w:docPartGallery w:val="Table of Contents"/>
          <w:docPartUnique/>
        </w:docPartObj>
      </w:sdtPr>
      <w:sdtEnd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48"/>
              <w:szCs w:val="48"/>
            </w:rPr>
          </w:pPr>
          <w:r>
            <w:rPr>
              <w:rFonts w:ascii="宋体" w:hAnsi="宋体" w:eastAsia="宋体"/>
              <w:sz w:val="48"/>
              <w:szCs w:val="48"/>
            </w:rPr>
            <w:t>目录</w:t>
          </w:r>
        </w:p>
        <w:p>
          <w:pPr>
            <w:pStyle w:val="14"/>
            <w:tabs>
              <w:tab w:val="right" w:leader="dot" w:pos="8306"/>
            </w:tabs>
            <w:rPr>
              <w:sz w:val="30"/>
            </w:rPr>
          </w:pPr>
          <w:r>
            <w:rPr>
              <w:rFonts w:hint="eastAsia"/>
              <w:sz w:val="30"/>
              <w:lang w:val="en-US" w:eastAsia="zh-CN"/>
            </w:rPr>
            <w:fldChar w:fldCharType="begin"/>
          </w:r>
          <w:r>
            <w:rPr>
              <w:rFonts w:hint="eastAsia"/>
              <w:sz w:val="30"/>
              <w:lang w:val="en-US" w:eastAsia="zh-CN"/>
            </w:rPr>
            <w:instrText xml:space="preserve">TOC \o "1-2" \h \u </w:instrText>
          </w:r>
          <w:r>
            <w:rPr>
              <w:rFonts w:hint="eastAsia"/>
              <w:sz w:val="30"/>
              <w:lang w:val="en-US" w:eastAsia="zh-CN"/>
            </w:rPr>
            <w:fldChar w:fldCharType="separate"/>
          </w:r>
          <w:r>
            <w:rPr>
              <w:rFonts w:hint="eastAsia"/>
              <w:sz w:val="30"/>
              <w:lang w:val="en-US" w:eastAsia="zh-CN"/>
            </w:rPr>
            <w:fldChar w:fldCharType="begin"/>
          </w:r>
          <w:r>
            <w:rPr>
              <w:rFonts w:hint="eastAsia"/>
              <w:sz w:val="30"/>
              <w:lang w:val="en-US" w:eastAsia="zh-CN"/>
            </w:rPr>
            <w:instrText xml:space="preserve"> HYPERLINK \l _Toc12261 </w:instrText>
          </w:r>
          <w:r>
            <w:rPr>
              <w:rFonts w:hint="eastAsia"/>
              <w:sz w:val="30"/>
              <w:lang w:val="en-US" w:eastAsia="zh-CN"/>
            </w:rPr>
            <w:fldChar w:fldCharType="separate"/>
          </w:r>
          <w:r>
            <w:rPr>
              <w:rFonts w:hint="eastAsia"/>
              <w:sz w:val="30"/>
              <w:lang w:val="en-US" w:eastAsia="zh-CN"/>
            </w:rPr>
            <w:t>一． 功能描述与设计思路</w:t>
          </w:r>
          <w:r>
            <w:rPr>
              <w:sz w:val="30"/>
            </w:rPr>
            <w:tab/>
          </w:r>
          <w:r>
            <w:rPr>
              <w:sz w:val="30"/>
            </w:rPr>
            <w:fldChar w:fldCharType="begin"/>
          </w:r>
          <w:r>
            <w:rPr>
              <w:sz w:val="30"/>
            </w:rPr>
            <w:instrText xml:space="preserve"> PAGEREF _Toc12261 </w:instrText>
          </w:r>
          <w:r>
            <w:rPr>
              <w:sz w:val="30"/>
            </w:rPr>
            <w:fldChar w:fldCharType="separate"/>
          </w:r>
          <w:r>
            <w:rPr>
              <w:sz w:val="30"/>
            </w:rPr>
            <w:t>3</w:t>
          </w:r>
          <w:r>
            <w:rPr>
              <w:sz w:val="30"/>
            </w:rPr>
            <w:fldChar w:fldCharType="end"/>
          </w:r>
          <w:r>
            <w:rPr>
              <w:rFonts w:hint="eastAsia"/>
              <w:sz w:val="30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sz w:val="30"/>
            </w:rPr>
          </w:pPr>
          <w:r>
            <w:rPr>
              <w:rFonts w:hint="eastAsia"/>
              <w:sz w:val="30"/>
              <w:lang w:val="en-US" w:eastAsia="zh-CN"/>
            </w:rPr>
            <w:fldChar w:fldCharType="begin"/>
          </w:r>
          <w:r>
            <w:rPr>
              <w:rFonts w:hint="eastAsia"/>
              <w:sz w:val="30"/>
              <w:lang w:val="en-US" w:eastAsia="zh-CN"/>
            </w:rPr>
            <w:instrText xml:space="preserve"> HYPERLINK \l _Toc10167 </w:instrText>
          </w:r>
          <w:r>
            <w:rPr>
              <w:rFonts w:hint="eastAsia"/>
              <w:sz w:val="30"/>
              <w:lang w:val="en-US" w:eastAsia="zh-CN"/>
            </w:rPr>
            <w:fldChar w:fldCharType="separate"/>
          </w:r>
          <w:r>
            <w:rPr>
              <w:rFonts w:hint="default"/>
              <w:sz w:val="30"/>
              <w:lang w:val="en-US" w:eastAsia="zh-CN"/>
            </w:rPr>
            <w:t xml:space="preserve">1. </w:t>
          </w:r>
          <w:r>
            <w:rPr>
              <w:rFonts w:hint="eastAsia"/>
              <w:sz w:val="30"/>
              <w:lang w:val="en-US" w:eastAsia="zh-CN"/>
            </w:rPr>
            <w:t>功能描述：</w:t>
          </w:r>
          <w:r>
            <w:rPr>
              <w:sz w:val="30"/>
            </w:rPr>
            <w:tab/>
          </w:r>
          <w:r>
            <w:rPr>
              <w:sz w:val="30"/>
            </w:rPr>
            <w:fldChar w:fldCharType="begin"/>
          </w:r>
          <w:r>
            <w:rPr>
              <w:sz w:val="30"/>
            </w:rPr>
            <w:instrText xml:space="preserve"> PAGEREF _Toc10167 </w:instrText>
          </w:r>
          <w:r>
            <w:rPr>
              <w:sz w:val="30"/>
            </w:rPr>
            <w:fldChar w:fldCharType="separate"/>
          </w:r>
          <w:r>
            <w:rPr>
              <w:sz w:val="30"/>
            </w:rPr>
            <w:t>3</w:t>
          </w:r>
          <w:r>
            <w:rPr>
              <w:sz w:val="30"/>
            </w:rPr>
            <w:fldChar w:fldCharType="end"/>
          </w:r>
          <w:r>
            <w:rPr>
              <w:rFonts w:hint="eastAsia"/>
              <w:sz w:val="30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sz w:val="30"/>
            </w:rPr>
          </w:pPr>
          <w:r>
            <w:rPr>
              <w:rFonts w:hint="eastAsia"/>
              <w:sz w:val="30"/>
              <w:lang w:val="en-US" w:eastAsia="zh-CN"/>
            </w:rPr>
            <w:fldChar w:fldCharType="begin"/>
          </w:r>
          <w:r>
            <w:rPr>
              <w:rFonts w:hint="eastAsia"/>
              <w:sz w:val="30"/>
              <w:lang w:val="en-US" w:eastAsia="zh-CN"/>
            </w:rPr>
            <w:instrText xml:space="preserve"> HYPERLINK \l _Toc8480 </w:instrText>
          </w:r>
          <w:r>
            <w:rPr>
              <w:rFonts w:hint="eastAsia"/>
              <w:sz w:val="30"/>
              <w:lang w:val="en-US" w:eastAsia="zh-CN"/>
            </w:rPr>
            <w:fldChar w:fldCharType="separate"/>
          </w:r>
          <w:r>
            <w:rPr>
              <w:rFonts w:hint="default"/>
              <w:sz w:val="30"/>
              <w:lang w:val="en-US" w:eastAsia="zh-CN"/>
            </w:rPr>
            <w:t xml:space="preserve">2. </w:t>
          </w:r>
          <w:r>
            <w:rPr>
              <w:rFonts w:hint="eastAsia"/>
              <w:sz w:val="30"/>
              <w:lang w:val="en-US" w:eastAsia="zh-CN"/>
            </w:rPr>
            <w:t>设计思路：</w:t>
          </w:r>
          <w:r>
            <w:rPr>
              <w:sz w:val="30"/>
            </w:rPr>
            <w:tab/>
          </w:r>
          <w:r>
            <w:rPr>
              <w:sz w:val="30"/>
            </w:rPr>
            <w:fldChar w:fldCharType="begin"/>
          </w:r>
          <w:r>
            <w:rPr>
              <w:sz w:val="30"/>
            </w:rPr>
            <w:instrText xml:space="preserve"> PAGEREF _Toc8480 </w:instrText>
          </w:r>
          <w:r>
            <w:rPr>
              <w:sz w:val="30"/>
            </w:rPr>
            <w:fldChar w:fldCharType="separate"/>
          </w:r>
          <w:r>
            <w:rPr>
              <w:sz w:val="30"/>
            </w:rPr>
            <w:t>3</w:t>
          </w:r>
          <w:r>
            <w:rPr>
              <w:sz w:val="30"/>
            </w:rPr>
            <w:fldChar w:fldCharType="end"/>
          </w:r>
          <w:r>
            <w:rPr>
              <w:rFonts w:hint="eastAsia"/>
              <w:sz w:val="30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sz w:val="30"/>
            </w:rPr>
          </w:pPr>
          <w:r>
            <w:rPr>
              <w:rFonts w:hint="eastAsia"/>
              <w:sz w:val="30"/>
              <w:lang w:val="en-US" w:eastAsia="zh-CN"/>
            </w:rPr>
            <w:fldChar w:fldCharType="begin"/>
          </w:r>
          <w:r>
            <w:rPr>
              <w:rFonts w:hint="eastAsia"/>
              <w:sz w:val="30"/>
              <w:lang w:val="en-US" w:eastAsia="zh-CN"/>
            </w:rPr>
            <w:instrText xml:space="preserve"> HYPERLINK \l _Toc16053 </w:instrText>
          </w:r>
          <w:r>
            <w:rPr>
              <w:rFonts w:hint="eastAsia"/>
              <w:sz w:val="30"/>
              <w:lang w:val="en-US" w:eastAsia="zh-CN"/>
            </w:rPr>
            <w:fldChar w:fldCharType="separate"/>
          </w:r>
          <w:r>
            <w:rPr>
              <w:rFonts w:hint="eastAsia"/>
              <w:sz w:val="30"/>
              <w:lang w:val="en-US" w:eastAsia="zh-CN"/>
            </w:rPr>
            <w:t>二． 在实验过程中遇到的困难及解决方法</w:t>
          </w:r>
          <w:r>
            <w:rPr>
              <w:sz w:val="30"/>
            </w:rPr>
            <w:tab/>
          </w:r>
          <w:r>
            <w:rPr>
              <w:sz w:val="30"/>
            </w:rPr>
            <w:fldChar w:fldCharType="begin"/>
          </w:r>
          <w:r>
            <w:rPr>
              <w:sz w:val="30"/>
            </w:rPr>
            <w:instrText xml:space="preserve"> PAGEREF _Toc16053 </w:instrText>
          </w:r>
          <w:r>
            <w:rPr>
              <w:sz w:val="30"/>
            </w:rPr>
            <w:fldChar w:fldCharType="separate"/>
          </w:r>
          <w:r>
            <w:rPr>
              <w:sz w:val="30"/>
            </w:rPr>
            <w:t>10</w:t>
          </w:r>
          <w:r>
            <w:rPr>
              <w:sz w:val="30"/>
            </w:rPr>
            <w:fldChar w:fldCharType="end"/>
          </w:r>
          <w:r>
            <w:rPr>
              <w:rFonts w:hint="eastAsia"/>
              <w:sz w:val="30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sz w:val="30"/>
            </w:rPr>
          </w:pPr>
          <w:r>
            <w:rPr>
              <w:rFonts w:hint="eastAsia"/>
              <w:sz w:val="30"/>
              <w:lang w:val="en-US" w:eastAsia="zh-CN"/>
            </w:rPr>
            <w:fldChar w:fldCharType="begin"/>
          </w:r>
          <w:r>
            <w:rPr>
              <w:rFonts w:hint="eastAsia"/>
              <w:sz w:val="30"/>
              <w:lang w:val="en-US" w:eastAsia="zh-CN"/>
            </w:rPr>
            <w:instrText xml:space="preserve"> HYPERLINK \l _Toc824 </w:instrText>
          </w:r>
          <w:r>
            <w:rPr>
              <w:rFonts w:hint="eastAsia"/>
              <w:sz w:val="30"/>
              <w:lang w:val="en-US" w:eastAsia="zh-CN"/>
            </w:rPr>
            <w:fldChar w:fldCharType="separate"/>
          </w:r>
          <w:r>
            <w:rPr>
              <w:rFonts w:hint="eastAsia"/>
              <w:sz w:val="30"/>
              <w:lang w:val="en-US" w:eastAsia="zh-CN"/>
            </w:rPr>
            <w:t>三． 在此次作业中学会的新知识</w:t>
          </w:r>
          <w:r>
            <w:rPr>
              <w:sz w:val="30"/>
            </w:rPr>
            <w:tab/>
          </w:r>
          <w:r>
            <w:rPr>
              <w:sz w:val="30"/>
            </w:rPr>
            <w:fldChar w:fldCharType="begin"/>
          </w:r>
          <w:r>
            <w:rPr>
              <w:sz w:val="30"/>
            </w:rPr>
            <w:instrText xml:space="preserve"> PAGEREF _Toc824 </w:instrText>
          </w:r>
          <w:r>
            <w:rPr>
              <w:sz w:val="30"/>
            </w:rPr>
            <w:fldChar w:fldCharType="separate"/>
          </w:r>
          <w:r>
            <w:rPr>
              <w:sz w:val="30"/>
            </w:rPr>
            <w:t>12</w:t>
          </w:r>
          <w:r>
            <w:rPr>
              <w:sz w:val="30"/>
            </w:rPr>
            <w:fldChar w:fldCharType="end"/>
          </w:r>
          <w:r>
            <w:rPr>
              <w:rFonts w:hint="eastAsia"/>
              <w:sz w:val="30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sz w:val="30"/>
            </w:rPr>
          </w:pPr>
          <w:r>
            <w:rPr>
              <w:rFonts w:hint="eastAsia"/>
              <w:sz w:val="30"/>
              <w:lang w:val="en-US" w:eastAsia="zh-CN"/>
            </w:rPr>
            <w:fldChar w:fldCharType="begin"/>
          </w:r>
          <w:r>
            <w:rPr>
              <w:rFonts w:hint="eastAsia"/>
              <w:sz w:val="30"/>
              <w:lang w:val="en-US" w:eastAsia="zh-CN"/>
            </w:rPr>
            <w:instrText xml:space="preserve"> HYPERLINK \l _Toc28119 </w:instrText>
          </w:r>
          <w:r>
            <w:rPr>
              <w:rFonts w:hint="eastAsia"/>
              <w:sz w:val="30"/>
              <w:lang w:val="en-US" w:eastAsia="zh-CN"/>
            </w:rPr>
            <w:fldChar w:fldCharType="separate"/>
          </w:r>
          <w:r>
            <w:rPr>
              <w:rFonts w:hint="eastAsia"/>
              <w:sz w:val="30"/>
              <w:lang w:val="en-US" w:eastAsia="zh-CN"/>
            </w:rPr>
            <w:t>四． 心得体会</w:t>
          </w:r>
          <w:r>
            <w:rPr>
              <w:sz w:val="30"/>
            </w:rPr>
            <w:tab/>
          </w:r>
          <w:r>
            <w:rPr>
              <w:sz w:val="30"/>
            </w:rPr>
            <w:fldChar w:fldCharType="begin"/>
          </w:r>
          <w:r>
            <w:rPr>
              <w:sz w:val="30"/>
            </w:rPr>
            <w:instrText xml:space="preserve"> PAGEREF _Toc28119 </w:instrText>
          </w:r>
          <w:r>
            <w:rPr>
              <w:sz w:val="30"/>
            </w:rPr>
            <w:fldChar w:fldCharType="separate"/>
          </w:r>
          <w:r>
            <w:rPr>
              <w:sz w:val="30"/>
            </w:rPr>
            <w:t>14</w:t>
          </w:r>
          <w:r>
            <w:rPr>
              <w:sz w:val="30"/>
            </w:rPr>
            <w:fldChar w:fldCharType="end"/>
          </w:r>
          <w:r>
            <w:rPr>
              <w:rFonts w:hint="eastAsia"/>
              <w:sz w:val="30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sz w:val="30"/>
            </w:rPr>
          </w:pPr>
          <w:r>
            <w:rPr>
              <w:rFonts w:hint="eastAsia"/>
              <w:sz w:val="30"/>
              <w:lang w:val="en-US" w:eastAsia="zh-CN"/>
            </w:rPr>
            <w:fldChar w:fldCharType="begin"/>
          </w:r>
          <w:r>
            <w:rPr>
              <w:rFonts w:hint="eastAsia"/>
              <w:sz w:val="30"/>
              <w:lang w:val="en-US" w:eastAsia="zh-CN"/>
            </w:rPr>
            <w:instrText xml:space="preserve"> HYPERLINK \l _Toc6080 </w:instrText>
          </w:r>
          <w:r>
            <w:rPr>
              <w:rFonts w:hint="eastAsia"/>
              <w:sz w:val="30"/>
              <w:lang w:val="en-US" w:eastAsia="zh-CN"/>
            </w:rPr>
            <w:fldChar w:fldCharType="separate"/>
          </w:r>
          <w:r>
            <w:rPr>
              <w:rFonts w:hint="eastAsia"/>
              <w:sz w:val="30"/>
              <w:lang w:val="en-US" w:eastAsia="zh-CN"/>
            </w:rPr>
            <w:t>五． 源代码</w:t>
          </w:r>
          <w:r>
            <w:rPr>
              <w:sz w:val="30"/>
            </w:rPr>
            <w:tab/>
          </w:r>
          <w:r>
            <w:rPr>
              <w:sz w:val="30"/>
            </w:rPr>
            <w:fldChar w:fldCharType="begin"/>
          </w:r>
          <w:r>
            <w:rPr>
              <w:sz w:val="30"/>
            </w:rPr>
            <w:instrText xml:space="preserve"> PAGEREF _Toc6080 </w:instrText>
          </w:r>
          <w:r>
            <w:rPr>
              <w:sz w:val="30"/>
            </w:rPr>
            <w:fldChar w:fldCharType="separate"/>
          </w:r>
          <w:r>
            <w:rPr>
              <w:sz w:val="30"/>
            </w:rPr>
            <w:t>14</w:t>
          </w:r>
          <w:r>
            <w:rPr>
              <w:sz w:val="30"/>
            </w:rPr>
            <w:fldChar w:fldCharType="end"/>
          </w:r>
          <w:r>
            <w:rPr>
              <w:rFonts w:hint="eastAsia"/>
              <w:sz w:val="30"/>
              <w:lang w:val="en-US" w:eastAsia="zh-CN"/>
            </w:rPr>
            <w:fldChar w:fldCharType="end"/>
          </w:r>
        </w:p>
        <w:p>
          <w:pPr>
            <w:pStyle w:val="3"/>
            <w:numPr>
              <w:numId w:val="0"/>
            </w:numPr>
            <w:bidi w:val="0"/>
            <w:outlineLvl w:val="9"/>
            <w:rPr>
              <w:rFonts w:hint="eastAsia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/>
              <w:sz w:val="30"/>
              <w:lang w:val="en-US" w:eastAsia="zh-CN"/>
            </w:rPr>
            <w:fldChar w:fldCharType="end"/>
          </w:r>
        </w:p>
      </w:sdtContent>
    </w:sdt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0" w:name="_Toc12261"/>
      <w:r>
        <w:rPr>
          <w:rFonts w:hint="eastAsia"/>
          <w:lang w:val="en-US" w:eastAsia="zh-CN"/>
        </w:rPr>
        <w:t>功能描述与设计思路</w:t>
      </w:r>
      <w:bookmarkEnd w:id="0"/>
    </w:p>
    <w:p>
      <w:pPr>
        <w:pStyle w:val="6"/>
        <w:numPr>
          <w:ilvl w:val="0"/>
          <w:numId w:val="2"/>
        </w:numPr>
        <w:bidi w:val="0"/>
        <w:outlineLvl w:val="1"/>
        <w:rPr>
          <w:rFonts w:hint="default"/>
          <w:lang w:val="en-US" w:eastAsia="zh-CN"/>
        </w:rPr>
      </w:pPr>
      <w:bookmarkStart w:id="1" w:name="_Toc10167"/>
      <w:r>
        <w:rPr>
          <w:rFonts w:hint="eastAsia"/>
          <w:lang w:val="en-US" w:eastAsia="zh-CN"/>
        </w:rPr>
        <w:t>功能描述：</w:t>
      </w:r>
      <w:bookmarkEnd w:id="1"/>
    </w:p>
    <w:p>
      <w:p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</w:t>
      </w:r>
      <w:r>
        <w:rPr>
          <w:rFonts w:hint="eastAsia"/>
          <w:b/>
          <w:bCs/>
          <w:sz w:val="24"/>
          <w:szCs w:val="24"/>
          <w:lang w:val="en-US" w:eastAsia="zh-CN"/>
        </w:rPr>
        <w:t>哈夫曼编码算法</w:t>
      </w:r>
      <w:r>
        <w:rPr>
          <w:rFonts w:hint="eastAsia"/>
          <w:sz w:val="24"/>
          <w:szCs w:val="24"/>
          <w:lang w:val="en-US" w:eastAsia="zh-CN"/>
        </w:rPr>
        <w:t>对文件进行</w:t>
      </w:r>
      <w:r>
        <w:rPr>
          <w:rFonts w:hint="eastAsia"/>
          <w:b/>
          <w:bCs/>
          <w:sz w:val="24"/>
          <w:szCs w:val="24"/>
          <w:lang w:val="en-US" w:eastAsia="zh-CN"/>
        </w:rPr>
        <w:t>无损压缩。</w:t>
      </w:r>
    </w:p>
    <w:p>
      <w:p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使用cmdline 方式读取参数，参数格式为 {压缩文件名} {输出文件名} {压缩指令 (zip/unzip}</w:t>
      </w:r>
    </w:p>
    <w:p>
      <w:p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对所提供的ser.log文件，文件压缩率及压缩时间如下：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968365" cy="704215"/>
            <wp:effectExtent l="0" t="0" r="635" b="698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bidi w:val="0"/>
        <w:outlineLvl w:val="1"/>
        <w:rPr>
          <w:rFonts w:hint="default"/>
          <w:lang w:val="en-US" w:eastAsia="zh-CN"/>
        </w:rPr>
      </w:pPr>
      <w:bookmarkStart w:id="2" w:name="_Toc8480"/>
      <w:r>
        <w:rPr>
          <w:rFonts w:hint="eastAsia"/>
          <w:lang w:val="en-US" w:eastAsia="zh-CN"/>
        </w:rPr>
        <w:t>设计思路：</w:t>
      </w:r>
      <w:bookmarkEnd w:id="2"/>
    </w:p>
    <w:p>
      <w:pPr>
        <w:pStyle w:val="8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ZIP中：哈夫曼树的建立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第一步</w:t>
      </w:r>
      <w:r>
        <w:rPr>
          <w:rFonts w:hint="eastAsia"/>
          <w:sz w:val="24"/>
          <w:szCs w:val="24"/>
          <w:lang w:val="en-US" w:eastAsia="zh-CN"/>
        </w:rPr>
        <w:t>，读入待压缩文档中所有的字符，并且统计各个字符出现的次数，存储在 unordered_map&lt;char,int&gt;类型的cnt中，由此可以对任意字符方便地获取其出现次数。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1925320"/>
            <wp:effectExtent l="0" t="0" r="10795" b="508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第二步</w:t>
      </w:r>
      <w:r>
        <w:rPr>
          <w:rFonts w:hint="eastAsia"/>
          <w:sz w:val="24"/>
          <w:szCs w:val="24"/>
          <w:lang w:val="en-US" w:eastAsia="zh-CN"/>
        </w:rPr>
        <w:t>，对所有的字符创建哈夫曼结点（它们将成为哈夫曼树的叶结点），并且push进优先队列que中。具体来说，定义一个unordered_map&lt;char,int&gt;类型的迭代器it来遍历cnt，建立对应的结点（使</w:t>
      </w:r>
      <w:r>
        <w:rPr>
          <w:rFonts w:hint="eastAsia"/>
          <w:b/>
          <w:bCs/>
          <w:sz w:val="24"/>
          <w:szCs w:val="24"/>
          <w:lang w:val="en-US" w:eastAsia="zh-CN"/>
        </w:rPr>
        <w:t>用动态申请内存</w:t>
      </w:r>
      <w:r>
        <w:rPr>
          <w:rFonts w:hint="eastAsia"/>
          <w:sz w:val="24"/>
          <w:szCs w:val="24"/>
          <w:lang w:val="en-US" w:eastAsia="zh-CN"/>
        </w:rPr>
        <w:t>），并且放入priority_queue&lt;Huffman_node*, vector&lt;Huffman_node*&gt;, cmp&gt;类型的que中。其中cmp需要自定义结构体，以确定Huffman_node*类型在优先队列中的比较方式，即出现次数越少，优先级越高。</w:t>
      </w:r>
    </w:p>
    <w:p>
      <w:r>
        <w:drawing>
          <wp:inline distT="0" distB="0" distL="114300" distR="114300">
            <wp:extent cx="5269230" cy="1801495"/>
            <wp:effectExtent l="0" t="0" r="1270" b="190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41300"/>
            <wp:effectExtent l="0" t="0" r="254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010920"/>
            <wp:effectExtent l="0" t="0" r="10160" b="508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第三步</w:t>
      </w:r>
      <w:r>
        <w:rPr>
          <w:rFonts w:hint="eastAsia"/>
          <w:sz w:val="24"/>
          <w:szCs w:val="24"/>
          <w:lang w:val="en-US" w:eastAsia="zh-CN"/>
        </w:rPr>
        <w:t>，每次取出队首两个结点，建立新结点，并将取出的两个结点作为新结点的左右孩子，新结点的freq值为左右孩子freq值之和，最后将新结点push入que。直到que中只剩下一个结点，哈夫曼树建立完毕，最后剩下的结点即为根结点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3068955"/>
            <wp:effectExtent l="0" t="0" r="1905" b="444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ZIP中：每个字符的编码字符串（01串）的得到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此步骤通过函数traverse_tree(Huffman_node* )遍历哈夫曼树完成。在函数中定义一个static string类型的str，表示当前结点的编码字符串。当下一个去左孩子结点时，在str后加上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；当下一个去右孩子结点时，在str后加上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。注意此处访问完之后需要对str进行回溯。若当前结点是叶结点，则记录对应字符的编码字符串，存储至unordered_map&lt;char,string&gt;类型的ans中。</w:t>
      </w:r>
    </w:p>
    <w:p>
      <w:r>
        <w:drawing>
          <wp:inline distT="0" distB="0" distL="114300" distR="114300">
            <wp:extent cx="5273675" cy="2936875"/>
            <wp:effectExtent l="0" t="0" r="9525" b="952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US" w:eastAsia="zh-CN"/>
        </w:rPr>
      </w:pPr>
    </w:p>
    <w:p>
      <w:pPr>
        <w:pStyle w:val="8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ZIP中：压缩文件最终的得到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首先</w:t>
      </w:r>
      <w:r>
        <w:rPr>
          <w:rFonts w:hint="eastAsia"/>
          <w:sz w:val="24"/>
          <w:szCs w:val="24"/>
          <w:lang w:val="en-US" w:eastAsia="zh-CN"/>
        </w:rPr>
        <w:t>需要输出哈夫曼树，因为解压缩时需要重构哈夫曼树，用函数void output_tree(Huffman_node* t,char* fn)实现。具体来说，先遍历子结点，再输出当前结点，保证输出一个结点时，它的左右子结点都已输出，便于解压缩时重构Huffman tree。输出的信息包括结点是否为叶结点（一个bool类型），结点编号（一个int类型），若为叶结点，则输出对应字符（一个char类型），否则输出左右子结点编号（两个int类型，若无相应子结点则输出0）。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70500" cy="5620385"/>
            <wp:effectExtent l="0" t="0" r="0" b="571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2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然后</w:t>
      </w:r>
      <w:r>
        <w:rPr>
          <w:rFonts w:hint="eastAsia"/>
          <w:sz w:val="24"/>
          <w:szCs w:val="24"/>
          <w:lang w:val="en-US" w:eastAsia="zh-CN"/>
        </w:rPr>
        <w:t>输出待压缩文件的编码字符：再次读取待压缩文件，对于当前字符c，将其编码字符串ans[c]加入答案字符串ans_str。此处还需要对ans_str进行进一步处理以达到压缩的目的：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将ans_str每八位作为一个二进制数用一个unsigned char表示，对于最后不满八位的，需要单独处理（具体在【二.在实验过程中遇到的困难及解决办法】中阐述）。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3481705"/>
            <wp:effectExtent l="0" t="0" r="11430" b="1079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此外，为了便于解码，还输出了：哈夫曼结点的总数目node_num，输出的unsigned char类型的总数目tot_ansc，原文本对应的01串总长度除以8所得的余数left_num 到压缩文件中。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pStyle w:val="8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UNZIP中：哈夫曼树的重构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因为输出描述结点父子关系的方式为输出左右子结点的编号，所以需要建立编号与对应结点的关系。此处需要用到一个unordered_map&lt;int,Huffman_node*&gt;类型的mp2。由于在输出时已经保证一个结点输出时，它的孩子结点一定已经输出，所以可以直接建立当前结点与其孩子结点的关系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457450" cy="431800"/>
            <wp:effectExtent l="0" t="0" r="6350" b="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431030"/>
            <wp:effectExtent l="0" t="0" r="635" b="127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8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UNZIP中：读取原文本对应的编码并且解码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首先读入unsigned char类型的总数以及原文本对应的01串总长度除以8所得的余数。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然后依次读取unsigned char类型的c。将c存储bitset&lt;8&gt;可以方便的获得它的二进制表示。所以，每读入一个c，就可以从当前位置开始走8步。如果走到叶结点，则输出对应字符，并且位置回到根结点。</w:t>
      </w:r>
    </w:p>
    <w:p>
      <w:r>
        <w:drawing>
          <wp:inline distT="0" distB="0" distL="114300" distR="114300">
            <wp:extent cx="5270500" cy="4852670"/>
            <wp:effectExtent l="0" t="0" r="0" b="1143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5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对于最后一个unsigned char类型的字符，需要对其单独处理，因为它包含的8位并不是都代表原文本的压缩信息。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02555" cy="3351530"/>
            <wp:effectExtent l="0" t="0" r="4445" b="1270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/>
          <w:lang w:val="en-US" w:eastAsia="zh-CN"/>
        </w:rPr>
      </w:pPr>
      <w:bookmarkStart w:id="3" w:name="_Toc16053"/>
      <w:r>
        <w:rPr>
          <w:rFonts w:hint="eastAsia"/>
          <w:lang w:val="en-US" w:eastAsia="zh-CN"/>
        </w:rPr>
        <w:t>在实验过程中遇到的困难及解决方法</w:t>
      </w:r>
      <w:bookmarkEnd w:id="3"/>
    </w:p>
    <w:p>
      <w:pPr>
        <w:numPr>
          <w:ilvl w:val="0"/>
          <w:numId w:val="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困难</w:t>
      </w:r>
      <w:r>
        <w:rPr>
          <w:rFonts w:hint="eastAsia"/>
          <w:sz w:val="24"/>
          <w:szCs w:val="24"/>
          <w:lang w:val="en-US" w:eastAsia="zh-CN"/>
        </w:rPr>
        <w:t>：建立哈夫曼结点的优先队列中存储的是Huffman_node*类型，如何表示其优先顺序？</w:t>
      </w:r>
    </w:p>
    <w:p>
      <w:pPr>
        <w:numPr>
          <w:numId w:val="0"/>
        </w:numPr>
        <w:ind w:firstLine="241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解决方法</w:t>
      </w:r>
      <w:r>
        <w:rPr>
          <w:rFonts w:hint="eastAsia"/>
          <w:sz w:val="24"/>
          <w:szCs w:val="24"/>
          <w:lang w:val="en-US" w:eastAsia="zh-CN"/>
        </w:rPr>
        <w:t>：手写一个cmp结构体，具体如下：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1074420"/>
            <wp:effectExtent l="0" t="0" r="8890" b="5080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注意到优先队列默认为大根堆，所以此处应该return x-&gt;freq &gt; y-&gt;freq，如此才能得到按照freq值从小到大排列的优先队列。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困难：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直接输出了原文本对应的压缩字符串（01串），发现文件变得更大了，如何进一步处理？</w:t>
      </w:r>
    </w:p>
    <w:p>
      <w:pPr>
        <w:numPr>
          <w:numId w:val="0"/>
        </w:numPr>
        <w:ind w:firstLine="241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解决方法</w:t>
      </w:r>
      <w:r>
        <w:rPr>
          <w:rFonts w:hint="eastAsia"/>
          <w:sz w:val="24"/>
          <w:szCs w:val="24"/>
          <w:lang w:val="en-US" w:eastAsia="zh-CN"/>
        </w:rPr>
        <w:t>：注意到直接输出01串时，每一个0或1都是char类型，占了一个字节的空间，若</w:t>
      </w:r>
      <w:r>
        <w:rPr>
          <w:rFonts w:hint="eastAsia"/>
          <w:b/>
          <w:bCs/>
          <w:sz w:val="24"/>
          <w:szCs w:val="24"/>
          <w:lang w:val="en-US" w:eastAsia="zh-CN"/>
        </w:rPr>
        <w:t>将每长度为8的01串作为二进制数存入unsigned char类型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，则一个0或1只占一个比特的空间，所占空间缩减到原来的八分之一。</w:t>
      </w:r>
    </w:p>
    <w:p>
      <w:pPr>
        <w:numPr>
          <w:numId w:val="0"/>
        </w:numPr>
        <w:ind w:firstLine="240" w:firstLineChars="10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困难：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处理原文本对应的压缩字符串（01串）时，每八个用一个unsigned char类型的字符表示，剩下的总数不满8的01串如何处理？</w:t>
      </w:r>
    </w:p>
    <w:p>
      <w:pPr>
        <w:widowControl w:val="0"/>
        <w:numPr>
          <w:numId w:val="0"/>
        </w:numPr>
        <w:ind w:firstLine="241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解决方法</w:t>
      </w:r>
      <w:r>
        <w:rPr>
          <w:rFonts w:hint="eastAsia"/>
          <w:sz w:val="24"/>
          <w:szCs w:val="24"/>
          <w:lang w:val="en-US" w:eastAsia="zh-CN"/>
        </w:rPr>
        <w:t>：假设剩下的01串长len，记录这个长度并且输出到压缩文件中，将剩下的01串仍然用unsigned char类型的ansc表示，但是注意到此ansc中并不是8位全部表示压缩信息，而是只有0~(len-1)位含压缩信息。为了再解压缩的时候能够清楚何时到了最后一个unsigned char类型的字符，另外再统计一个tot_ansc 表示输出unsigned char类型的总数减去1，即除去最后一个单独处理的。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35" cy="0"/>
            <wp:effectExtent l="0" t="0" r="0" b="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38650" cy="1447800"/>
            <wp:effectExtent l="0" t="0" r="6350" b="0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32300" cy="3613150"/>
            <wp:effectExtent l="0" t="0" r="0" b="6350"/>
            <wp:docPr id="4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困难：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使用何种方式读写文件？</w:t>
      </w:r>
    </w:p>
    <w:p>
      <w:pPr>
        <w:numPr>
          <w:numId w:val="0"/>
        </w:numPr>
        <w:ind w:firstLine="241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解决方法</w:t>
      </w:r>
      <w:r>
        <w:rPr>
          <w:rFonts w:hint="eastAsia"/>
          <w:sz w:val="24"/>
          <w:szCs w:val="24"/>
          <w:lang w:val="en-US" w:eastAsia="zh-CN"/>
        </w:rPr>
        <w:t>：尝试了get和流的方式，都无法很好的处理读压缩文件的需求。翻了谭书，发现</w:t>
      </w:r>
      <w:r>
        <w:rPr>
          <w:rFonts w:hint="eastAsia"/>
          <w:b/>
          <w:bCs/>
          <w:sz w:val="24"/>
          <w:szCs w:val="24"/>
          <w:lang w:val="en-US" w:eastAsia="zh-CN"/>
        </w:rPr>
        <w:t>二进制文件读写的read和write超级好用！</w:t>
      </w:r>
      <w:r>
        <w:rPr>
          <w:rFonts w:hint="eastAsia"/>
          <w:sz w:val="24"/>
          <w:szCs w:val="24"/>
          <w:lang w:val="en-US" w:eastAsia="zh-CN"/>
        </w:rPr>
        <w:t>可以任意选择类型读写，这样就可以完全不用考虑是否中间需要间隔或换行等等。</w:t>
      </w:r>
    </w:p>
    <w:p>
      <w:pPr>
        <w:numPr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困难：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如何重构哈夫曼树？</w:t>
      </w:r>
    </w:p>
    <w:p>
      <w:pPr>
        <w:numPr>
          <w:numId w:val="0"/>
        </w:numPr>
        <w:ind w:leftChars="0" w:firstLine="241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解决方法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eastAsia"/>
          <w:b/>
          <w:bCs/>
          <w:sz w:val="24"/>
          <w:szCs w:val="24"/>
          <w:lang w:val="en-US" w:eastAsia="zh-CN"/>
        </w:rPr>
        <w:t>对哈夫曼结点增加一个编号num变量</w:t>
      </w:r>
      <w:r>
        <w:rPr>
          <w:rFonts w:hint="eastAsia"/>
          <w:sz w:val="24"/>
          <w:szCs w:val="24"/>
          <w:lang w:val="en-US" w:eastAsia="zh-CN"/>
        </w:rPr>
        <w:t>，以此来联系父子结点关系。在输出压缩文件时，对每个非叶结点输出其编号num，左孩子的编号和右孩子的编号，并且，要保证在该结点输出前，其孩子结点已输出。在解压缩时，每次读到一个结点的信息时，创建新结点，并且建立它的编号与结点的关系（存入unordered_map&lt;int,Huffman_node*&gt;mp2中），这样一来，读到其左右孩子的编号，便可以知道指向其左右孩子结点的指针，直接赋给nd-&gt;left_child和nd-&gt;right_child就好。其中还有一些细节就不赘述了。</w:t>
      </w:r>
    </w:p>
    <w:p>
      <w:pPr>
        <w:numPr>
          <w:numId w:val="0"/>
        </w:numPr>
        <w:ind w:leftChars="0" w:firstLine="240" w:firstLineChars="10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困难：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在解压缩时如何方便地得到一个unsigned char字符的二进制表示？</w:t>
      </w:r>
    </w:p>
    <w:p>
      <w:pPr>
        <w:numPr>
          <w:numId w:val="0"/>
        </w:numPr>
        <w:ind w:leftChars="0" w:firstLine="241" w:firstLine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解决方法</w:t>
      </w:r>
      <w:r>
        <w:rPr>
          <w:rFonts w:hint="eastAsia"/>
          <w:sz w:val="24"/>
          <w:szCs w:val="24"/>
          <w:lang w:val="en-US" w:eastAsia="zh-CN"/>
        </w:rPr>
        <w:t>：用</w:t>
      </w:r>
      <w:r>
        <w:rPr>
          <w:rFonts w:hint="eastAsia"/>
          <w:b/>
          <w:bCs/>
          <w:sz w:val="24"/>
          <w:szCs w:val="24"/>
          <w:lang w:val="en-US" w:eastAsia="zh-CN"/>
        </w:rPr>
        <w:t>bitset!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可以直接实现转化。</w:t>
      </w:r>
    </w:p>
    <w:p>
      <w:pPr>
        <w:numPr>
          <w:numId w:val="0"/>
        </w:numPr>
      </w:pPr>
      <w:r>
        <w:drawing>
          <wp:inline distT="0" distB="0" distL="114300" distR="114300">
            <wp:extent cx="3790950" cy="3454400"/>
            <wp:effectExtent l="0" t="0" r="635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/>
          <w:lang w:val="en-US" w:eastAsia="zh-CN"/>
        </w:rPr>
      </w:pPr>
      <w:bookmarkStart w:id="4" w:name="_Toc824"/>
      <w:r>
        <w:rPr>
          <w:rFonts w:hint="eastAsia"/>
          <w:lang w:val="en-US" w:eastAsia="zh-CN"/>
        </w:rPr>
        <w:t>在此次作业中学会的新知识</w:t>
      </w:r>
      <w:bookmarkEnd w:id="4"/>
      <w:r>
        <w:rPr>
          <w:rFonts w:hint="eastAsia"/>
          <w:lang w:val="en-US" w:eastAsia="zh-CN"/>
        </w:rPr>
        <w:t>小结</w:t>
      </w:r>
    </w:p>
    <w:p>
      <w:pPr>
        <w:numPr>
          <w:ilvl w:val="0"/>
          <w:numId w:val="5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当然时</w:t>
      </w:r>
      <w:r>
        <w:rPr>
          <w:rFonts w:hint="eastAsia"/>
          <w:b/>
          <w:bCs/>
          <w:sz w:val="24"/>
          <w:szCs w:val="24"/>
          <w:lang w:val="en-US" w:eastAsia="zh-CN"/>
        </w:rPr>
        <w:t>哈夫曼编码算法</w:t>
      </w:r>
      <w:r>
        <w:rPr>
          <w:rFonts w:hint="eastAsia"/>
          <w:sz w:val="24"/>
          <w:szCs w:val="24"/>
          <w:lang w:val="en-US" w:eastAsia="zh-CN"/>
        </w:rPr>
        <w:t>来压缩文件，以上都在讲这个，下面说一点其他细节的知识。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带参主函数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781810"/>
            <wp:effectExtent l="0" t="0" r="1905" b="8890"/>
            <wp:docPr id="5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学习了带参主函数并且在作业中用到它来传递输入输出文件名，以及zip/unzip的指令。</w:t>
      </w:r>
      <w:bookmarkStart w:id="10" w:name="_GoBack"/>
      <w:bookmarkEnd w:id="10"/>
    </w:p>
    <w:p>
      <w:pPr>
        <w:numPr>
          <w:numId w:val="0"/>
        </w:numPr>
      </w:pPr>
      <w:r>
        <w:drawing>
          <wp:inline distT="0" distB="0" distL="114300" distR="114300">
            <wp:extent cx="5271770" cy="3938270"/>
            <wp:effectExtent l="0" t="0" r="11430" b="11430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865" cy="660400"/>
            <wp:effectExtent l="0" t="0" r="635" b="0"/>
            <wp:docPr id="5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优先队列中元素为指针时的重载运算符方式：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  <w:t>写一个cmp的结构体，具体见下：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1074420"/>
            <wp:effectExtent l="0" t="0" r="8890" b="5080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用二进制方式打开文件，并且用read和write读写二进制文件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235450" cy="444500"/>
            <wp:effectExtent l="0" t="0" r="6350" b="0"/>
            <wp:docPr id="5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028950" cy="508000"/>
            <wp:effectExtent l="0" t="0" r="6350" b="0"/>
            <wp:docPr id="5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35400" cy="527050"/>
            <wp:effectExtent l="0" t="0" r="0" b="6350"/>
            <wp:docPr id="5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/>
          <w:lang w:val="en-US" w:eastAsia="zh-CN"/>
        </w:rPr>
      </w:pPr>
      <w:bookmarkStart w:id="5" w:name="_Toc28119"/>
      <w:r>
        <w:rPr>
          <w:rFonts w:hint="eastAsia"/>
          <w:lang w:val="en-US" w:eastAsia="zh-CN"/>
        </w:rPr>
        <w:t>心得体会</w:t>
      </w:r>
      <w:bookmarkEnd w:id="5"/>
      <w:r>
        <w:rPr>
          <w:rFonts w:hint="eastAsia"/>
          <w:lang w:val="en-US" w:eastAsia="zh-CN"/>
        </w:rPr>
        <w:tab/>
      </w:r>
    </w:p>
    <w:p>
      <w:pPr>
        <w:pStyle w:val="8"/>
        <w:numPr>
          <w:ilvl w:val="0"/>
          <w:numId w:val="6"/>
        </w:numPr>
        <w:bidi w:val="0"/>
        <w:outlineLvl w:val="1"/>
        <w:rPr>
          <w:rFonts w:hint="default"/>
          <w:lang w:val="en-US" w:eastAsia="zh-CN"/>
        </w:rPr>
      </w:pPr>
      <w:bookmarkStart w:id="6" w:name="_Toc5559"/>
      <w:r>
        <w:rPr>
          <w:rFonts w:hint="eastAsia"/>
          <w:lang w:val="en-US" w:eastAsia="zh-CN"/>
        </w:rPr>
        <w:t>注意细节</w:t>
      </w:r>
      <w:bookmarkEnd w:id="6"/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打开文件后，检查文件是否成功打开</w:t>
      </w: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打开的文件都要及时关闭</w:t>
      </w:r>
    </w:p>
    <w:p>
      <w:pPr>
        <w:numPr>
          <w:ilvl w:val="0"/>
          <w:numId w:val="7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申请的动态内存都要及时处理：</w:t>
      </w:r>
    </w:p>
    <w:p>
      <w:pPr>
        <w:numPr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结束操作后，需要delete掉所有的Huffman结点！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变量名要取得容易理解，可能不如直接叫x、y、z简洁，但是在一个稍有些复杂的程序里，按照意义取名真的很重要！这样思路也会更加清晰。</w:t>
      </w:r>
    </w:p>
    <w:p>
      <w:pPr>
        <w:pStyle w:val="8"/>
        <w:numPr>
          <w:ilvl w:val="0"/>
          <w:numId w:val="6"/>
        </w:numPr>
        <w:bidi w:val="0"/>
        <w:outlineLvl w:val="1"/>
        <w:rPr>
          <w:rFonts w:hint="default"/>
          <w:lang w:val="en-US" w:eastAsia="zh-CN"/>
        </w:rPr>
      </w:pPr>
      <w:bookmarkStart w:id="7" w:name="_Toc30289"/>
      <w:r>
        <w:rPr>
          <w:rFonts w:hint="eastAsia"/>
          <w:lang w:val="en-US" w:eastAsia="zh-CN"/>
        </w:rPr>
        <w:t>保持清醒的头脑，不要焦躁</w:t>
      </w:r>
      <w:bookmarkEnd w:id="7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这个作业一共写了3天，在前一天半里比较急躁，没有一步步来，遇到问题没有一步步分析，</w:t>
      </w:r>
      <w:r>
        <w:rPr>
          <w:rFonts w:hint="eastAsia"/>
          <w:b/>
          <w:bCs/>
          <w:sz w:val="24"/>
          <w:szCs w:val="24"/>
          <w:lang w:val="en-US" w:eastAsia="zh-CN"/>
        </w:rPr>
        <w:t>归根结底是想跳过一步步踏实走而存在着侥幸心理，幻想着会不会直接过了</w:t>
      </w:r>
      <w:r>
        <w:rPr>
          <w:rFonts w:hint="eastAsia"/>
          <w:sz w:val="24"/>
          <w:szCs w:val="24"/>
          <w:lang w:val="en-US" w:eastAsia="zh-CN"/>
        </w:rPr>
        <w:t>，最后甚至有些崩溃。重新整理状态，开始慢慢debug、想处理方案、向TA和同学请教，一步一步地解决一个个小问题，一点点耐心地排查bug，才终于完成作业。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所以！写这样的程序的时候，不如慢慢来，理清思路，耐心冷静，进度也许不那么快，但是很稳定，最后花的时间反而会少些。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bidi w:val="0"/>
        <w:rPr>
          <w:rFonts w:hint="default"/>
          <w:b/>
          <w:bCs/>
          <w:sz w:val="24"/>
          <w:szCs w:val="24"/>
          <w:lang w:val="en-US" w:eastAsia="zh-CN"/>
        </w:rPr>
      </w:pPr>
      <w:bookmarkStart w:id="8" w:name="_Toc23944"/>
      <w:r>
        <w:rPr>
          <w:rFonts w:hint="eastAsia"/>
          <w:b/>
          <w:bCs/>
          <w:sz w:val="24"/>
          <w:szCs w:val="24"/>
          <w:lang w:val="en-US" w:eastAsia="zh-CN"/>
        </w:rPr>
        <w:t>及时和同学讨论、向TA请教、翻书学习非常重要</w:t>
      </w:r>
      <w:bookmarkEnd w:id="8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遇到瓶颈想不通时，和同学讨论讨论非常能够开阔思路！在这次作业中，关于如何处理原文本01串最后不满8位的零碎部分，我想了很久也没有一个清晰的思路。本来是想请教一个同学，但他也不会，于是我们一起讨论了一下，结果很快想出了好几种办法。这样大抵是因为，和人交流的过程，其实也是理清自己思路的过程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遇到一些知识性问题是，向TA请教能够事半功倍。在读压缩文件时我最初用的是get()，遇到了读到中间会中止的问题，浪费了大量的时间。最后请教了TA，一句话就解答了我的问题，因为压缩文件不是标准形式了，应该考虑其他方式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在寻找其他方式时，在从来没有翻开过的谭书里找到了最符合我需求的方式！</w:t>
      </w:r>
      <w:r>
        <w:rPr>
          <w:rFonts w:hint="eastAsia"/>
          <w:b/>
          <w:bCs/>
          <w:sz w:val="24"/>
          <w:szCs w:val="24"/>
          <w:lang w:val="en-US" w:eastAsia="zh-CN"/>
        </w:rPr>
        <w:t>有时候这些并不是在网上搜索容易得到的知识，而是需要翻阅系统性的教材才能获取的。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9" w:name="_Toc6080"/>
      <w:r>
        <w:rPr>
          <w:rFonts w:hint="eastAsia"/>
          <w:lang w:val="en-US" w:eastAsia="zh-CN"/>
        </w:rPr>
        <w:t>源代码</w:t>
      </w:r>
      <w:bookmarkEnd w:id="9"/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#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include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&lt;iostream&gt;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#include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&lt;fstream&gt;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#include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&lt;cstring&gt;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#include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&lt;queue&gt;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#include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&lt;time.h&gt;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#include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&lt;bitset&gt;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#include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&lt;unordered_map&gt;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using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namespace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node_num;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//Huffman tree的结点总数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struct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Huffman_node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{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//定义Huffman结点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c =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'\0'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freq 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, num 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Huffman_node* left_child = </w:t>
      </w:r>
      <w:r>
        <w:rPr>
          <w:rFonts w:hint="default" w:ascii="Consolas" w:hAnsi="Consolas" w:eastAsia="Consolas" w:cs="Consolas"/>
          <w:i w:val="0"/>
          <w:caps w:val="0"/>
          <w:color w:val="0184BB"/>
          <w:spacing w:val="0"/>
          <w:sz w:val="14"/>
          <w:szCs w:val="14"/>
          <w:bdr w:val="none" w:color="auto" w:sz="0" w:space="0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, * right_child = </w:t>
      </w:r>
      <w:r>
        <w:rPr>
          <w:rFonts w:hint="default" w:ascii="Consolas" w:hAnsi="Consolas" w:eastAsia="Consolas" w:cs="Consolas"/>
          <w:i w:val="0"/>
          <w:caps w:val="0"/>
          <w:color w:val="0184BB"/>
          <w:spacing w:val="0"/>
          <w:sz w:val="14"/>
          <w:szCs w:val="14"/>
          <w:bdr w:val="none" w:color="auto" w:sz="0" w:space="0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/*friend bool operator &lt;(Huffman_node x, Huffman_node y) {    //定义该结构体的大小比较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return x.freq &lt; y.freq;   //不过由于此题中需要比较的是指向该结构体的指针，所以不采用这种方式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}*/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}*root;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struct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FFFFF"/>
        </w:rPr>
        <w:t>cmp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{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bool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operator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() 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Huffman_node* x,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Huffman_node* y)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x-&gt;freq &gt; y-&gt;freq;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};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FFFFF"/>
        </w:rPr>
        <w:t>unordered_map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&gt;cnt;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//cnt[c]: 字符c在待压缩文件中出现的次数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unordered_map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&gt;ans;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//ans[c]: 字符c对应的01串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priority_queue&lt;Huffman_node*,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FFFFF"/>
        </w:rPr>
        <w:t>vector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&lt;Huffman_node*&gt;, cmp&gt;que;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//构建Huffman时所需的对结点排序的优先队列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long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getFileSize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* strFileName)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//得到文件大小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single" w:color="6CE26C" w:sz="12" w:space="0"/>
          <w:shd w:val="clear" w:fill="F8F8F8"/>
        </w:rPr>
        <w:t>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::ifstream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(strFileName, ios::binary);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(!in.is_open())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in.seekg(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::ios_base::end);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FFFFF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::streampos sp = in.tellg();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sp;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bool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is_leaf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(Huffman_node* t)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(t-&gt;left_child == </w:t>
      </w:r>
      <w:r>
        <w:rPr>
          <w:rFonts w:hint="default" w:ascii="Consolas" w:hAnsi="Consolas" w:eastAsia="Consolas" w:cs="Consolas"/>
          <w:i w:val="0"/>
          <w:caps w:val="0"/>
          <w:color w:val="0184BB"/>
          <w:spacing w:val="0"/>
          <w:sz w:val="14"/>
          <w:szCs w:val="14"/>
          <w:bdr w:val="none" w:color="auto" w:sz="0" w:space="0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 &amp;&amp; (t-&gt;right_child == </w:t>
      </w:r>
      <w:r>
        <w:rPr>
          <w:rFonts w:hint="default" w:ascii="Consolas" w:hAnsi="Consolas" w:eastAsia="Consolas" w:cs="Consolas"/>
          <w:i w:val="0"/>
          <w:caps w:val="0"/>
          <w:color w:val="0184BB"/>
          <w:spacing w:val="0"/>
          <w:sz w:val="14"/>
          <w:szCs w:val="14"/>
          <w:bdr w:val="none" w:color="auto" w:sz="0" w:space="0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output_tree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(Huffman_node* t,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* fn) {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//输出Huffman tree到fn文件中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ofstream fl;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(t == root)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fl.open(fn,ios::binary);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//二进制打开文件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(!fl) {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//检查文件是否成功打开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"Error opening file"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FFFFF"/>
        </w:rPr>
        <w:t>exit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fl.write((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*)&amp;node_num,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fl.close();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(t-&gt;left_child != </w:t>
      </w:r>
      <w:r>
        <w:rPr>
          <w:rFonts w:hint="default" w:ascii="Consolas" w:hAnsi="Consolas" w:eastAsia="Consolas" w:cs="Consolas"/>
          <w:i w:val="0"/>
          <w:caps w:val="0"/>
          <w:color w:val="0184BB"/>
          <w:spacing w:val="0"/>
          <w:sz w:val="14"/>
          <w:szCs w:val="14"/>
          <w:bdr w:val="none" w:color="auto" w:sz="0" w:space="0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output_tree(t-&gt;left_child, fn);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(t-&gt;right_child != </w:t>
      </w:r>
      <w:r>
        <w:rPr>
          <w:rFonts w:hint="default" w:ascii="Consolas" w:hAnsi="Consolas" w:eastAsia="Consolas" w:cs="Consolas"/>
          <w:i w:val="0"/>
          <w:caps w:val="0"/>
          <w:color w:val="0184BB"/>
          <w:spacing w:val="0"/>
          <w:sz w:val="14"/>
          <w:szCs w:val="14"/>
          <w:bdr w:val="none" w:color="auto" w:sz="0" w:space="0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output_tree(t-&gt;right_child, fn);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//先遍历，再输出，保证输出一个结点时，它的左右子结点都已输出，便于解压缩时重构Huffman tree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fl.open(fn, ios::binary | ios::app);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(!fl)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"Error opening file"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FFFFF"/>
        </w:rPr>
        <w:t>exit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(is_leaf(t)) {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//叶结点：首先输出一个代表叶结点的 1 , 接着输出编号与叶结点对应字符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bool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leaf 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fl.write((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*)&amp;leaf,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bool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fl.write((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*)&amp;t-&gt;num,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fl.write((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*)&amp;t-&gt;c,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{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//非叶结点：首先输出一个表示非叶节点的 0, 接着输出编号与其左右子结点编号（无子结点即用0表示）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bool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leaf 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;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child 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fl.write((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*)&amp;leaf,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bool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fl.write((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*)&amp;t-&gt;num,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(t-&gt;left_child == </w:t>
      </w:r>
      <w:r>
        <w:rPr>
          <w:rFonts w:hint="default" w:ascii="Consolas" w:hAnsi="Consolas" w:eastAsia="Consolas" w:cs="Consolas"/>
          <w:i w:val="0"/>
          <w:caps w:val="0"/>
          <w:color w:val="0184BB"/>
          <w:spacing w:val="0"/>
          <w:sz w:val="14"/>
          <w:szCs w:val="14"/>
          <w:bdr w:val="none" w:color="auto" w:sz="0" w:space="0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fl.write((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*)&amp;child,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else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fl.write((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*)&amp;t-&gt;left_child-&gt;num,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(t-&gt;right_child == </w:t>
      </w:r>
      <w:r>
        <w:rPr>
          <w:rFonts w:hint="default" w:ascii="Consolas" w:hAnsi="Consolas" w:eastAsia="Consolas" w:cs="Consolas"/>
          <w:i w:val="0"/>
          <w:caps w:val="0"/>
          <w:color w:val="0184BB"/>
          <w:spacing w:val="0"/>
          <w:sz w:val="14"/>
          <w:szCs w:val="14"/>
          <w:bdr w:val="none" w:color="auto" w:sz="0" w:space="0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fl.write((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*)&amp;child,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else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fl.write((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*)&amp;t-&gt;right_child-&gt;num,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fl.close();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//及时关闭文件！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traverse_tree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(Huffman_node* t) {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//遍历Huffman tree来找到每个字符（叶结点）对应的01串并存进 map ans中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str;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len = str.length();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(t-&gt;left_child != </w:t>
      </w:r>
      <w:r>
        <w:rPr>
          <w:rFonts w:hint="default" w:ascii="Consolas" w:hAnsi="Consolas" w:eastAsia="Consolas" w:cs="Consolas"/>
          <w:i w:val="0"/>
          <w:caps w:val="0"/>
          <w:color w:val="0184BB"/>
          <w:spacing w:val="0"/>
          <w:sz w:val="14"/>
          <w:szCs w:val="14"/>
          <w:bdr w:val="none" w:color="auto" w:sz="0" w:space="0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str = str +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"0"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traverse_tree(t-&gt;left_child);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str.erase(len);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(t-&gt;right_child != </w:t>
      </w:r>
      <w:r>
        <w:rPr>
          <w:rFonts w:hint="default" w:ascii="Consolas" w:hAnsi="Consolas" w:eastAsia="Consolas" w:cs="Consolas"/>
          <w:i w:val="0"/>
          <w:caps w:val="0"/>
          <w:color w:val="0184BB"/>
          <w:spacing w:val="0"/>
          <w:sz w:val="14"/>
          <w:szCs w:val="14"/>
          <w:bdr w:val="none" w:color="auto" w:sz="0" w:space="0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str = str +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"1"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traverse_tree(t-&gt;right_child);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str.erase(len);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(is_leaf(t)) ans[t-&gt;c] = str;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delete_tree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(Huffman_node * t)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(t-&gt;left_child != </w:t>
      </w:r>
      <w:r>
        <w:rPr>
          <w:rFonts w:hint="default" w:ascii="Consolas" w:hAnsi="Consolas" w:eastAsia="Consolas" w:cs="Consolas"/>
          <w:i w:val="0"/>
          <w:caps w:val="0"/>
          <w:color w:val="0184BB"/>
          <w:spacing w:val="0"/>
          <w:sz w:val="14"/>
          <w:szCs w:val="14"/>
          <w:bdr w:val="none" w:color="auto" w:sz="0" w:space="0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delete_tree(t-&gt;left_child);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(t-&gt;right_child != </w:t>
      </w:r>
      <w:r>
        <w:rPr>
          <w:rFonts w:hint="default" w:ascii="Consolas" w:hAnsi="Consolas" w:eastAsia="Consolas" w:cs="Consolas"/>
          <w:i w:val="0"/>
          <w:caps w:val="0"/>
          <w:color w:val="0184BB"/>
          <w:spacing w:val="0"/>
          <w:sz w:val="14"/>
          <w:szCs w:val="14"/>
          <w:bdr w:val="none" w:color="auto" w:sz="0" w:space="0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delete_tree(t-&gt;right_child);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delete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ZIP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** argv)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ifstream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infile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(argv[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], ios::binary);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(!infile) {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//检查文件是否成功打开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cerr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"Error opening file"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FFFFF"/>
        </w:rPr>
        <w:t>exit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(!infile.eof()) {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//统计所有字符出现的次数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c;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//infile &gt;&gt; c;  注意到此种读入会忽略空格与换行！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c = infile.get();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(infile.eof())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break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//此句的必要性与eof()的特性有关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(cnt.find(c) == cnt.end()) cnt[c] 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cnt[c]++;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infile.close();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FFFFF"/>
        </w:rPr>
        <w:t>unordered_map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&gt;::iterator it;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//定义一个unordered map&lt;char,int&gt;类型的迭代器用来遍历 cnt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(it = cnt.begin();it != cnt.end();it++) {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//创建所有字符的Huffman结点并且加入优先队列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c = it-&gt;first;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freq = it-&gt;second;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Huffman_node* nd 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Huffman_node;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nd-&gt;c = c;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nd-&gt;freq = freq;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nd-&gt;num = ++node_num;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que.push(nd);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(que.size() &gt;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Huffman_node* n1, * n2;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//取出优先队列队首的两个元素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n1 = que.top();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que.pop();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n2 = que.top();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que.pop();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Huffman_node* nd 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Huffman_node;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//创建新结点：n1 n2的父结点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nd-&gt;freq = n1-&gt;freq + n2-&gt;freq;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nd-&gt;left_child = n1;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nd-&gt;right_child = n2;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nd-&gt;num = ++node_num;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que.push(nd);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root = que.top();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//最后剩下的结点是根结点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output_tree(root, argv[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]);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//输出Huffman tree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traverse_tree(root);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////遍历Huffman tree来找到每个字符（叶结点）对应的01串并存进 map ans中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long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long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tot_ansc 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, left_num=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//left_ansc: 输出unsigned char 类型的总数-1 ; left_num:原文件对应的01串除以8得到的余数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infile.open(argv[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], ios::binary);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ofstream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outfile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(argv[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], ios::binary | ios::app);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(!infile.eof())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c;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//infile &gt;&gt; c;  注意到此种读入会忽略空格与换行！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c = infile.get();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left_num += ans[c].length();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tot_ansc += left_num /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8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left_num %=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8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outfile.write((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*)&amp;tot_ansc,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long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long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outfile.write((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*)&amp;left_num,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long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long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infile.close();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infile.open(argv[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], ios::binary);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(!infile)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FFFFF"/>
        </w:rPr>
        <w:t>cerr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"Can not open the input file!"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 输出错误信息并退出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string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ans_str;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(!infile.eof())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c;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c = infile.get();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ans_str += ans[c];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(ans_str.length() &gt;=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8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unsigned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ansc 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i 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;i &lt;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8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;i++)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ansc = ansc &lt;&lt;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| (ans_str[i] -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'0'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outfile.write((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*)&amp;ansc,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unsigned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ans_str.erase(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8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(ans_str.length())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unsigned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ansc 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i 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;i &lt; ans_str.length();i++)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ansc = ansc &lt;&lt;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| (ans_str[i] -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'0'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outfile.write((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*)&amp;ansc,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unsigned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infile.close();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outfile.close();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delete_tree(root);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//清理动态申请的内存！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cerr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"文件压缩率："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1.0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* getFileSize(argv[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]) / getFileSize(argv[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]) *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100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"%"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FFFFF"/>
        </w:rPr>
        <w:t>unordered_map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, Huffman_node*&gt;mp2;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 mp2[num]: num对应的Huffman结点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UNZIP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** argv)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ifstream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infile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(argv[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], ios::binary);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 以二进制方式打开文件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ofstream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outfile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(argv[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], ios::binary);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((!infile) || (!outfile))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FFFFF"/>
        </w:rPr>
        <w:t>cerr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"Can not open the input file!"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 输出错误信息并退出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infile.read((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*)&amp;node_num,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)); 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//开始重构Huffman tree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(node_num--)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Huffman_node* nd =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Huffman_node;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(node_num ==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 {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//最后一个是根结点！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root = nd;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bool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leaf;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infile.read((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*)&amp;leaf,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bool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infile.read((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*)&amp;nd-&gt;num,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mp2[nd-&gt;num] = nd;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(leaf)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infile.read((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*)&amp;nd-&gt;c,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n1 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, n2 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infile.read((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*)&amp;n1,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infile.read((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*)&amp;n2,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(n1 !=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)nd-&gt;left_child = mp2[n1];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(n2 !=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)nd-&gt;right_child = mp2[n2];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long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long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tot_ansc, left_num;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//开始读取原文本对应的压缩编码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infile.read((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*)&amp;tot_ansc,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long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long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infile.read((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*)&amp;left_num,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long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long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Huffman_node* cur = root;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(tot_ansc--)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unsigned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c;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infile.read((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*)&amp;c,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unsigned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FFFFF"/>
        </w:rPr>
        <w:t>bitset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&lt;8&gt;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bit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(c);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i 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7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;i &gt;=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;i--) {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//倒序！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(bit[i] ==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//注意是0而非'0'！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cur = cur-&gt;left_child;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else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cur = cur-&gt;right_child;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(is_leaf(cur))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outfile &lt;&lt; cur-&gt;c;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cur = root;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(left_num !=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 { 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8F8F8"/>
        </w:rPr>
        <w:t>//最后一个单独处理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unsigned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c;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infile.read((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*)&amp;c,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sizeof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unsigned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FFFFF"/>
        </w:rPr>
        <w:t>bitset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&lt;8&gt;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FFFFF"/>
        </w:rPr>
        <w:t>bit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(c);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i 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7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- left_num;i &gt;=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;i--)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(bit[i] ==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cur = cur-&gt;left_child;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cur = cur-&gt;right_child;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(is_leaf(cur))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 outfile &lt;&lt; cur-&gt;c;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  cur = root;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infile.close();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outfile.close();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delete_tree(root);</w:t>
      </w: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//清理动态申请的内存！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4078F2"/>
          <w:spacing w:val="0"/>
          <w:sz w:val="14"/>
          <w:szCs w:val="14"/>
          <w:bdr w:val="none" w:color="auto" w:sz="0" w:space="0"/>
          <w:shd w:val="clear" w:fill="F8F8F8"/>
        </w:rPr>
        <w:t>main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argc,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** argv)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clock_t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starttime, endtime;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starttime = clock();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(argc !=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FFFFF"/>
        </w:rPr>
        <w:t>cerr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"Please make sure the number of parameters is correct."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-1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strcmp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(argv[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],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"zip"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 ==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ZIP(argv);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FFFFF"/>
        </w:rPr>
        <w:t>strcmp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(argv[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],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"unzip"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 ==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UNZIP(argv);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FFFFF"/>
        </w:rPr>
        <w:t>cerr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FFFFF"/>
        </w:rPr>
        <w:t>"Unknown parameter!\nCommand list:\nzip/unzip"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-1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endtime = clock();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cerr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"程序运行时间："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8F8F8"/>
        </w:rPr>
        <w:t>1.00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* (endtime - starttime) / CLOCKS_PER_SEC &lt;&lt; 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14"/>
          <w:szCs w:val="14"/>
          <w:bdr w:val="none" w:color="auto" w:sz="0" w:space="0"/>
          <w:shd w:val="clear" w:fill="F8F8F8"/>
        </w:rPr>
        <w:t>"秒"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caps w:val="0"/>
          <w:color w:val="C18401"/>
          <w:spacing w:val="0"/>
          <w:sz w:val="14"/>
          <w:szCs w:val="14"/>
          <w:bdr w:val="none" w:color="auto" w:sz="0" w:space="0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14"/>
          <w:szCs w:val="14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986801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caps w:val="0"/>
          <w:color w:val="A0A1A7"/>
          <w:spacing w:val="0"/>
          <w:sz w:val="14"/>
          <w:szCs w:val="14"/>
          <w:bdr w:val="none" w:color="auto" w:sz="0" w:space="0"/>
          <w:shd w:val="clear" w:fill="FFFFFF"/>
        </w:rPr>
        <w:t>/*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g++ 文件压缩.cpp -o 文件压缩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文件压缩.exe ser.log ser_compressed.log zip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8F8F8"/>
        </w:rPr>
        <w:t>文件压缩.exe ser_compressed.log ser_decompressed.log unzip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5C5C5C"/>
          <w:spacing w:val="0"/>
          <w:sz w:val="14"/>
          <w:szCs w:val="14"/>
          <w:bdr w:val="none" w:color="auto" w:sz="0" w:space="0"/>
          <w:shd w:val="clear" w:fill="FFFFFF"/>
        </w:rPr>
        <w:t>*/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651628"/>
    <w:multiLevelType w:val="multilevel"/>
    <w:tmpl w:val="AB651628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AED3366A"/>
    <w:multiLevelType w:val="singleLevel"/>
    <w:tmpl w:val="AED3366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EAD51C8"/>
    <w:multiLevelType w:val="singleLevel"/>
    <w:tmpl w:val="BEAD51C8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C8BC7FA6"/>
    <w:multiLevelType w:val="multilevel"/>
    <w:tmpl w:val="C8BC7FA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FF183290"/>
    <w:multiLevelType w:val="multilevel"/>
    <w:tmpl w:val="FF18329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20F33FE4"/>
    <w:multiLevelType w:val="singleLevel"/>
    <w:tmpl w:val="20F33FE4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75032F45"/>
    <w:multiLevelType w:val="singleLevel"/>
    <w:tmpl w:val="75032F45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78F8358B"/>
    <w:multiLevelType w:val="singleLevel"/>
    <w:tmpl w:val="78F8358B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12183C"/>
    <w:rsid w:val="02053510"/>
    <w:rsid w:val="02885BC5"/>
    <w:rsid w:val="044478B2"/>
    <w:rsid w:val="045C137D"/>
    <w:rsid w:val="062356B4"/>
    <w:rsid w:val="065E4B00"/>
    <w:rsid w:val="084246B9"/>
    <w:rsid w:val="08B82AEE"/>
    <w:rsid w:val="0982161D"/>
    <w:rsid w:val="0B560736"/>
    <w:rsid w:val="0F5F2797"/>
    <w:rsid w:val="0FBB1032"/>
    <w:rsid w:val="10071959"/>
    <w:rsid w:val="10260EA1"/>
    <w:rsid w:val="12EE022C"/>
    <w:rsid w:val="147333D6"/>
    <w:rsid w:val="16751E91"/>
    <w:rsid w:val="18387E68"/>
    <w:rsid w:val="18F164A6"/>
    <w:rsid w:val="194F54D3"/>
    <w:rsid w:val="19867DC1"/>
    <w:rsid w:val="1B783C7A"/>
    <w:rsid w:val="1BD37522"/>
    <w:rsid w:val="1CC51BEE"/>
    <w:rsid w:val="1F357ED5"/>
    <w:rsid w:val="20772D12"/>
    <w:rsid w:val="20DD46CB"/>
    <w:rsid w:val="238B7CC5"/>
    <w:rsid w:val="244C70B5"/>
    <w:rsid w:val="24BD2A22"/>
    <w:rsid w:val="24CE1EE4"/>
    <w:rsid w:val="24DC478A"/>
    <w:rsid w:val="25060EEB"/>
    <w:rsid w:val="2565402D"/>
    <w:rsid w:val="262F1BB0"/>
    <w:rsid w:val="26B121B9"/>
    <w:rsid w:val="26D65305"/>
    <w:rsid w:val="2A9B4D12"/>
    <w:rsid w:val="2C1F0FCD"/>
    <w:rsid w:val="2C7D3E78"/>
    <w:rsid w:val="2CA87A1B"/>
    <w:rsid w:val="2D18454B"/>
    <w:rsid w:val="2F1E17BA"/>
    <w:rsid w:val="30A44460"/>
    <w:rsid w:val="31B533C3"/>
    <w:rsid w:val="31E97010"/>
    <w:rsid w:val="3A673B5D"/>
    <w:rsid w:val="3E012888"/>
    <w:rsid w:val="3EA55FD6"/>
    <w:rsid w:val="3F4D3A0A"/>
    <w:rsid w:val="3F634F9D"/>
    <w:rsid w:val="3FF5656F"/>
    <w:rsid w:val="40776364"/>
    <w:rsid w:val="42F3066E"/>
    <w:rsid w:val="432166BA"/>
    <w:rsid w:val="435A25A3"/>
    <w:rsid w:val="44AC62E1"/>
    <w:rsid w:val="454E7A65"/>
    <w:rsid w:val="459075FC"/>
    <w:rsid w:val="45CE6779"/>
    <w:rsid w:val="46BC68E2"/>
    <w:rsid w:val="47EA6AB1"/>
    <w:rsid w:val="4A002012"/>
    <w:rsid w:val="4A024DE9"/>
    <w:rsid w:val="4C137DA1"/>
    <w:rsid w:val="4D0A18AB"/>
    <w:rsid w:val="4E304058"/>
    <w:rsid w:val="545A60F3"/>
    <w:rsid w:val="56041789"/>
    <w:rsid w:val="565D7071"/>
    <w:rsid w:val="57795A7D"/>
    <w:rsid w:val="61705DE1"/>
    <w:rsid w:val="61F97A15"/>
    <w:rsid w:val="64FA42A4"/>
    <w:rsid w:val="66292432"/>
    <w:rsid w:val="663C205C"/>
    <w:rsid w:val="663D6B9C"/>
    <w:rsid w:val="66961464"/>
    <w:rsid w:val="67EF186D"/>
    <w:rsid w:val="67F35B69"/>
    <w:rsid w:val="68477A16"/>
    <w:rsid w:val="697952FD"/>
    <w:rsid w:val="6AE82DAD"/>
    <w:rsid w:val="6B750998"/>
    <w:rsid w:val="6D29675D"/>
    <w:rsid w:val="713A373E"/>
    <w:rsid w:val="71722829"/>
    <w:rsid w:val="71C1756C"/>
    <w:rsid w:val="75591FC2"/>
    <w:rsid w:val="76340157"/>
    <w:rsid w:val="76DA63BB"/>
    <w:rsid w:val="774629CD"/>
    <w:rsid w:val="79B45C7F"/>
    <w:rsid w:val="7C0C2F49"/>
    <w:rsid w:val="7CF91311"/>
    <w:rsid w:val="7D5373DE"/>
    <w:rsid w:val="7F106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Code"/>
    <w:basedOn w:val="12"/>
    <w:uiPriority w:val="0"/>
    <w:rPr>
      <w:rFonts w:ascii="Courier New" w:hAnsi="Courier New"/>
      <w:sz w:val="20"/>
    </w:rPr>
  </w:style>
  <w:style w:type="paragraph" w:customStyle="1" w:styleId="14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../NUL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DTTTTTTT</cp:lastModifiedBy>
  <dcterms:modified xsi:type="dcterms:W3CDTF">2022-04-20T14:07:36Z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