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P0</w:t>
      </w:r>
      <w:r>
        <w:rPr>
          <w:rFonts w:ascii="宋体" w:hAnsi="宋体" w:eastAsia="宋体"/>
          <w:b/>
          <w:bCs/>
          <w:color w:val="000000"/>
          <w:sz w:val="32"/>
          <w:szCs w:val="32"/>
        </w:rPr>
        <w:t>2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：UNIX V6++进程的栈帧</w:t>
      </w:r>
    </w:p>
    <w:p>
      <w:pPr>
        <w:jc w:val="righ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 xml:space="preserve"> </w:t>
      </w:r>
    </w:p>
    <w:p>
      <w:pPr>
        <w:jc w:val="righ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2152118 史君宝</w:t>
      </w:r>
    </w:p>
    <w:p>
      <w:pPr>
        <w:ind w:right="96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UNIX V6++中编译链接运行一个 C 语言程序</w:t>
      </w:r>
    </w:p>
    <w:p>
      <w:pPr>
        <w:pStyle w:val="5"/>
        <w:numPr>
          <w:ilvl w:val="0"/>
          <w:numId w:val="2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</w:t>
      </w:r>
      <w:r>
        <w:rPr>
          <w:rFonts w:ascii="宋体" w:hAnsi="宋体" w:eastAsia="宋体"/>
          <w:color w:val="000000"/>
          <w:sz w:val="24"/>
          <w:szCs w:val="24"/>
        </w:rPr>
        <w:t xml:space="preserve"> program 文件加入一个新的 c 语言文件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866900"/>
            <wp:effectExtent l="0" t="0" r="2540" b="0"/>
            <wp:docPr id="453059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99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134360" cy="2689860"/>
            <wp:effectExtent l="0" t="0" r="8890" b="0"/>
            <wp:docPr id="61507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815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807" cy="26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112895" cy="2263140"/>
            <wp:effectExtent l="0" t="0" r="1905" b="3810"/>
            <wp:docPr id="138527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7738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603" cy="22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修改编译需要使用的</w:t>
      </w:r>
      <w:r>
        <w:rPr>
          <w:rFonts w:ascii="宋体" w:hAnsi="宋体" w:eastAsia="宋体"/>
          <w:color w:val="000000"/>
          <w:sz w:val="24"/>
          <w:szCs w:val="24"/>
        </w:rPr>
        <w:t xml:space="preserve"> Makefile 文件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4206240" cy="596265"/>
            <wp:effectExtent l="0" t="0" r="3810" b="0"/>
            <wp:docPr id="1590113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353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842" cy="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023620"/>
            <wp:effectExtent l="0" t="0" r="2540" b="5080"/>
            <wp:docPr id="275970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7066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2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重新编译运行</w:t>
      </w:r>
      <w:r>
        <w:rPr>
          <w:rFonts w:ascii="宋体" w:hAnsi="宋体" w:eastAsia="宋体"/>
          <w:color w:val="000000"/>
          <w:sz w:val="24"/>
          <w:szCs w:val="24"/>
        </w:rPr>
        <w:t xml:space="preserve"> UNIX V6++代码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444240" cy="1432560"/>
            <wp:effectExtent l="0" t="0" r="3810" b="0"/>
            <wp:docPr id="264306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0603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229" cy="14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3589655"/>
            <wp:effectExtent l="0" t="0" r="2540" b="0"/>
            <wp:docPr id="68194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289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2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设置调试对象和调试起点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638300"/>
            <wp:effectExtent l="0" t="0" r="2540" b="0"/>
            <wp:docPr id="585764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483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759585"/>
            <wp:effectExtent l="0" t="0" r="2540" b="0"/>
            <wp:docPr id="1503780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057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2"/>
        </w:numPr>
        <w:ind w:right="96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设置并开始调试</w:t>
      </w:r>
    </w:p>
    <w:p>
      <w:pPr>
        <w:pStyle w:val="5"/>
        <w:ind w:right="960" w:firstLine="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838575" cy="1104900"/>
            <wp:effectExtent l="0" t="0" r="9525" b="0"/>
            <wp:docPr id="538782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280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复现</w:t>
      </w:r>
      <w:r>
        <w:rPr>
          <w:rFonts w:ascii="宋体" w:hAnsi="宋体" w:eastAsia="宋体"/>
          <w:b/>
          <w:bCs/>
          <w:color w:val="000000"/>
          <w:sz w:val="32"/>
          <w:szCs w:val="32"/>
        </w:rPr>
        <w:t>main1 函数核心栈的变化</w:t>
      </w:r>
    </w:p>
    <w:p>
      <w:pPr>
        <w:ind w:right="96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ind w:right="96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未进入sum中的核心栈</w:t>
      </w:r>
    </w:p>
    <w:p>
      <w:pPr>
        <w:pStyle w:val="5"/>
        <w:ind w:right="960" w:firstLine="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343660"/>
            <wp:effectExtent l="0" t="0" r="2540" b="8890"/>
            <wp:docPr id="1034646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660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402590"/>
            <wp:effectExtent l="0" t="0" r="2540" b="0"/>
            <wp:docPr id="143562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230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进入s</w:t>
      </w:r>
      <w:r>
        <w:rPr>
          <w:rFonts w:ascii="宋体" w:hAnsi="宋体" w:eastAsia="宋体"/>
          <w:color w:val="000000"/>
          <w:sz w:val="24"/>
          <w:szCs w:val="24"/>
        </w:rPr>
        <w:t>um</w:t>
      </w:r>
      <w:r>
        <w:rPr>
          <w:rFonts w:hint="eastAsia" w:ascii="宋体" w:hAnsi="宋体" w:eastAsia="宋体"/>
          <w:color w:val="000000"/>
          <w:sz w:val="24"/>
          <w:szCs w:val="24"/>
        </w:rPr>
        <w:t>函数的核心栈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1857375"/>
            <wp:effectExtent l="0" t="0" r="2540" b="9525"/>
            <wp:docPr id="272712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129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660400"/>
            <wp:effectExtent l="0" t="0" r="2540" b="6350"/>
            <wp:docPr id="171413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3594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S</w:t>
      </w:r>
      <w:r>
        <w:rPr>
          <w:rFonts w:hint="eastAsia" w:ascii="宋体" w:hAnsi="宋体" w:eastAsia="宋体"/>
          <w:color w:val="000000"/>
          <w:sz w:val="24"/>
          <w:szCs w:val="24"/>
        </w:rPr>
        <w:t>um函数中的count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=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var</w:t>
      </w:r>
      <w:r>
        <w:rPr>
          <w:rFonts w:ascii="宋体" w:hAnsi="宋体" w:eastAsia="宋体"/>
          <w:color w:val="000000"/>
          <w:sz w:val="24"/>
          <w:szCs w:val="24"/>
        </w:rPr>
        <w:t>1 + var2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383540"/>
            <wp:effectExtent l="0" t="0" r="2540" b="0"/>
            <wp:docPr id="63007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75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其中0X</w:t>
      </w:r>
      <w:r>
        <w:rPr>
          <w:rFonts w:ascii="宋体" w:hAnsi="宋体" w:eastAsia="宋体"/>
          <w:color w:val="000000"/>
          <w:sz w:val="24"/>
          <w:szCs w:val="24"/>
        </w:rPr>
        <w:t>007</w:t>
      </w:r>
      <w:r>
        <w:rPr>
          <w:rFonts w:hint="eastAsia" w:ascii="宋体" w:hAnsi="宋体" w:eastAsia="宋体"/>
          <w:color w:val="000000"/>
          <w:sz w:val="24"/>
          <w:szCs w:val="24"/>
        </w:rPr>
        <w:t>F</w:t>
      </w:r>
      <w:r>
        <w:rPr>
          <w:rFonts w:ascii="宋体" w:hAnsi="宋体" w:eastAsia="宋体"/>
          <w:color w:val="000000"/>
          <w:sz w:val="24"/>
          <w:szCs w:val="24"/>
        </w:rPr>
        <w:t xml:space="preserve">FFD8 </w:t>
      </w:r>
      <w:r>
        <w:rPr>
          <w:rFonts w:hint="eastAsia" w:ascii="宋体" w:hAnsi="宋体" w:eastAsia="宋体"/>
          <w:color w:val="000000"/>
          <w:sz w:val="24"/>
          <w:szCs w:val="24"/>
        </w:rPr>
        <w:t>是上一栈帧的地址，即对应EBP的上一地址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而0X</w:t>
      </w:r>
      <w:r>
        <w:rPr>
          <w:rFonts w:ascii="宋体" w:hAnsi="宋体" w:eastAsia="宋体"/>
          <w:color w:val="000000"/>
          <w:sz w:val="24"/>
          <w:szCs w:val="24"/>
        </w:rPr>
        <w:t xml:space="preserve">00000003 </w:t>
      </w:r>
      <w:r>
        <w:rPr>
          <w:rFonts w:hint="eastAsia" w:ascii="宋体" w:hAnsi="宋体" w:eastAsia="宋体"/>
          <w:color w:val="000000"/>
          <w:sz w:val="24"/>
          <w:szCs w:val="24"/>
        </w:rPr>
        <w:t>是count的值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ind w:right="96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返回main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函数</w:t>
      </w: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853440"/>
            <wp:effectExtent l="0" t="0" r="2540" b="3810"/>
            <wp:docPr id="1468113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137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返回之后会将栈帧地址以上的第三个参数result赋值为0X00000003</w:t>
      </w: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综上核心栈为：</w:t>
      </w:r>
    </w:p>
    <w:p>
      <w:pPr>
        <w:pStyle w:val="5"/>
        <w:ind w:right="960" w:firstLine="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地址 </w:t>
      </w:r>
      <w:r>
        <w:rPr>
          <w:rFonts w:ascii="宋体" w:hAnsi="宋体" w:eastAsia="宋体"/>
          <w:color w:val="000000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数值 </w:t>
      </w:r>
      <w:r>
        <w:rPr>
          <w:rFonts w:ascii="宋体" w:hAnsi="宋体" w:eastAsia="宋体"/>
          <w:color w:val="000000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color w:val="000000"/>
          <w:sz w:val="24"/>
          <w:szCs w:val="24"/>
        </w:rPr>
        <w:t>说明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76"/>
        <w:gridCol w:w="3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fd8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上一栈帧main1的基址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0401026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sum函数的返回地址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fc0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调用sum的参数var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调用sum的参数var2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fd0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e0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上一栈帧基址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0000008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main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的返回地址</w:t>
            </w:r>
          </w:p>
        </w:tc>
      </w:tr>
    </w:tbl>
    <w:p>
      <w:pPr>
        <w:ind w:right="96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三、分析</w:t>
      </w:r>
      <w:r>
        <w:rPr>
          <w:rFonts w:ascii="宋体" w:hAnsi="宋体" w:eastAsia="宋体"/>
          <w:b/>
          <w:bCs/>
          <w:color w:val="000000"/>
          <w:sz w:val="32"/>
          <w:szCs w:val="32"/>
        </w:rPr>
        <w:t xml:space="preserve"> sum 的汇编代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码，完善栈帧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（1）sum函数的汇编代码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5274310" cy="2374265"/>
            <wp:effectExtent l="0" t="0" r="2540" b="6985"/>
            <wp:docPr id="205186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902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我们依次分析：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040103</w:t>
      </w:r>
      <w:r>
        <w:rPr>
          <w:rFonts w:hint="eastAsia" w:ascii="宋体" w:hAnsi="宋体" w:eastAsia="宋体"/>
          <w:color w:val="000000"/>
          <w:sz w:val="24"/>
          <w:szCs w:val="24"/>
        </w:rPr>
        <w:t>e</w:t>
      </w:r>
      <w:r>
        <w:rPr>
          <w:rFonts w:ascii="宋体" w:hAnsi="宋体" w:eastAsia="宋体"/>
          <w:color w:val="000000"/>
          <w:sz w:val="24"/>
          <w:szCs w:val="24"/>
        </w:rPr>
        <w:t>: push %ebp :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将上一栈帧基址入栈，将main</w:t>
      </w:r>
      <w:r>
        <w:rPr>
          <w:rFonts w:ascii="宋体" w:hAnsi="宋体" w:eastAsia="宋体"/>
          <w:color w:val="000000"/>
          <w:sz w:val="24"/>
          <w:szCs w:val="24"/>
        </w:rPr>
        <w:t>1</w:t>
      </w:r>
      <w:r>
        <w:rPr>
          <w:rFonts w:hint="eastAsia" w:ascii="宋体" w:hAnsi="宋体" w:eastAsia="宋体"/>
          <w:color w:val="000000"/>
          <w:sz w:val="24"/>
          <w:szCs w:val="24"/>
        </w:rPr>
        <w:t>栈帧的基址存放到%esp的位置。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040103</w:t>
      </w:r>
      <w:r>
        <w:rPr>
          <w:rFonts w:hint="eastAsia" w:ascii="宋体" w:hAnsi="宋体" w:eastAsia="宋体"/>
          <w:color w:val="000000"/>
          <w:sz w:val="24"/>
          <w:szCs w:val="24"/>
        </w:rPr>
        <w:t>f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</w:rPr>
        <w:t>mov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%esp</w:t>
      </w:r>
      <w:r>
        <w:rPr>
          <w:rFonts w:ascii="宋体" w:hAnsi="宋体" w:eastAsia="宋体"/>
          <w:color w:val="000000"/>
          <w:sz w:val="24"/>
          <w:szCs w:val="24"/>
        </w:rPr>
        <w:t>, %ebp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将esp寄存器值赋值给ebp，这样就将ebp指向新栈帧的基址。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41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sub &amp;0X4, %esp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将esp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指针上移，为sum函数中的局部变量申请空间。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44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mov1 &amp;0X2, 0X404000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将0X2值赋值给地址为0X404000位置的变量，即为version变量。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4e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mov 0Xc(%ebp), %eax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将ebp指针下面三个位置的变量，即为变量var1移到寄存器eax。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51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add 0X8(%ebp), %eax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将ebp指针下面两个位置的变量，即变量var2与寄存器eax相加。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54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mov %eax, -0X4(%ebp)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将寄存器eax赋值给ebp指针上面一个位置的变量，即变量count。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57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mov -0X4(%ebp), %eax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将ebp指针上面一个位置的变量，即变量count赋值给寄存器eax。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5a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leave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0</w:t>
      </w:r>
      <w:r>
        <w:rPr>
          <w:rFonts w:ascii="宋体" w:hAnsi="宋体" w:eastAsia="宋体"/>
          <w:color w:val="000000"/>
          <w:sz w:val="24"/>
          <w:szCs w:val="24"/>
        </w:rPr>
        <w:t>04010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5b</w:t>
      </w:r>
      <w:r>
        <w:rPr>
          <w:rFonts w:ascii="宋体" w:hAnsi="宋体" w:eastAsia="宋体"/>
          <w:color w:val="000000"/>
          <w:sz w:val="24"/>
          <w:szCs w:val="24"/>
        </w:rPr>
        <w:t xml:space="preserve">: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ret</w:t>
      </w:r>
      <w:r>
        <w:rPr>
          <w:rFonts w:ascii="宋体" w:hAnsi="宋体" w:eastAsia="宋体"/>
          <w:color w:val="000000"/>
          <w:sz w:val="24"/>
          <w:szCs w:val="24"/>
        </w:rPr>
        <w:t xml:space="preserve"> :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离开并退出函数，返回函数地址。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（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4"/>
          <w:szCs w:val="24"/>
        </w:rPr>
        <w:t>）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完善的栈帧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下面是完整的栈帧，在原图上直接进行修改。</w:t>
      </w:r>
    </w:p>
    <w:p>
      <w:pPr>
        <w:ind w:right="960"/>
        <w:jc w:val="left"/>
      </w:pPr>
    </w:p>
    <w:p>
      <w:pPr>
        <w:ind w:right="960"/>
        <w:jc w:val="left"/>
      </w:pPr>
    </w:p>
    <w:p>
      <w:pPr>
        <w:ind w:right="960"/>
        <w:jc w:val="left"/>
      </w:pPr>
    </w:p>
    <w:p>
      <w:pPr>
        <w:ind w:right="960"/>
        <w:jc w:val="left"/>
      </w:pP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其中上面的第一格应为sum函数中的局部变量count，刚开始申请的时候值为0，在经过count = var1 + var2 计算之后，会变为3。</w:t>
      </w:r>
    </w:p>
    <w:p>
      <w:pPr>
        <w:ind w:right="96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第二格应为上一栈帧的基址，也就是main1函数的栈帧基址，即为</w:t>
      </w:r>
      <w:r>
        <w:rPr>
          <w:rFonts w:hint="eastAsia" w:ascii="宋体" w:hAnsi="宋体" w:eastAsia="宋体"/>
          <w:color w:val="000000"/>
          <w:sz w:val="24"/>
          <w:szCs w:val="24"/>
        </w:rPr>
        <w:t>0X</w:t>
      </w:r>
      <w:r>
        <w:rPr>
          <w:rFonts w:ascii="宋体" w:hAnsi="宋体" w:eastAsia="宋体"/>
          <w:color w:val="000000"/>
          <w:sz w:val="24"/>
          <w:szCs w:val="24"/>
        </w:rPr>
        <w:t>007</w:t>
      </w:r>
      <w:r>
        <w:rPr>
          <w:rFonts w:hint="eastAsia" w:ascii="宋体" w:hAnsi="宋体" w:eastAsia="宋体"/>
          <w:color w:val="000000"/>
          <w:sz w:val="24"/>
          <w:szCs w:val="24"/>
        </w:rPr>
        <w:t>ff</w:t>
      </w:r>
      <w:r>
        <w:rPr>
          <w:rFonts w:ascii="宋体" w:hAnsi="宋体" w:eastAsia="宋体"/>
          <w:color w:val="000000"/>
          <w:sz w:val="24"/>
          <w:szCs w:val="24"/>
        </w:rPr>
        <w:t>fd8</w:t>
      </w: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98653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pStyle w:val="5"/>
        <w:ind w:right="960" w:firstLine="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ind w:right="960" w:firstLine="0" w:firstLineChars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地址 </w:t>
      </w:r>
      <w:r>
        <w:rPr>
          <w:rFonts w:ascii="宋体" w:hAnsi="宋体" w:eastAsia="宋体"/>
          <w:color w:val="000000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数值 </w:t>
      </w:r>
      <w:r>
        <w:rPr>
          <w:rFonts w:ascii="宋体" w:hAnsi="宋体" w:eastAsia="宋体"/>
          <w:color w:val="000000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color w:val="000000"/>
          <w:sz w:val="24"/>
          <w:szCs w:val="24"/>
        </w:rPr>
        <w:t>说明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76"/>
        <w:gridCol w:w="3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fd8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上一栈帧main1的基址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fbc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0401026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sum函数的返回地址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fc0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调用sum的参数var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调用sum的参数var2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fcc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fd0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fd4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局部变量a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fd8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e0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上一栈帧基址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007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fdc</w:t>
            </w:r>
          </w:p>
        </w:tc>
        <w:tc>
          <w:tcPr>
            <w:tcW w:w="2376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0000008</w:t>
            </w:r>
          </w:p>
        </w:tc>
        <w:tc>
          <w:tcPr>
            <w:tcW w:w="3748" w:type="dxa"/>
          </w:tcPr>
          <w:p>
            <w:pPr>
              <w:pStyle w:val="5"/>
              <w:ind w:right="960" w:firstLine="0" w:firstLineChars="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main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的返回地址</w:t>
            </w:r>
          </w:p>
        </w:tc>
      </w:tr>
    </w:tbl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、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回答问题。</w:t>
      </w:r>
    </w:p>
    <w:p>
      <w:pPr>
        <w:numPr>
          <w:numId w:val="0"/>
        </w:numPr>
        <w:ind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在 sum 的汇编代码中出现了 0x404000 这个地址，请先通过分析代码回答这个地址是什么，然后尝试通过调试验证。</w:t>
      </w:r>
    </w:p>
    <w:p>
      <w:pPr>
        <w:numPr>
          <w:numId w:val="0"/>
        </w:numPr>
        <w:ind w:right="960" w:rightChars="0"/>
        <w:jc w:val="left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解答：我们通过分析代码可以知道，这个0x404000应该是在刚开始申请的全局变量version的地址，我们可以通过Memory找到具体的位置，观察其在进入sum函数前后的变化，来验证。</w:t>
      </w:r>
    </w:p>
    <w:p>
      <w:pPr>
        <w:numPr>
          <w:numId w:val="0"/>
        </w:numPr>
        <w:ind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进入sum函数前：</w:t>
      </w:r>
    </w:p>
    <w:p>
      <w:pPr>
        <w:numPr>
          <w:numId w:val="0"/>
        </w:numPr>
        <w:ind w:right="960" w:rightChars="0"/>
        <w:jc w:val="left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8500" cy="120015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</w:pPr>
      <w:r>
        <w:drawing>
          <wp:inline distT="0" distB="0" distL="114300" distR="114300">
            <wp:extent cx="5269230" cy="165925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进入sum函数后：</w:t>
      </w: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3325" cy="141922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0942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（2）设置断点二：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5274310" cy="1271270"/>
            <wp:effectExtent l="0" t="0" r="2540" b="5080"/>
            <wp:docPr id="1140767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67202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变量值：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5274310" cy="3059430"/>
            <wp:effectExtent l="0" t="0" r="2540" b="7620"/>
            <wp:docPr id="1131306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6145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寄存器值：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drawing>
          <wp:inline distT="0" distB="0" distL="0" distR="0">
            <wp:extent cx="5274310" cy="2740025"/>
            <wp:effectExtent l="0" t="0" r="2540" b="3175"/>
            <wp:docPr id="1647840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0086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UNIX V6++源代码目录结构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boot/：应该是包含引导加载程序的源代码和配置文件。</w:t>
      </w:r>
    </w:p>
    <w:p>
      <w:pPr>
        <w:ind w:right="96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dev/：应该是包含设备驱动程序的源代码，用于与硬件设备进行交互。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fs/：应该是包含文件系统相关的源代码，包括文件系统的实现和文件操作。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include/：包含系统的头文件，就像我们在C++ 中使用的include &lt;iostream&gt; 一样定义了各种常量、数据结构和函数原型等。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kernel/：包含内核的核心代码，整个操作系统最重要的部分，负责处理系统调用、进程管理、内存管理等核心功能。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lib/：包含通用的库函数和工具函数的源代码，就像我们在使用eclipse中导入的库一样。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mm/：应该与存储相关，包含内存管理相关的源代码，比如内存分配、虚拟内存管理等等。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sys/：应该包含有关系统调用的相关信息，比如包含系统调用相关的源代码，定义了系统调用的接口和实现。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tools/：包含一些辅助工具和实用程序的源代码，用于构建和调试系统。</w:t>
      </w:r>
    </w:p>
    <w:p>
      <w:pPr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D4B39"/>
    <w:multiLevelType w:val="multilevel"/>
    <w:tmpl w:val="391D4B3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5BA62BC3"/>
    <w:multiLevelType w:val="multilevel"/>
    <w:tmpl w:val="5BA62BC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2">
    <w:nsid w:val="6B12692E"/>
    <w:multiLevelType w:val="multilevel"/>
    <w:tmpl w:val="6B12692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A52F22"/>
    <w:rsid w:val="0044710F"/>
    <w:rsid w:val="005F5D88"/>
    <w:rsid w:val="00667C7D"/>
    <w:rsid w:val="006D05F8"/>
    <w:rsid w:val="00871178"/>
    <w:rsid w:val="00A52F22"/>
    <w:rsid w:val="00BC20C4"/>
    <w:rsid w:val="00DE1E79"/>
    <w:rsid w:val="50C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</Words>
  <Characters>1144</Characters>
  <Lines>9</Lines>
  <Paragraphs>2</Paragraphs>
  <TotalTime>31</TotalTime>
  <ScaleCrop>false</ScaleCrop>
  <LinksUpToDate>false</LinksUpToDate>
  <CharactersWithSpaces>1342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2023-10-29T15:11:00Z</dcterms:created>
  <dc:creator>君宝 史</dc:creator>
  <cp:lastModifiedBy>微信用户</cp:lastModifiedBy>
  <dcterms:modified xsi:type="dcterms:W3CDTF">2023-10-30T02:32:25Z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7042AD5582034C358E5297351E4C0E0B_12</vt:lpwstr>
  </property>
</Properties>
</file>