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77667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7DB84D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3F4F27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404FEA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B45096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CBD5F7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EE867B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04AE7F08" w14:textId="2CDC4923" w:rsidR="007F10C9" w:rsidRPr="00511529" w:rsidRDefault="00511529" w:rsidP="00511529">
      <w:pPr>
        <w:spacing w:line="276" w:lineRule="auto"/>
        <w:jc w:val="both"/>
        <w:rPr>
          <w:rFonts w:ascii="Arial" w:hAnsi="Arial" w:cs="Arial"/>
          <w:sz w:val="36"/>
          <w:szCs w:val="36"/>
        </w:rPr>
      </w:pPr>
      <w:r w:rsidRPr="00511529">
        <w:rPr>
          <w:rFonts w:ascii="Arial" w:hAnsi="Arial" w:cs="Arial"/>
          <w:b/>
          <w:bCs/>
          <w:color w:val="FF0000"/>
          <w:sz w:val="36"/>
          <w:szCs w:val="36"/>
        </w:rPr>
        <w:t>Título do Projeto</w:t>
      </w:r>
      <w:r w:rsidRPr="00511529">
        <w:rPr>
          <w:rFonts w:ascii="Arial" w:hAnsi="Arial" w:cs="Arial"/>
          <w:color w:val="FF0000"/>
          <w:sz w:val="36"/>
          <w:szCs w:val="36"/>
        </w:rPr>
        <w:t xml:space="preserve">: </w:t>
      </w:r>
      <w:r w:rsidRPr="00511529">
        <w:rPr>
          <w:rFonts w:ascii="Arial" w:hAnsi="Arial" w:cs="Arial"/>
          <w:sz w:val="36"/>
          <w:szCs w:val="36"/>
        </w:rPr>
        <w:t>Análise de Sentimento em Redes Sociais sobre Produtos de Tecnologia</w:t>
      </w:r>
    </w:p>
    <w:p w14:paraId="31B6152E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864F90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5A9B4B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8B912B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B38F3B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88943E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A413FD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6B6B33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F023D5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1B470A1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BB01C7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738C92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A82579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6FA909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B4CAE8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AB1EB6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100BF7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26D8E5" w14:textId="77777777" w:rsid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ED18FA" w14:textId="1D1D5D60" w:rsidR="00511529" w:rsidRDefault="00511529" w:rsidP="0051152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Olinda, 2024</w:t>
      </w:r>
    </w:p>
    <w:p w14:paraId="5D8E3997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lastRenderedPageBreak/>
        <w:t>1. Introdução</w:t>
      </w:r>
    </w:p>
    <w:p w14:paraId="34444846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Este projeto visa realizar uma análise de sentimento em postagens de redes sociais para identificar a percepção dos usuários sobre produtos de tecnologia, como smartphones, laptops e tablets. Usamos técnicas de processamento de linguagem natural (NLP) e ferramentas de Big Data para processar e analisar um grande volume de dados em tempo real.</w:t>
      </w:r>
    </w:p>
    <w:p w14:paraId="3A9566EB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2. Objetivos</w:t>
      </w:r>
    </w:p>
    <w:p w14:paraId="109A15C6" w14:textId="77777777" w:rsidR="00511529" w:rsidRPr="00511529" w:rsidRDefault="00511529" w:rsidP="0051152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Coletar dados de postagens em redes sociais relacionados a produtos de tecnologia.</w:t>
      </w:r>
    </w:p>
    <w:p w14:paraId="0241FC97" w14:textId="77777777" w:rsidR="00511529" w:rsidRPr="00511529" w:rsidRDefault="00511529" w:rsidP="0051152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Aplicar técnicas de processamento de linguagem natural (NLP) para análise de sentimentos.</w:t>
      </w:r>
    </w:p>
    <w:p w14:paraId="3883CE0D" w14:textId="77777777" w:rsidR="00511529" w:rsidRPr="00511529" w:rsidRDefault="00511529" w:rsidP="0051152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Determinar o sentimento geral dos consumidores em relação aos produtos analisados.</w:t>
      </w:r>
    </w:p>
    <w:p w14:paraId="33848E1C" w14:textId="77777777" w:rsidR="00511529" w:rsidRPr="00511529" w:rsidRDefault="00511529" w:rsidP="0051152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Visualizar os resultados da análise de sentimento ao longo do tempo para detectar tendências.</w:t>
      </w:r>
    </w:p>
    <w:p w14:paraId="7F4C9A4A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3. Arquitetura do Sistema</w:t>
      </w:r>
    </w:p>
    <w:p w14:paraId="38C80C15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A arquitetura do projeto segue o padrão típico de pipelines de Big Data:</w:t>
      </w:r>
    </w:p>
    <w:p w14:paraId="6D845D90" w14:textId="77777777" w:rsidR="00511529" w:rsidRPr="00511529" w:rsidRDefault="00511529" w:rsidP="0051152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Coleta de Dados</w:t>
      </w:r>
      <w:r w:rsidRPr="00511529">
        <w:rPr>
          <w:rFonts w:ascii="Arial" w:hAnsi="Arial" w:cs="Arial"/>
          <w:sz w:val="24"/>
          <w:szCs w:val="24"/>
        </w:rPr>
        <w:t>: Dados de postagens em redes sociais foram coletados utilizando a API do Twitter e armazenados em um Data Lake no Amazon S3.</w:t>
      </w:r>
    </w:p>
    <w:p w14:paraId="0A0658A6" w14:textId="77777777" w:rsidR="00511529" w:rsidRPr="00511529" w:rsidRDefault="00511529" w:rsidP="0051152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Processamento de Dados</w:t>
      </w:r>
      <w:r w:rsidRPr="00511529">
        <w:rPr>
          <w:rFonts w:ascii="Arial" w:hAnsi="Arial" w:cs="Arial"/>
          <w:sz w:val="24"/>
          <w:szCs w:val="24"/>
        </w:rPr>
        <w:t>: Utilizamos o Apache Spark para processar e filtrar as postagens, aplicando algoritmos de NLP para determinar o sentimento de cada postagem (positivo, negativo ou neutro).</w:t>
      </w:r>
    </w:p>
    <w:p w14:paraId="30838B2F" w14:textId="77777777" w:rsidR="00511529" w:rsidRPr="00511529" w:rsidRDefault="00511529" w:rsidP="0051152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Armazenamento</w:t>
      </w:r>
      <w:r w:rsidRPr="00511529">
        <w:rPr>
          <w:rFonts w:ascii="Arial" w:hAnsi="Arial" w:cs="Arial"/>
          <w:sz w:val="24"/>
          <w:szCs w:val="24"/>
        </w:rPr>
        <w:t>: Os resultados da análise foram armazenados em um banco de dados NoSQL (Cassandra) para permitir consultas rápidas e escaláveis.</w:t>
      </w:r>
    </w:p>
    <w:p w14:paraId="417F4A5D" w14:textId="77777777" w:rsidR="00511529" w:rsidRPr="00511529" w:rsidRDefault="00511529" w:rsidP="0051152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Visualização</w:t>
      </w:r>
      <w:r w:rsidRPr="00511529">
        <w:rPr>
          <w:rFonts w:ascii="Arial" w:hAnsi="Arial" w:cs="Arial"/>
          <w:sz w:val="24"/>
          <w:szCs w:val="24"/>
        </w:rPr>
        <w:t>: Os resultados foram visualizados em tempo real usando o Tableau para mostrar as tendências de sentimento.</w:t>
      </w:r>
    </w:p>
    <w:p w14:paraId="2CCC4972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4. Tecnologias Utilizadas</w:t>
      </w:r>
    </w:p>
    <w:p w14:paraId="342A6EA2" w14:textId="77777777" w:rsidR="00511529" w:rsidRPr="00511529" w:rsidRDefault="00511529" w:rsidP="0051152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Linguagem de Programação</w:t>
      </w:r>
      <w:r w:rsidRPr="00511529">
        <w:rPr>
          <w:rFonts w:ascii="Arial" w:hAnsi="Arial" w:cs="Arial"/>
          <w:sz w:val="24"/>
          <w:szCs w:val="24"/>
        </w:rPr>
        <w:t>: Python (Pandas, PySpark, NLTK para NLP)</w:t>
      </w:r>
    </w:p>
    <w:p w14:paraId="5AE31CFC" w14:textId="77777777" w:rsidR="00511529" w:rsidRPr="00511529" w:rsidRDefault="00511529" w:rsidP="0051152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Big Data Framework</w:t>
      </w:r>
      <w:r w:rsidRPr="00511529">
        <w:rPr>
          <w:rFonts w:ascii="Arial" w:hAnsi="Arial" w:cs="Arial"/>
          <w:sz w:val="24"/>
          <w:szCs w:val="24"/>
        </w:rPr>
        <w:t>: Apache Spark para processamento distribuído.</w:t>
      </w:r>
    </w:p>
    <w:p w14:paraId="55DBCB1C" w14:textId="77777777" w:rsidR="00511529" w:rsidRPr="00511529" w:rsidRDefault="00511529" w:rsidP="0051152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lastRenderedPageBreak/>
        <w:t>Armazenamento</w:t>
      </w:r>
      <w:r w:rsidRPr="00511529">
        <w:rPr>
          <w:rFonts w:ascii="Arial" w:hAnsi="Arial" w:cs="Arial"/>
          <w:sz w:val="24"/>
          <w:szCs w:val="24"/>
        </w:rPr>
        <w:t>: Amazon S3 para Data Lake, Cassandra para banco de dados.</w:t>
      </w:r>
    </w:p>
    <w:p w14:paraId="6C0BC9A9" w14:textId="77777777" w:rsidR="00511529" w:rsidRPr="00511529" w:rsidRDefault="00511529" w:rsidP="0051152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Coleta de Dados</w:t>
      </w:r>
      <w:r w:rsidRPr="00511529">
        <w:rPr>
          <w:rFonts w:ascii="Arial" w:hAnsi="Arial" w:cs="Arial"/>
          <w:sz w:val="24"/>
          <w:szCs w:val="24"/>
        </w:rPr>
        <w:t>: Twitter API.</w:t>
      </w:r>
    </w:p>
    <w:p w14:paraId="1B444618" w14:textId="77777777" w:rsidR="00511529" w:rsidRPr="00511529" w:rsidRDefault="00511529" w:rsidP="0051152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Visualização de Dados</w:t>
      </w:r>
      <w:r w:rsidRPr="00511529">
        <w:rPr>
          <w:rFonts w:ascii="Arial" w:hAnsi="Arial" w:cs="Arial"/>
          <w:sz w:val="24"/>
          <w:szCs w:val="24"/>
        </w:rPr>
        <w:t>: Tableau.</w:t>
      </w:r>
    </w:p>
    <w:p w14:paraId="2541B733" w14:textId="77777777" w:rsidR="00511529" w:rsidRPr="00511529" w:rsidRDefault="00511529" w:rsidP="0051152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Ambiente de Computação</w:t>
      </w:r>
      <w:r w:rsidRPr="00511529">
        <w:rPr>
          <w:rFonts w:ascii="Arial" w:hAnsi="Arial" w:cs="Arial"/>
          <w:sz w:val="24"/>
          <w:szCs w:val="24"/>
        </w:rPr>
        <w:t>: AWS (EC2 e EMR para Spark).</w:t>
      </w:r>
    </w:p>
    <w:p w14:paraId="651DE702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5. Coleta de Dados</w:t>
      </w:r>
    </w:p>
    <w:p w14:paraId="47341C81" w14:textId="77777777" w:rsidR="00511529" w:rsidRPr="00511529" w:rsidRDefault="00511529" w:rsidP="00511529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Fonte de Dados</w:t>
      </w:r>
      <w:r w:rsidRPr="00511529">
        <w:rPr>
          <w:rFonts w:ascii="Arial" w:hAnsi="Arial" w:cs="Arial"/>
          <w:sz w:val="24"/>
          <w:szCs w:val="24"/>
        </w:rPr>
        <w:t>: Utilizamos a API pública do Twitter para buscar tweets contendo palavras-chave relacionadas a produtos de tecnologia (ex.: "iPhone", "Samsung Galaxy", "MacBook", "Dell Laptop").</w:t>
      </w:r>
    </w:p>
    <w:p w14:paraId="35366678" w14:textId="77777777" w:rsidR="00511529" w:rsidRPr="00511529" w:rsidRDefault="00511529" w:rsidP="00511529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Período de Coleta</w:t>
      </w:r>
      <w:r w:rsidRPr="00511529">
        <w:rPr>
          <w:rFonts w:ascii="Arial" w:hAnsi="Arial" w:cs="Arial"/>
          <w:sz w:val="24"/>
          <w:szCs w:val="24"/>
        </w:rPr>
        <w:t>: Coletamos dados ao longo de um período de 2 meses (de junho a agosto de 2024).</w:t>
      </w:r>
    </w:p>
    <w:p w14:paraId="0305C8C3" w14:textId="77777777" w:rsidR="00511529" w:rsidRPr="00511529" w:rsidRDefault="00511529" w:rsidP="00511529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Volume de Dados</w:t>
      </w:r>
      <w:r w:rsidRPr="00511529">
        <w:rPr>
          <w:rFonts w:ascii="Arial" w:hAnsi="Arial" w:cs="Arial"/>
          <w:sz w:val="24"/>
          <w:szCs w:val="24"/>
        </w:rPr>
        <w:t>: Aproximadamente 500.000 tweets foram coletados.</w:t>
      </w:r>
    </w:p>
    <w:p w14:paraId="4D65BF71" w14:textId="36ED67B9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6</w:t>
      </w:r>
      <w:r w:rsidRPr="00511529">
        <w:rPr>
          <w:rFonts w:ascii="Arial" w:hAnsi="Arial" w:cs="Arial"/>
          <w:b/>
          <w:bCs/>
          <w:sz w:val="32"/>
          <w:szCs w:val="32"/>
        </w:rPr>
        <w:t>. Processamento de Dados</w:t>
      </w:r>
    </w:p>
    <w:p w14:paraId="536E284B" w14:textId="77777777" w:rsidR="00511529" w:rsidRPr="00511529" w:rsidRDefault="00511529" w:rsidP="00511529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Limpeza dos Dados</w:t>
      </w:r>
      <w:r w:rsidRPr="00511529">
        <w:rPr>
          <w:rFonts w:ascii="Arial" w:hAnsi="Arial" w:cs="Arial"/>
          <w:sz w:val="24"/>
          <w:szCs w:val="24"/>
        </w:rPr>
        <w:t>: Removemos postagens duplicadas, spam e tweets irrelevantes.</w:t>
      </w:r>
    </w:p>
    <w:p w14:paraId="6C25FA87" w14:textId="3BE0B786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7. </w:t>
      </w:r>
      <w:r w:rsidRPr="00511529">
        <w:rPr>
          <w:rFonts w:ascii="Arial" w:hAnsi="Arial" w:cs="Arial"/>
          <w:b/>
          <w:bCs/>
          <w:sz w:val="32"/>
          <w:szCs w:val="32"/>
        </w:rPr>
        <w:t>Armazenamento de Dados</w:t>
      </w:r>
    </w:p>
    <w:p w14:paraId="0808FC77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 xml:space="preserve">Os dados processados foram armazenados em um banco de dados </w:t>
      </w:r>
      <w:r w:rsidRPr="00511529">
        <w:rPr>
          <w:rFonts w:ascii="Arial" w:hAnsi="Arial" w:cs="Arial"/>
          <w:b/>
          <w:bCs/>
          <w:sz w:val="24"/>
          <w:szCs w:val="24"/>
        </w:rPr>
        <w:t>Cassandra</w:t>
      </w:r>
      <w:r w:rsidRPr="00511529">
        <w:rPr>
          <w:rFonts w:ascii="Arial" w:hAnsi="Arial" w:cs="Arial"/>
          <w:sz w:val="24"/>
          <w:szCs w:val="24"/>
        </w:rPr>
        <w:t xml:space="preserve"> para permitir consultas rápidas. Escolhemos Cassandra pela sua escalabilidade e desempenho em cenários de grandes volumes de dados.</w:t>
      </w:r>
    </w:p>
    <w:p w14:paraId="5BCA189A" w14:textId="6EB549E5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Estrutura do Banco de Dados:</w:t>
      </w:r>
    </w:p>
    <w:p w14:paraId="731EAEB3" w14:textId="5002C93F" w:rsidR="00511529" w:rsidRPr="00511529" w:rsidRDefault="00511529" w:rsidP="00511529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 xml:space="preserve">Tabela: </w:t>
      </w:r>
    </w:p>
    <w:p w14:paraId="7B20F24C" w14:textId="77777777" w:rsidR="00511529" w:rsidRPr="00511529" w:rsidRDefault="00511529" w:rsidP="00511529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tweet_id: ID único do tweet.</w:t>
      </w:r>
    </w:p>
    <w:p w14:paraId="39FC55C1" w14:textId="77777777" w:rsidR="00511529" w:rsidRPr="00511529" w:rsidRDefault="00511529" w:rsidP="00511529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sentimento: Resultado da análise de sentimento (positivo, negativo, neutro).</w:t>
      </w:r>
    </w:p>
    <w:p w14:paraId="2072A89A" w14:textId="77777777" w:rsidR="00511529" w:rsidRPr="00511529" w:rsidRDefault="00511529" w:rsidP="00511529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data: Data do tweet.</w:t>
      </w:r>
    </w:p>
    <w:p w14:paraId="69BAED77" w14:textId="77777777" w:rsidR="00511529" w:rsidRPr="00511529" w:rsidRDefault="00511529" w:rsidP="00511529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produto: Produto mencionado no tweet.</w:t>
      </w:r>
    </w:p>
    <w:p w14:paraId="4334E00C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8. Visualização dos Resultados</w:t>
      </w:r>
    </w:p>
    <w:p w14:paraId="5E8402D3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Utilizamos o Tableau para criar dashboards interativos que mostram o sentimento geral por produto ao longo do tempo. As visualizações incluem:</w:t>
      </w:r>
    </w:p>
    <w:p w14:paraId="096D4A06" w14:textId="77777777" w:rsidR="00511529" w:rsidRPr="00511529" w:rsidRDefault="00511529" w:rsidP="00511529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Gráficos de linhas mostrando a variação do sentimento (positivo/negativo/neutro) para cada produto.</w:t>
      </w:r>
    </w:p>
    <w:p w14:paraId="40BD74D6" w14:textId="77777777" w:rsidR="00511529" w:rsidRPr="00511529" w:rsidRDefault="00511529" w:rsidP="00511529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lastRenderedPageBreak/>
        <w:t>Gráficos de barras comparando os produtos mais comentados e com maior número de sentimentos negativos/positivos.</w:t>
      </w:r>
    </w:p>
    <w:p w14:paraId="41D3636E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9. Resultados</w:t>
      </w:r>
    </w:p>
    <w:p w14:paraId="659A4C46" w14:textId="77777777" w:rsidR="00511529" w:rsidRPr="00511529" w:rsidRDefault="00511529" w:rsidP="00511529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Produtos mais mencionados</w:t>
      </w:r>
      <w:r w:rsidRPr="00511529">
        <w:rPr>
          <w:rFonts w:ascii="Arial" w:hAnsi="Arial" w:cs="Arial"/>
          <w:sz w:val="24"/>
          <w:szCs w:val="24"/>
        </w:rPr>
        <w:t>: iPhone, MacBook, Samsung Galaxy.</w:t>
      </w:r>
    </w:p>
    <w:p w14:paraId="6B6D070C" w14:textId="15EF5161" w:rsidR="00511529" w:rsidRPr="00511529" w:rsidRDefault="00511529" w:rsidP="00511529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predominante</w:t>
      </w:r>
      <w:r w:rsidRPr="00511529">
        <w:rPr>
          <w:rFonts w:ascii="Arial" w:hAnsi="Arial" w:cs="Arial"/>
          <w:sz w:val="24"/>
          <w:szCs w:val="24"/>
        </w:rPr>
        <w:t>: Os produtos da Apple (iPhone e MacBook) apresentaram predominantemente sentimentos positivos, enquanto a linha de produtos Samsung teve uma distribuição mais equilibrada entre sentimentos positivos e negativos.</w:t>
      </w:r>
    </w:p>
    <w:p w14:paraId="50B44D98" w14:textId="77777777" w:rsidR="00511529" w:rsidRPr="00511529" w:rsidRDefault="00511529" w:rsidP="00511529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Análise temporal</w:t>
      </w:r>
      <w:r w:rsidRPr="00511529">
        <w:rPr>
          <w:rFonts w:ascii="Arial" w:hAnsi="Arial" w:cs="Arial"/>
          <w:sz w:val="24"/>
          <w:szCs w:val="24"/>
        </w:rPr>
        <w:t>: Notamos picos de sentimentos negativos associados a problemas técnicos, como falhas de software ou hardware.</w:t>
      </w:r>
    </w:p>
    <w:p w14:paraId="3011B256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10. Desafios</w:t>
      </w:r>
    </w:p>
    <w:p w14:paraId="31F35938" w14:textId="77777777" w:rsidR="00511529" w:rsidRPr="00511529" w:rsidRDefault="00511529" w:rsidP="00511529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Volume de Dados</w:t>
      </w:r>
      <w:r w:rsidRPr="00511529">
        <w:rPr>
          <w:rFonts w:ascii="Arial" w:hAnsi="Arial" w:cs="Arial"/>
          <w:sz w:val="24"/>
          <w:szCs w:val="24"/>
        </w:rPr>
        <w:t>: Processar 500.000 tweets de forma eficiente exigiu otimizações no pipeline de Spark.</w:t>
      </w:r>
    </w:p>
    <w:p w14:paraId="5FB29A39" w14:textId="77777777" w:rsidR="00511529" w:rsidRPr="00511529" w:rsidRDefault="00511529" w:rsidP="00511529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b/>
          <w:bCs/>
          <w:sz w:val="24"/>
          <w:szCs w:val="24"/>
        </w:rPr>
        <w:t>Qualidade dos Dados</w:t>
      </w:r>
      <w:r w:rsidRPr="00511529">
        <w:rPr>
          <w:rFonts w:ascii="Arial" w:hAnsi="Arial" w:cs="Arial"/>
          <w:sz w:val="24"/>
          <w:szCs w:val="24"/>
        </w:rPr>
        <w:t>: Muitos tweets irrelevantes e spam precisaram ser filtrados manualmente.</w:t>
      </w:r>
    </w:p>
    <w:p w14:paraId="089FB181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11529">
        <w:rPr>
          <w:rFonts w:ascii="Arial" w:hAnsi="Arial" w:cs="Arial"/>
          <w:b/>
          <w:bCs/>
          <w:sz w:val="32"/>
          <w:szCs w:val="32"/>
        </w:rPr>
        <w:t>11. Conclusão</w:t>
      </w:r>
    </w:p>
    <w:p w14:paraId="71694693" w14:textId="77777777" w:rsidR="00511529" w:rsidRPr="00511529" w:rsidRDefault="00511529" w:rsidP="005115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1529">
        <w:rPr>
          <w:rFonts w:ascii="Arial" w:hAnsi="Arial" w:cs="Arial"/>
          <w:sz w:val="24"/>
          <w:szCs w:val="24"/>
        </w:rPr>
        <w:t>Este projeto demonstrou a aplicação de técnicas de Big Data e NLP na análise de sentimento em redes sociais. Os resultados fornecem insights valiosos sobre a percepção dos consumidores em relação a produtos de tecnologia, destacando tendências de mercado e áreas para melhorias.</w:t>
      </w:r>
    </w:p>
    <w:p w14:paraId="20682A77" w14:textId="2118C219" w:rsidR="00511529" w:rsidRPr="00511529" w:rsidRDefault="00511529" w:rsidP="00511529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511529">
        <w:rPr>
          <w:rFonts w:ascii="Arial" w:hAnsi="Arial" w:cs="Arial"/>
          <w:sz w:val="32"/>
          <w:szCs w:val="32"/>
        </w:rPr>
        <w:t>1</w:t>
      </w:r>
      <w:r w:rsidRPr="00511529">
        <w:rPr>
          <w:rFonts w:ascii="Arial" w:hAnsi="Arial" w:cs="Arial"/>
          <w:sz w:val="32"/>
          <w:szCs w:val="32"/>
        </w:rPr>
        <w:t>2</w:t>
      </w:r>
      <w:r w:rsidRPr="00511529">
        <w:rPr>
          <w:rFonts w:ascii="Arial" w:hAnsi="Arial" w:cs="Arial"/>
          <w:sz w:val="32"/>
          <w:szCs w:val="32"/>
        </w:rPr>
        <w:t xml:space="preserve">. </w:t>
      </w:r>
      <w:r w:rsidRPr="00511529">
        <w:rPr>
          <w:rFonts w:ascii="Arial" w:hAnsi="Arial" w:cs="Arial"/>
          <w:b/>
          <w:bCs/>
          <w:sz w:val="32"/>
          <w:szCs w:val="32"/>
        </w:rPr>
        <w:t>Referências</w:t>
      </w:r>
    </w:p>
    <w:sectPr w:rsidR="00511529" w:rsidRPr="0051152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D9CAE" w14:textId="77777777" w:rsidR="00021AAA" w:rsidRDefault="00021AAA" w:rsidP="00511529">
      <w:pPr>
        <w:spacing w:after="0" w:line="240" w:lineRule="auto"/>
      </w:pPr>
      <w:r>
        <w:separator/>
      </w:r>
    </w:p>
  </w:endnote>
  <w:endnote w:type="continuationSeparator" w:id="0">
    <w:p w14:paraId="744CFB34" w14:textId="77777777" w:rsidR="00021AAA" w:rsidRDefault="00021AAA" w:rsidP="0051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790C6" w14:textId="77777777" w:rsidR="00021AAA" w:rsidRDefault="00021AAA" w:rsidP="00511529">
      <w:pPr>
        <w:spacing w:after="0" w:line="240" w:lineRule="auto"/>
      </w:pPr>
      <w:r>
        <w:separator/>
      </w:r>
    </w:p>
  </w:footnote>
  <w:footnote w:type="continuationSeparator" w:id="0">
    <w:p w14:paraId="0519E098" w14:textId="77777777" w:rsidR="00021AAA" w:rsidRDefault="00021AAA" w:rsidP="0051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B8A52" w14:textId="2C7295FC" w:rsidR="00511529" w:rsidRDefault="00511529" w:rsidP="00511529">
    <w:pPr>
      <w:pStyle w:val="Cabealho"/>
      <w:jc w:val="right"/>
    </w:pPr>
    <w:r>
      <w:rPr>
        <w:noProof/>
      </w:rPr>
      <w:drawing>
        <wp:inline distT="0" distB="0" distL="0" distR="0" wp14:anchorId="42F0A7FC" wp14:editId="15C1A21E">
          <wp:extent cx="895350" cy="678507"/>
          <wp:effectExtent l="0" t="0" r="0" b="7620"/>
          <wp:docPr id="13287542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8754250" name="Imagem 13287542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336" cy="683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7106D"/>
    <w:multiLevelType w:val="multilevel"/>
    <w:tmpl w:val="A34C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366D6"/>
    <w:multiLevelType w:val="multilevel"/>
    <w:tmpl w:val="DD42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87DD0"/>
    <w:multiLevelType w:val="multilevel"/>
    <w:tmpl w:val="AE4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16937"/>
    <w:multiLevelType w:val="multilevel"/>
    <w:tmpl w:val="416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D0860"/>
    <w:multiLevelType w:val="multilevel"/>
    <w:tmpl w:val="0AC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E66F8"/>
    <w:multiLevelType w:val="multilevel"/>
    <w:tmpl w:val="DD4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8767A"/>
    <w:multiLevelType w:val="multilevel"/>
    <w:tmpl w:val="15E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D7F22"/>
    <w:multiLevelType w:val="multilevel"/>
    <w:tmpl w:val="3C5A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81148"/>
    <w:multiLevelType w:val="multilevel"/>
    <w:tmpl w:val="322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24537"/>
    <w:multiLevelType w:val="multilevel"/>
    <w:tmpl w:val="466C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352772">
    <w:abstractNumId w:val="0"/>
  </w:num>
  <w:num w:numId="2" w16cid:durableId="243805233">
    <w:abstractNumId w:val="7"/>
  </w:num>
  <w:num w:numId="3" w16cid:durableId="843474794">
    <w:abstractNumId w:val="8"/>
  </w:num>
  <w:num w:numId="4" w16cid:durableId="873690495">
    <w:abstractNumId w:val="1"/>
  </w:num>
  <w:num w:numId="5" w16cid:durableId="1705791697">
    <w:abstractNumId w:val="3"/>
  </w:num>
  <w:num w:numId="6" w16cid:durableId="1452090191">
    <w:abstractNumId w:val="5"/>
  </w:num>
  <w:num w:numId="7" w16cid:durableId="680859994">
    <w:abstractNumId w:val="2"/>
  </w:num>
  <w:num w:numId="8" w16cid:durableId="2085488561">
    <w:abstractNumId w:val="4"/>
  </w:num>
  <w:num w:numId="9" w16cid:durableId="566917707">
    <w:abstractNumId w:val="6"/>
  </w:num>
  <w:num w:numId="10" w16cid:durableId="1608855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29"/>
    <w:rsid w:val="00014BE9"/>
    <w:rsid w:val="00021AAA"/>
    <w:rsid w:val="00511529"/>
    <w:rsid w:val="007F10C9"/>
    <w:rsid w:val="00D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62324"/>
  <w15:chartTrackingRefBased/>
  <w15:docId w15:val="{5520000B-161B-4565-89D7-58639F5E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5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5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5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5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5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5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5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5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5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5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52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1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529"/>
  </w:style>
  <w:style w:type="paragraph" w:styleId="Rodap">
    <w:name w:val="footer"/>
    <w:basedOn w:val="Normal"/>
    <w:link w:val="RodapChar"/>
    <w:uiPriority w:val="99"/>
    <w:unhideWhenUsed/>
    <w:rsid w:val="00511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645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Nunes Pereira</dc:creator>
  <cp:keywords/>
  <dc:description/>
  <cp:lastModifiedBy>Ítalo Nunes Pereira</cp:lastModifiedBy>
  <cp:revision>3</cp:revision>
  <dcterms:created xsi:type="dcterms:W3CDTF">2024-09-23T10:53:00Z</dcterms:created>
  <dcterms:modified xsi:type="dcterms:W3CDTF">2024-09-23T10:55:00Z</dcterms:modified>
</cp:coreProperties>
</file>