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באקה אלגרבייה 30/2026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(תנאי סף, ISO, מיקום המידע בענן) – עד 27.10.2026, כדי לשלוח הבהרות עד 29.10 (המועד האחרון: 1.11 בשעה 15:00). תשובות לתמחור – עד 5.11.2026. הגשה: 15.11.2026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(מודל_כלכלי_מכרז_30-2026_באקה_אלגרבייה.xlsx) או למספר השאלה בקובץ שאלות ההבהרה לעירייה.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עיריית באקה אלגרבייה (קווים, אינטרנט, טלפוניה)? מי הספק הנוכחי של המרכזייה, הקווים, ציוד התקשורת ואבטחת המידע, ומתי מסתיים החוזה?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7.3; Excel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המכהן מגיש – סעיף 7 לא נכלל בהשוואה. נקודת פתיחה מול המתחרה.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22, 35; "הנחות" B12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הצפויים, ובאיזה מחיר חודשי הם צפויים להציע? למי מהם יש ISO 9001 ו-ISO 27001?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70 נקודות על ההצעה החודשית; ISO שווה 5 נקודות למתחרה.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D27, D31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רשימת רשויות מקומיות, תאגידים ומוסדות ציבוריים שקיבלו מאיתנו שירות דומה (קווים + אבטחת מידע + טלפוניה מנוהלת) ברציפות ב-6 השנים האחרונות – שם, תקופה, איש קשר.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ב'; עמ' 8; עמ' 45 (חלק י"ז)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3 לפחות. ניקוד: 3=2, 4=4, 5 ומעלה=6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חלק י"ז; "סיכום והשוואה" C29; שאלת הבהרה 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המלצות חתומות (רשויות מקומיות / גופים ציבוריים) עד 12.11?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סעיף 2(ו); עמ'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המלצות + ראיון = 15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C32;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 מול המנמ"ר, המנכ"ל והגזבר? אילו רשויות והצלחות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 נקודות (יחד עם ההמלצות).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לראיון; "סיכום והשוואה" C32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(סלולר, מצלמות, מוקד 106) ורשויות שכנות במשולש? האם מצדיק הנחה עמוקה על החודשי?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22; Excel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עד כמה לרדת במחיר החודשי.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B6–B8; "סיכום והשוואה" C35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19–23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B14;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לעד 60 חודשים,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 באופציות.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27;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בחומרה וברישוי Fortinet (כ-246,500 ₪ חומרה + רישוי חודשי)?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1–3, 23–28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ההזמנה יכולה להגיע חודשים אחרי ההגשה.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27; "כתב כמויות" H4–H6, H26–H31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ומסגרת הערבויות: הצעה 10,000 ₪ צמודה עד 15.2.2027; ביצוע 25,000 ₪ צמודה ל-13 חודשים + חידוש לאופציות.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10–11, 13, 27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להגשה (תנאי סף ח').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סיכון פיצויים מוסכמים לתקצב לחודש? (תיקון כל תקלה תוך שעתיים; 2,000–3,500 ₪ לשעות האיחור הראשונות)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38, ס' 38–39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הסיכון הכספי הגדול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מימון חומרה מראש (חשיפת מזומנים כ-310,000 ₪) עם תשלום שוטף + 30 מאישור החשבון?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20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"תזרים" C4; "הנחות" B13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רו"ח/כספים: אישור על העסקת מנהל אבטחת מידע (שם, צורת העסקה, תאריך תחילה) + אישורי ניהול ספרים וניכוי מס במקור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תנאי סף י'; עמ' 5, סעיף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ההגשה; שאלת הבהרה 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תקשורת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למבני העירייה בבאקה (מבנה ראשי, הנדסה, רישוי עסקים, חינוך, מוקד) ולאתרים הקטנים?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16, 19 (סעיף 5.3); Excel סעיפים 10–22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הרווח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H13–H25; 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לכל סוג קו: מטרו 150/200/300M, P2P 150/200M, תמסורת 1G, GPON 500/1000M, אינטרנט 500/100M, Private Profile?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10–22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לכל סעיף.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H13–H25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פתרון חלופי לתקלה בקו תוך שעתיים – גיבוי סלולרי? כמה עולה לאתר?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– הערה "תקלה בקווי תקשורת"; עמ' 21 (P1)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בכל אתר.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34; "כתב כמויות" עמודה 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חיבור המבנים העתידיים (מרכז צעירים, ספרייה, רב-תכליתי, היכל תרבות, פלנטריום, ספורט)?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16, מבנים עתידיים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שאינם בכמויות.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נוכל לבצע סקר אתרים לפני 15.11?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 ו-Contact Center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המרכזייה בענן של HOT עונה על סעיף 3.1: שתי חוות Active-Active/Passive, Auto Provisioning ל-Yealink, 200 שלוחות, IVR, הקלטה, ועידה, Softphone? מה העלות החודשית כולל 10,000 דקות?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3.1; Excel סעיף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3,500 ₪ לחודש.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H7; שאלת הבהרה 14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Contact Center עם ניתוב חכם לפי שפה/נושא, IVR רב-שכבתי, Live Chat לאתר ודוחות בזמן אמת? מה תוספת העלות לנציג?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שכלול ב-3,500 ₪ החודשיים.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15; "כתב כמויות" H7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ממשק ל-CRM עירוני ול-Microsoft 365 (דואר קולי למייל, Teams)? עלות פיתוח/התאמה?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דרישת חובה במפרט.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המספר המקוצר 2037* וניוד טווח המספרים מהספק הנוכחי.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סעיף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לא ידועה.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איפה נשמרות ההקלטות, האם מוצפנות ב-AES-256, ולכמה זמן?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50–51, נספח פרטיות 2.3, 3א.3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מידע בישראל בלבד.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מידע, Fortinet ו-ISO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מהם מחירי המפיץ שלנו לרישוי FortiNAC/FortiAnalyzer/FortiManager Cloud ולחומרה (FS-124F/148F-FPOE, FG-51G/71G/121G, FortiAP 231G עם 3 שנות UTM)?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1–3, 23–28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חומרה מתחת לעלות = הפסד בטוח (FortiAP במחיר מרבי 1,200 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H4–H6, H26–H31; שאלת הבהרה 38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באיזה אזור (Region) מאוחסנים FortiCloud ו-Sandbox? אם לא בישראל – האם נוכל להציע FortiNAC/Analyzer/Manager כ-VM בענן שלנו?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18 (4.1); עמ' 51 (3א.3)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הפרטיות אוסר עיבוד מחוץ לישראל בלי אישור.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27001: על איזו ישות משפטית רשומה התעודה, והאם ההיקף כולל קווים, מרכזייה בענן ו-NOC? האם יש תעודה בתוקף ב-2024/2025?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 (ניקוד ISO); company-profile.md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 נקודות איכות; תנאי סף יב'.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C31;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מה המועד הצפוי לתעודה? האם לחברה בקבוצה יש 9001 בתוקף?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בלי 9001 – כנראה 0 מ-5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C31;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לנו או למפעיל חוות השרתים יש ISO 27017, ובאיזו דרגת Tier החווה?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50, נספח פרטיות 2.1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שזה תנאי מחייב.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28; company-profile.md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פרטי מנהל אבטחת המידע (CISO) של הישות המגישה – שם, צורת העסקה, תאריך תחילה.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תנאי סף י'; עמ' 58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יש לנו SIEM? מה עלות מבדק חדירות וסקר סיכונים כל 18 חודשים, ותרגול DRP חצי-שנתי?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49, 55–57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עלויות שלא מופיעות בטופס.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19, 30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FortiNAC: בדיקת תאימות (אנטי-וירוס, הצפנה) דורשת סוכן. מי מתקין, וכמה שעות זה מוסיף להקמה?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19, סעיף 5.4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מכסת שעות קבועה בטופס (סעיף 5: 50 שעות).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18; "כתב כמויות" E8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ענן בחזקתנו ובניהולנו (תנאי סף ז'), באיזו ישות, ואיזה הסכם/אישור אפשר לצרף?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ז'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יתברר שאירוח שרתי העירייה ומערכות המחשוב שלה בהיקף – האם אנחנו מסוגלים ובאיזו עלות (שרתים, אחסון, גיבוי, רישוי Microsoft)?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7, 23, 26, 54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מופיע בחוברת בלי סעיף מחיר.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שתי חוות נפרדות בישראל לשרידות המרכזייה ולגיבוי (DR)?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3.1; עמ' 57, תקנה 18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מוקד, NOC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תומכים יש במוקד ה-Help Desk של הישות המגישה (נדרש מעל 4)? מוקד 24/7?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ג', ד'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3; 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זמן הגעה לבאקה אלגרבייה בתקלה משביתה – איפה הטכנאי הקרוב? עומדים בשעתיים?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ד'; עמ' 21 (P1)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+ פיצויים מוסכמים.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מערכת הקריאות שלנו מאפשרת פתיחת קריאה בדוא"ל, בטלפון, בפורטל וב-WhatsApp, עם תיעוד מלא?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ה'; עמ' 8; עמ' 20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+ 4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יש לנו איש רשתות עם CCNP? כמה זמן נדרש ממנו לעירייה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כוח אדם לא מתומחרת בטופס.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12; "כתב כמויות" עמודה H (עלות חודשית)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נוכל להחזיק מלאי חלופי לציוד Cisco הקיים (Catalyst, WLC, AP) ולטלפוני Yealink ולהחליף תוך שעתיים?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17; עמ' 20, סעיף 6.3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מלאי לא מתומחרת.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12, 20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נעמוד בתגובה של 30 דקות בלילה ובסוף שבוע אם כל חיבור מרחוק מחייב אישור מראש של המנמ"ר?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21; עמ' 50–51, סעיף 2.4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סתירה שמסכנת פיצויים.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פרויקטים והטמעה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מכסות השעות בטופס מספיקות: FortiNAC 50, ניהול רשת 60, מרכזייה 50, FortiGate/מתגים/אלחוט 85? מה ההערכה שלנו?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5–8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מכסה מקסימלית – חריגה על חשבוננו.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E8–E11, H8–H11; שאלת הבהרה 36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פירוק ציוד ישן: 30 שעות ב-150 ₪ לשעה (מתחת לעלות). כולל פינוי למחסן העירייה?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סעיף 29; עמ' 21, סעיף 7.2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 מפסיד.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H32; שאלת הבהרה 36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תוכנית מיגרציה: לוח זמנים, סקר אתרים, מיפוי שלוחות, עבודה מול הספק הנוכחי. מי מנהל הפרויקט?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משפיע על הראיון ועל הסיכון.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22; 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לרכוש את מסמכי המכרז (500 ₪) – הקבלה חייבת להיות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2; עמ' 4, תנאי סף יא'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לשלוח את שאלות ההבהרה ל-Khawaja@baqa.co.il עד 29.10 (המועד האחרון: יום א' 1.11 בשעה 15:00) ולוודא קבלה.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1(ו)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אחרי המועד – אין הבהרות.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הגשה: שני עותקים, חתימה על כל עמוד, תצהירים מאומתים בעו"ד, ערבות על שם המציע, מסירה ידנית בלשכת המנכ"ל בבאקה – 15.11 עד 13:00. מי מגיע?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טכני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לצרף לכל העותקים את תשובות ההבהרה ואת פרוטוקול ישיבת ההבהרות (אם תתקיים) – חתומים.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2(ח)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2026-10-14T19:32:08.490Z</dcterms:created>
  <dcterms:modified xsi:type="dcterms:W3CDTF">2026-10-14T19:32:08.490Z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