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0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76"/>
        <w:gridCol w:w="6231"/>
      </w:tblGrid>
      <w:tr>
        <w:trPr/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object>
                <v:shape id="ole_rId2" style="width:138pt;height:51.75pt" o:ole="">
                  <v:imagedata r:id="rId3" o:title=""/>
                </v:shape>
                <o:OLEObject Type="Embed" ProgID="PBrush" ShapeID="ole_rId2" DrawAspect="Content" ObjectID="_2072118041" r:id="rId2"/>
              </w:object>
            </w:r>
          </w:p>
        </w:tc>
        <w:tc>
          <w:tcPr>
            <w:tcW w:w="623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INSTITUTO FEDERAL DE EDUCAÇÃO, CIÊNCIA E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TECNOLOGIA TRIÂNGULO MINEIRO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FORMALIZAÇÃO DO TCC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Título do Projeto d</w:t>
      </w:r>
      <w:bookmarkStart w:id="0" w:name="_GoBack"/>
      <w:bookmarkEnd w:id="0"/>
      <w:r>
        <w:rPr/>
        <w:t>e Pesquisa (Projeto de TCC):</w:t>
      </w:r>
    </w:p>
    <w:tbl>
      <w:tblPr>
        <w:tblStyle w:val="Tabelacomgrade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Desenvolvimento de um MVP / Protótipo de um painel de controle, livre e de código fonte aberto, para empresas de hospedagem de sites na internet.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Linha e/ou Grupo de Pesquisa a que o projeto está vinculado:</w:t>
      </w:r>
    </w:p>
    <w:tbl>
      <w:tblPr>
        <w:tblStyle w:val="Tabelacomgrade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Estudante:</w:t>
      </w:r>
    </w:p>
    <w:tbl>
      <w:tblPr>
        <w:tblStyle w:val="Tabelacomgrade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Nome: Itamar Reis Peixoto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Curso: Sistemas para Internet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Matrícula (RA): 01274931665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Telefone: 34 9 9893 2874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Endereço eletrônico (email): Itamar@ispbrasil.com.br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Orientador:</w:t>
      </w:r>
    </w:p>
    <w:tbl>
      <w:tblPr>
        <w:tblStyle w:val="Tabelacomgrade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Nome: Carlos Eduardo de Carvalho Dantas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Titulação: Especialista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Telefone: +55 34 9 8848 5323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Endereço eletrônico (email): carloseduardodantas@iftm.edu.br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Coorientador:</w:t>
      </w:r>
    </w:p>
    <w:tbl>
      <w:tblPr>
        <w:tblStyle w:val="Tabelacomgrade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Nome: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Titulação: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Telefone: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Endereço eletrônico (email):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Instituição: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Fonte de financiamento (quando houver):</w:t>
      </w:r>
    </w:p>
    <w:tbl>
      <w:tblPr>
        <w:tblStyle w:val="Tabelacomgrade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Prazo de execução:</w:t>
      </w:r>
    </w:p>
    <w:tbl>
      <w:tblPr>
        <w:tblStyle w:val="Tabelacomgrade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814"/>
        <w:gridCol w:w="4814"/>
      </w:tblGrid>
      <w:tr>
        <w:trPr/>
        <w:tc>
          <w:tcPr>
            <w:tcW w:w="4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Data de início: </w:t>
            </w:r>
            <w:r>
              <w:rPr/>
              <w:t>16/09/2016</w:t>
            </w:r>
          </w:p>
        </w:tc>
        <w:tc>
          <w:tcPr>
            <w:tcW w:w="4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Previsão de término: </w:t>
            </w:r>
            <w:r>
              <w:rPr/>
              <w:t>20/11/2016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Uberlândia,          /       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______________________________________   </w:t>
        <w:tab/>
        <w:t>______________________________________</w:t>
      </w:r>
    </w:p>
    <w:p>
      <w:pPr>
        <w:pStyle w:val="Normal"/>
        <w:ind w:left="1416" w:hanging="0"/>
        <w:rPr/>
      </w:pPr>
      <w:r>
        <w:rPr/>
        <w:t>Estudante</w:t>
        <w:tab/>
        <w:tab/>
        <w:tab/>
        <w:tab/>
        <w:tab/>
        <w:tab/>
        <w:t>Orientador(a)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______________________________________ </w:t>
      </w:r>
    </w:p>
    <w:p>
      <w:pPr>
        <w:pStyle w:val="Normal"/>
        <w:ind w:left="1416" w:hanging="0"/>
        <w:rPr/>
      </w:pPr>
      <w:r>
        <w:rPr/>
        <w:t>Coorientador(a)</w:t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RESUMO DO PROJETO DE PESQUISA</w:t>
      </w:r>
    </w:p>
    <w:p>
      <w:pPr>
        <w:pStyle w:val="Normal"/>
        <w:rPr/>
      </w:pPr>
      <w:r>
        <w:rPr/>
      </w:r>
    </w:p>
    <w:tbl>
      <w:tblPr>
        <w:tblStyle w:val="Tabelacomgrade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29"/>
      </w:tblGrid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Nome</w:t>
            </w:r>
            <w:r>
              <w:rPr/>
              <w:t>: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Matrícula</w:t>
            </w:r>
            <w:r>
              <w:rPr/>
              <w:t>: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Professor(a) orientador(a)</w:t>
            </w:r>
            <w:r>
              <w:rPr/>
              <w:t>: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Professor(a) coorientador(a)</w:t>
            </w:r>
            <w:r>
              <w:rPr/>
              <w:t>: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Curso</w:t>
            </w:r>
            <w:r>
              <w:rPr/>
              <w:t>: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Área de concentração</w:t>
            </w:r>
            <w:r>
              <w:rPr/>
              <w:t>: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Palavras-chave:</w:t>
            </w:r>
          </w:p>
          <w:p>
            <w:pPr>
              <w:pStyle w:val="Normal"/>
              <w:rPr/>
            </w:pPr>
            <w:r>
              <w:rPr/>
              <w:t xml:space="preserve">1) Web Hosting </w:t>
            </w:r>
          </w:p>
          <w:p>
            <w:pPr>
              <w:pStyle w:val="Normal"/>
              <w:rPr/>
            </w:pPr>
            <w:r>
              <w:rPr/>
              <w:t>2) Control Panel</w:t>
            </w:r>
          </w:p>
          <w:p>
            <w:pPr>
              <w:pStyle w:val="Normal"/>
              <w:rPr/>
            </w:pPr>
            <w:r>
              <w:rPr/>
              <w:t>3) Painel de Controle</w:t>
            </w:r>
          </w:p>
          <w:p>
            <w:pPr>
              <w:pStyle w:val="Normal"/>
              <w:rPr/>
            </w:pPr>
            <w:r>
              <w:rPr/>
              <w:t xml:space="preserve">4) </w:t>
            </w:r>
          </w:p>
          <w:p>
            <w:pPr>
              <w:pStyle w:val="Normal"/>
              <w:rPr/>
            </w:pPr>
            <w:r>
              <w:rPr/>
              <w:t>5)</w:t>
            </w:r>
          </w:p>
        </w:tc>
      </w:tr>
      <w:tr>
        <w:trPr/>
        <w:tc>
          <w:tcPr>
            <w:tcW w:w="96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RESUMO</w:t>
            </w:r>
          </w:p>
          <w:p>
            <w:pPr>
              <w:pStyle w:val="Normal"/>
              <w:ind w:firstLine="720"/>
              <w:rPr/>
            </w:pPr>
            <w:r>
              <w:rPr/>
              <w:t>Este TCC tem por finalidade desenvolver um software Web para controlar e administrar um domínio / site na internet permitindo ao utilizador do sistema criar contas de ftp, e-mail, manipular entradas de dns, configurar o servidor web automaticamente e  criar bancos de dados MySQL e/ou Postgresql.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Uberlândia,      </w:t>
      </w:r>
      <w:r>
        <w:rPr/>
        <w:t>16</w:t>
      </w:r>
      <w:r>
        <w:rPr/>
        <w:t xml:space="preserve">    / </w:t>
      </w:r>
      <w:r>
        <w:rPr/>
        <w:t>09</w:t>
      </w:r>
      <w:r>
        <w:rPr/>
        <w:t xml:space="preserve">       / </w:t>
      </w:r>
      <w:r>
        <w:rPr/>
        <w:t>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______________________________________   </w:t>
        <w:tab/>
        <w:t>______________________________________</w:t>
      </w:r>
    </w:p>
    <w:p>
      <w:pPr>
        <w:pStyle w:val="Normal"/>
        <w:ind w:left="1416" w:hanging="0"/>
        <w:rPr/>
      </w:pPr>
      <w:r>
        <w:rPr/>
        <w:t>Estudante</w:t>
        <w:tab/>
        <w:tab/>
        <w:tab/>
        <w:tab/>
        <w:tab/>
        <w:tab/>
        <w:t>Orientador(a)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______________________________________ </w:t>
      </w:r>
    </w:p>
    <w:p>
      <w:pPr>
        <w:pStyle w:val="Normal"/>
        <w:ind w:left="1416" w:hanging="0"/>
        <w:rPr/>
      </w:pPr>
      <w:r>
        <w:rPr/>
        <w:t>Coorientador(a)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2" w:header="0" w:top="851" w:footer="0" w:bottom="993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1d43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ar-SA" w:val="pt-BR" w:bidi="ar-SA"/>
    </w:rPr>
  </w:style>
  <w:style w:type="paragraph" w:styleId="Heading1">
    <w:name w:val="Heading 1"/>
    <w:basedOn w:val="Normal"/>
    <w:next w:val="Normal"/>
    <w:qFormat/>
    <w:rsid w:val="00104c54"/>
    <w:pPr>
      <w:keepNext/>
      <w:numPr>
        <w:ilvl w:val="0"/>
        <w:numId w:val="1"/>
      </w:numPr>
      <w:jc w:val="both"/>
      <w:outlineLvl w:val="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04c54"/>
    <w:pPr>
      <w:keepNext/>
      <w:numPr>
        <w:ilvl w:val="1"/>
        <w:numId w:val="1"/>
      </w:numPr>
      <w:ind w:left="540" w:hanging="360"/>
      <w:outlineLvl w:val="1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04c54"/>
    <w:pPr>
      <w:keepNext/>
      <w:numPr>
        <w:ilvl w:val="2"/>
        <w:numId w:val="1"/>
      </w:numPr>
      <w:outlineLvl w:val="2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04c54"/>
    <w:pPr>
      <w:keepNext/>
      <w:numPr>
        <w:ilvl w:val="3"/>
        <w:numId w:val="1"/>
      </w:numPr>
      <w:jc w:val="center"/>
      <w:outlineLvl w:val="3"/>
      <w:outlineLvl w:val="3"/>
    </w:pPr>
    <w:rPr>
      <w:rFonts w:ascii="Arial" w:hAnsi="Arial" w:cs="Arial"/>
      <w:b/>
      <w:bCs/>
      <w:sz w:val="20"/>
    </w:rPr>
  </w:style>
  <w:style w:type="paragraph" w:styleId="Heading8">
    <w:name w:val="Heading 8"/>
    <w:basedOn w:val="Normal"/>
    <w:next w:val="Normal"/>
    <w:qFormat/>
    <w:rsid w:val="00104c54"/>
    <w:pPr>
      <w:keepNext/>
      <w:numPr>
        <w:ilvl w:val="7"/>
        <w:numId w:val="1"/>
      </w:numPr>
      <w:jc w:val="center"/>
      <w:outlineLvl w:val="7"/>
      <w:outlineLvl w:val="7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epargpadro1" w:customStyle="1">
    <w:name w:val="Fonte parág. padrão1"/>
    <w:qFormat/>
    <w:rsid w:val="00104c54"/>
    <w:rPr/>
  </w:style>
  <w:style w:type="character" w:styleId="ListLabel1" w:customStyle="1">
    <w:name w:val="ListLabel 1"/>
    <w:qFormat/>
    <w:rsid w:val="00104c54"/>
    <w:rPr>
      <w:rFonts w:cs="Courier New"/>
    </w:rPr>
  </w:style>
  <w:style w:type="character" w:styleId="Marcas" w:customStyle="1">
    <w:name w:val="Marcas"/>
    <w:qFormat/>
    <w:rsid w:val="00104c54"/>
    <w:rPr>
      <w:rFonts w:ascii="OpenSymbol" w:hAnsi="OpenSymbol" w:eastAsia="OpenSymbol" w:cs="OpenSymbol"/>
    </w:rPr>
  </w:style>
  <w:style w:type="character" w:styleId="TextodebaloChar" w:customStyle="1">
    <w:name w:val="Texto de balão Char"/>
    <w:link w:val="Textodebalo"/>
    <w:uiPriority w:val="99"/>
    <w:semiHidden/>
    <w:qFormat/>
    <w:rsid w:val="00ed2e78"/>
    <w:rPr>
      <w:rFonts w:ascii="Tahoma" w:hAnsi="Tahoma" w:cs="Tahoma"/>
      <w:sz w:val="16"/>
      <w:szCs w:val="16"/>
      <w:lang w:eastAsia="ar-SA"/>
    </w:rPr>
  </w:style>
  <w:style w:type="character" w:styleId="InternetLink">
    <w:name w:val="Internet Link"/>
    <w:uiPriority w:val="99"/>
    <w:unhideWhenUsed/>
    <w:rsid w:val="00676faa"/>
    <w:rPr>
      <w:color w:val="0000FF"/>
      <w:u w:val="single"/>
    </w:rPr>
  </w:style>
  <w:style w:type="character" w:styleId="RodapChar" w:customStyle="1">
    <w:name w:val="Rodapé Char"/>
    <w:link w:val="Rodap"/>
    <w:uiPriority w:val="99"/>
    <w:semiHidden/>
    <w:qFormat/>
    <w:rsid w:val="00863638"/>
    <w:rPr>
      <w:sz w:val="24"/>
      <w:szCs w:val="24"/>
      <w:lang w:eastAsia="ar-S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eastAsia="Times New Roman" w:cs="Times New Roman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rsid w:val="00104c54"/>
    <w:pPr>
      <w:jc w:val="center"/>
    </w:pPr>
    <w:rPr/>
  </w:style>
  <w:style w:type="paragraph" w:styleId="List">
    <w:name w:val="List"/>
    <w:basedOn w:val="TextBody"/>
    <w:rsid w:val="00104c54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1" w:customStyle="1">
    <w:name w:val="Título1"/>
    <w:basedOn w:val="Normal"/>
    <w:qFormat/>
    <w:rsid w:val="00104c54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1" w:customStyle="1">
    <w:name w:val="Legenda1"/>
    <w:basedOn w:val="Normal"/>
    <w:qFormat/>
    <w:rsid w:val="00104c54"/>
    <w:pPr>
      <w:suppressLineNumbers/>
      <w:spacing w:before="120" w:after="120"/>
    </w:pPr>
    <w:rPr>
      <w:rFonts w:cs="Tahoma"/>
      <w:i/>
      <w:iCs/>
    </w:rPr>
  </w:style>
  <w:style w:type="paragraph" w:styleId="Ndice" w:customStyle="1">
    <w:name w:val="Índice"/>
    <w:basedOn w:val="Normal"/>
    <w:qFormat/>
    <w:rsid w:val="00104c54"/>
    <w:pPr>
      <w:suppressLineNumbers/>
    </w:pPr>
    <w:rPr>
      <w:rFonts w:cs="Tahoma"/>
    </w:rPr>
  </w:style>
  <w:style w:type="paragraph" w:styleId="Header">
    <w:name w:val="Header"/>
    <w:basedOn w:val="Normal"/>
    <w:rsid w:val="00104c54"/>
    <w:pPr>
      <w:tabs>
        <w:tab w:val="center" w:pos="4252" w:leader="none"/>
        <w:tab w:val="right" w:pos="8504" w:leader="none"/>
      </w:tabs>
    </w:pPr>
    <w:rPr>
      <w:rFonts w:ascii="Arial" w:hAnsi="Arial"/>
      <w:szCs w:val="20"/>
    </w:rPr>
  </w:style>
  <w:style w:type="paragraph" w:styleId="Contedodetabela" w:customStyle="1">
    <w:name w:val="Conteúdo de tabela"/>
    <w:basedOn w:val="Normal"/>
    <w:qFormat/>
    <w:rsid w:val="00104c54"/>
    <w:pPr>
      <w:suppressLineNumbers/>
    </w:pPr>
    <w:rPr/>
  </w:style>
  <w:style w:type="paragraph" w:styleId="Ttulodetabela" w:customStyle="1">
    <w:name w:val="Título de tabela"/>
    <w:basedOn w:val="Contedodetabela"/>
    <w:qFormat/>
    <w:rsid w:val="00104c54"/>
    <w:pPr>
      <w:jc w:val="center"/>
    </w:pPr>
    <w:rPr>
      <w:b/>
      <w:bCs/>
    </w:rPr>
  </w:style>
  <w:style w:type="paragraph" w:styleId="PargrafodaLista1" w:customStyle="1">
    <w:name w:val="Parágrafo da Lista1"/>
    <w:basedOn w:val="Normal"/>
    <w:qFormat/>
    <w:rsid w:val="00104c54"/>
    <w:pPr>
      <w:ind w:left="72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d2e78"/>
    <w:pPr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05cf"/>
    <w:pPr>
      <w:ind w:left="708" w:hanging="0"/>
    </w:pPr>
    <w:rPr/>
  </w:style>
  <w:style w:type="paragraph" w:styleId="Footer">
    <w:name w:val="Footer"/>
    <w:basedOn w:val="Normal"/>
    <w:link w:val="RodapChar"/>
    <w:uiPriority w:val="99"/>
    <w:semiHidden/>
    <w:unhideWhenUsed/>
    <w:rsid w:val="00863638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63268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LibreOffice/5.1.5.2$Linux_X86_64 LibreOffice_project/10$Build-2</Application>
  <Pages>2</Pages>
  <Words>224</Words>
  <Characters>1558</Characters>
  <CharactersWithSpaces>1780</CharactersWithSpaces>
  <Paragraphs>54</Paragraphs>
  <Company>IFTM-UDI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2014-09-02T19:41:00Z</dcterms:created>
  <dc:creator>angelap</dc:creator>
  <dc:description/>
  <dc:language>en-US</dc:language>
  <cp:lastModifiedBy/>
  <cp:lastPrinted>2010-09-03T04:11:00Z</cp:lastPrinted>
  <dcterms:modified xsi:type="dcterms:W3CDTF">2016-09-16T20:22:44Z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IFTM-UDI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