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32"/>
          <w:rtl/>
        </w:rPr>
        <w:t>אימות כתיב שמות ומקומות מול מקורות ברשת</w:t>
      </w:r>
    </w:p>
    <w:p>
      <w:pPr>
        <w:bidi/>
        <w:jc w:val="right"/>
      </w:pPr>
      <w:r>
        <w:rPr>
          <w:b w:val="0"/>
          <w:rtl/>
        </w:rPr>
        <w:t>המקורות: ויקיפדיה העברית, ויקישיבה, המכלול, hebrewbooks, אנציקלופדיית YIVO ו-Jewish Encyclopedia. רק מה שסומן "אומת" נבדק בפועל. השאר לא נבדק ברשת.</w:t>
      </w:r>
    </w:p>
    <w:p>
      <w:pPr>
        <w:bidi/>
        <w:jc w:val="right"/>
      </w:pPr>
      <w:r>
        <w:rPr>
          <w:b/>
          <w:sz w:val="26"/>
          <w:rtl/>
        </w:rPr>
        <w:t>1. תיקון לדוח הקודם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נושא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מה כתבתי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מה נמצא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גרודזנסקי / גרודזינסקי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הצעתי לאחד ארבע צורות לאחת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טעות שלי. אלה אנשים שונים והספר כבר עקבי: ר׳ חיים־עוזר = גרודזנסקי (50 מופעים; כך בכותרת ויקיפדיה העברית ובכותר hebrewbooks), ר׳ אברהם = גרודזינסקי (37; כך בוויקיפדיה). לא לאחד. אצל חיים־עוזר קיימות גם "גרודז׳ינסקי" (ויקישיבה, גנזך קידוש השם) ו"גראדזענסקי" (יידיש), אבל הצורה שבספר היא המקובלת בוויקיפדיה.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גינצבורג / גינזבורג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הצעתי לאחד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הברון הוא גינצבורג בוויקיפדיה, והספר כותב כך. ה"גינזבורג" שבספר (ר׳ נטע, ר׳ גבריאל, ר׳ שמאי, ר׳ בן־ציון) אנשים אחרים, ולכן לא לשנות.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דננבורג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סימנתי כספק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הספר עצמו מסביר ש"דווינסק נקראה אז דננבורג". תקין, ואין מה לשנות.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ליפשיץ / ליבשיץ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סימנתי כספק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ליבשיץ = ר׳ יחזקאל (ויקיפדיה), ליפשיץ = ר׳ יעקב הלוי. שתי משפחות, הכל תקין.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t>בלאזר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סימנתי תקין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t>אומת: ויקיפדיה "יצחק בלאזר" (בלזר מפנה אליו).</w:t>
            </w:r>
          </w:p>
        </w:tc>
      </w:tr>
    </w:tbl>
    <w:p>
      <w:pPr>
        <w:bidi/>
        <w:jc w:val="right"/>
      </w:pPr>
      <w:r>
        <w:rPr>
          <w:b/>
          <w:sz w:val="26"/>
          <w:rtl/>
        </w:rPr>
        <w:t>2. תיקונים מומלצים (אומתו)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בספר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מומלץ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מופעים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/>
              </w:rPr>
              <w:t>מקור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העלר (ר׳ בערה־הירש, ר׳ יהושע, הרב העלר)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הלר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כ-85 (לא "יוג׳ין העלר", 2 מופעים, שם אדם חי)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ויקיפדיה: "יהושע הלר", "צבי הירש הלר", דף "הלר"; ויקישיבה: "דב הירש הלר". בספר כבר 6 מופעים של "הלר".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עליאסברג (ר׳ מרדכי, ר׳ יהונתן)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אליאשברג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10 (4 כבר כך)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ויקיפדיה: "מרדכי אליאשברג" (רב בויסק).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קנייבסקי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קניבסקי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ויקיפדיה: "חיים קניבסקי", המכלול: "יעקב ישראל קניבסקי". בספר 2 מופעים כבר בצורה הזו.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הרב מסטייפלא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הסטייפלר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המכלול וויקיפדיה: "הסטייפלר", על שם הורנוסטייפל.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אויערבאך (ר׳ שלמה־זלמן, ר׳ בערל, ר׳ שמואל)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אוירבך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 וחכמה: "שלמה זלמן אוירבך" ("אויערבאך" רק כצורה חלופית).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סוולק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סובאלק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4 (4 כבר כך)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ויקיפדיה: "סובאלק(י)".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t>גרודנסקי (2) / גרודננסקי (2) – ר׳ אליהו־לייזר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לאחד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t>ויקיפדיה: "אליהו אליעזר גרודזינסקי (או: גרודננסקי)". אחד: גרודננסקי (לפי הספר), או גרודזינסקי (הראשי בוויקיפדיה). דורש הכרעה שלך.</w:t>
            </w:r>
          </w:p>
        </w:tc>
      </w:tr>
    </w:tbl>
    <w:p>
      <w:pPr>
        <w:bidi/>
        <w:jc w:val="right"/>
      </w:pPr>
      <w:r>
        <w:rPr>
          <w:b/>
          <w:sz w:val="26"/>
          <w:rtl/>
        </w:rPr>
        <w:t>3. אומת כתקין (אין צורך בשינוי)</w:t>
      </w:r>
    </w:p>
    <w:p>
      <w:pPr>
        <w:bidi/>
        <w:jc w:val="right"/>
      </w:pPr>
      <w:r>
        <w:rPr>
          <w:b w:val="0"/>
          <w:rtl/>
        </w:rPr>
        <w:t>וילנה, ורשה (תוקן), קלם, טלז, אוקמרגה = וילקומיר, קמניץ, ראסיין, בויסק, דווינסק (דאוגבפילס), טבריג (טאורגה), מזריטש (ויקיפדיה "מזריטש"), יצחק בלאזר, יחזקאל ליבשיץ, יחזקאל סרנא, צבי הירש הלר, חיים עוזר גרודזנסקי, אברהם גרודזינסקי, דוד גינצבורג, איסר זלמן מלצר. נובהרדוק – תקין לישיבה, וכותרת העיר בוויקיפדיה "נבהרדק".</w:t>
      </w:r>
    </w:p>
    <w:p>
      <w:pPr>
        <w:bidi/>
        <w:jc w:val="right"/>
      </w:pPr>
      <w:r>
        <w:rPr>
          <w:b/>
          <w:sz w:val="26"/>
          <w:rtl/>
        </w:rPr>
        <w:t>4. לא אומת ברשת</w:t>
      </w:r>
    </w:p>
    <w:p>
      <w:pPr>
        <w:bidi/>
        <w:jc w:val="right"/>
      </w:pPr>
      <w:r>
        <w:rPr>
          <w:b w:val="0"/>
          <w:rtl/>
        </w:rPr>
        <w:t>יתר השמות והמקומות שבדוח הקודם: בעיקר שמות נדירים (חוואס, בקשט, גרז, שולביץ, דבורץ, פילווישוק, מאלטש, הלוסק, קאליסקובקה ועוד), וגם: ווהלין (נראה שהמקובל בעברית "וולין"), שצ׳וצ׳ין/שטוצ׳ין, יקטרינוסלב/יקאטרינוסלב (המקורות עצמם סותרים), דנייפרופטרובסק, מונסי. הם נשארים סימון "לבדיקה" בדוח הקודם.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