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3D multi-player connect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08D56DA4">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5167DDC7"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4B8DCCAB"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6500DE91" w:rsidR="004B6963" w:rsidRDefault="004B6963" w:rsidP="004B6963">
      <w:pPr>
        <w:bidi/>
        <w:rPr>
          <w:sz w:val="32"/>
          <w:szCs w:val="32"/>
          <w:u w:val="single"/>
          <w:rtl/>
        </w:rPr>
      </w:pPr>
      <w:r>
        <w:rPr>
          <w:rFonts w:hint="cs"/>
          <w:sz w:val="32"/>
          <w:szCs w:val="32"/>
          <w:u w:val="single"/>
          <w:rtl/>
        </w:rPr>
        <w:t>תוצאות</w:t>
      </w:r>
    </w:p>
    <w:p w14:paraId="0115E932" w14:textId="677A1104"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3084FD41"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2DD88DB1"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מטרתו היא לחסום את השחקן הקרוב ביותר לנצחון מלנצח</w:t>
      </w:r>
    </w:p>
    <w:p w14:paraId="6CE41AB1" w14:textId="17DC0E50"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2CFAD63E"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A5B7C90"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2D7374EB" w14:textId="57B8E9CB"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proofErr w:type="spellStart"/>
      <w:r>
        <w:rPr>
          <w:sz w:val="24"/>
          <w:szCs w:val="24"/>
        </w:rPr>
        <w:t>offensive,defensive</w:t>
      </w:r>
      <w:proofErr w:type="spellEnd"/>
      <w:r>
        <w:rPr>
          <w:rFonts w:hint="cs"/>
          <w:sz w:val="24"/>
          <w:szCs w:val="24"/>
          <w:rtl/>
        </w:rPr>
        <w:t xml:space="preserve"> כתלות בסיכוי שלו לבצע מהלך אקראי:</w:t>
      </w:r>
    </w:p>
    <w:p w14:paraId="46C16B1C" w14:textId="0E7998E2" w:rsidR="00415195" w:rsidRDefault="00415195" w:rsidP="00CB71F1">
      <w:pPr>
        <w:bidi/>
        <w:rPr>
          <w:sz w:val="24"/>
          <w:szCs w:val="24"/>
        </w:rPr>
      </w:pPr>
      <w:r w:rsidRPr="00F86A5E">
        <w:rPr>
          <w:noProof/>
          <w:highlight w:val="yellow"/>
        </w:rPr>
        <w:lastRenderedPageBreak/>
        <w:drawing>
          <wp:anchor distT="0" distB="0" distL="114300" distR="114300" simplePos="0" relativeHeight="251660288" behindDoc="0" locked="0" layoutInCell="1" allowOverlap="1" wp14:anchorId="498E5975" wp14:editId="2E02C510">
            <wp:simplePos x="0" y="0"/>
            <wp:positionH relativeFrom="column">
              <wp:posOffset>44450</wp:posOffset>
            </wp:positionH>
            <wp:positionV relativeFrom="paragraph">
              <wp:posOffset>93980</wp:posOffset>
            </wp:positionV>
            <wp:extent cx="3232150" cy="2421890"/>
            <wp:effectExtent l="0" t="0" r="6350" b="0"/>
            <wp:wrapSquare wrapText="bothSides"/>
            <wp:docPr id="151235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5E" w:rsidRPr="00F86A5E">
        <w:rPr>
          <w:rFonts w:hint="cs"/>
          <w:sz w:val="24"/>
          <w:szCs w:val="24"/>
          <w:highlight w:val="yellow"/>
          <w:rtl/>
        </w:rPr>
        <w:t>צריך להוסיף גרף מעודכן! הגרף שמופיע פה לא טוב</w:t>
      </w:r>
    </w:p>
    <w:p w14:paraId="42B82AD0" w14:textId="7B2B49F6" w:rsidR="00CB71F1" w:rsidRDefault="00CB71F1" w:rsidP="00415195">
      <w:pPr>
        <w:bidi/>
        <w:rPr>
          <w:sz w:val="24"/>
          <w:szCs w:val="24"/>
          <w:rtl/>
        </w:rPr>
      </w:pPr>
      <w:r>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1018C0DC" w14:textId="77777777" w:rsidR="001B19BF" w:rsidRDefault="001B19BF" w:rsidP="001B19BF">
      <w:pPr>
        <w:bidi/>
        <w:rPr>
          <w:sz w:val="24"/>
          <w:szCs w:val="24"/>
          <w:rtl/>
        </w:rPr>
      </w:pPr>
    </w:p>
    <w:p w14:paraId="6E7734DE" w14:textId="77777777" w:rsidR="001B19BF" w:rsidRDefault="001B19BF" w:rsidP="001B19BF">
      <w:pPr>
        <w:bidi/>
        <w:rPr>
          <w:sz w:val="24"/>
          <w:szCs w:val="24"/>
          <w:rtl/>
        </w:rPr>
      </w:pPr>
    </w:p>
    <w:p w14:paraId="7258FBB0" w14:textId="77777777" w:rsidR="00B70320" w:rsidRDefault="00B70320" w:rsidP="00B70320">
      <w:pPr>
        <w:bidi/>
        <w:rPr>
          <w:sz w:val="24"/>
          <w:szCs w:val="24"/>
          <w:rtl/>
        </w:rPr>
      </w:pPr>
    </w:p>
    <w:p w14:paraId="261BB786" w14:textId="44995EA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BF770B3" w14:textId="11BC1CA7" w:rsidR="00B70320" w:rsidRDefault="00B70320" w:rsidP="00B70320">
      <w:pPr>
        <w:bidi/>
        <w:rPr>
          <w:sz w:val="24"/>
          <w:szCs w:val="24"/>
          <w:rtl/>
        </w:rPr>
      </w:pPr>
      <w:r w:rsidRPr="00B70320">
        <w:rPr>
          <w:rFonts w:hint="cs"/>
          <w:sz w:val="24"/>
          <w:szCs w:val="24"/>
          <w:highlight w:val="yellow"/>
          <w:rtl/>
        </w:rPr>
        <w:t>להוסיף גרף!</w:t>
      </w:r>
    </w:p>
    <w:p w14:paraId="337B688E" w14:textId="1A3D4D48" w:rsidR="00B70320" w:rsidRDefault="00B70320" w:rsidP="00B70320">
      <w:pPr>
        <w:bidi/>
        <w:rPr>
          <w:sz w:val="24"/>
          <w:szCs w:val="24"/>
          <w:rtl/>
        </w:rPr>
      </w:pPr>
      <w:r w:rsidRPr="00C21537">
        <w:rPr>
          <w:rFonts w:hint="cs"/>
          <w:sz w:val="24"/>
          <w:szCs w:val="24"/>
          <w:highlight w:val="yellow"/>
          <w:rtl/>
        </w:rPr>
        <w:t xml:space="preserve">ניתן לראות כי </w:t>
      </w:r>
      <w:r w:rsidR="00C21537" w:rsidRPr="00C21537">
        <w:rPr>
          <w:rFonts w:hint="cs"/>
          <w:sz w:val="24"/>
          <w:szCs w:val="24"/>
          <w:highlight w:val="yellow"/>
          <w:rtl/>
        </w:rPr>
        <w:t>הביצועים של הסוכן שלנו אל מול שחקני ה-</w:t>
      </w:r>
      <w:r w:rsidR="00C21537" w:rsidRPr="00C21537">
        <w:rPr>
          <w:sz w:val="24"/>
          <w:szCs w:val="24"/>
          <w:highlight w:val="yellow"/>
        </w:rPr>
        <w:t>baseline</w:t>
      </w:r>
      <w:r w:rsidR="00C21537" w:rsidRPr="00C21537">
        <w:rPr>
          <w:rFonts w:hint="cs"/>
          <w:sz w:val="24"/>
          <w:szCs w:val="24"/>
          <w:highlight w:val="yellow"/>
          <w:rtl/>
        </w:rPr>
        <w:t xml:space="preserve"> טובים יותר מביצועיו של סוכן ה-</w:t>
      </w:r>
      <w:r w:rsidR="00C21537" w:rsidRPr="00C21537">
        <w:rPr>
          <w:sz w:val="24"/>
          <w:szCs w:val="24"/>
          <w:highlight w:val="yellow"/>
        </w:rPr>
        <w:t>IBEF2</w:t>
      </w:r>
    </w:p>
    <w:p w14:paraId="1AE76184" w14:textId="77777777" w:rsidR="0026046A" w:rsidRDefault="0026046A" w:rsidP="0026046A">
      <w:pPr>
        <w:bidi/>
        <w:rPr>
          <w:sz w:val="24"/>
          <w:szCs w:val="24"/>
          <w:rtl/>
        </w:rPr>
      </w:pPr>
    </w:p>
    <w:p w14:paraId="43363D66" w14:textId="77777777" w:rsidR="00F86A5E" w:rsidRPr="008F5AFF" w:rsidRDefault="00F86A5E" w:rsidP="00F86A5E">
      <w:pPr>
        <w:bidi/>
        <w:rPr>
          <w:sz w:val="24"/>
          <w:szCs w:val="24"/>
          <w:rtl/>
        </w:rPr>
      </w:pPr>
      <w:r>
        <w:rPr>
          <w:rFonts w:hint="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4739DF19" w:rsidR="0026046A" w:rsidRDefault="0026046A" w:rsidP="001B19BF">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6C5C2F9B" w14:textId="77777777" w:rsidR="00C21537" w:rsidRDefault="00C21537" w:rsidP="00C21537">
      <w:pPr>
        <w:bidi/>
        <w:rPr>
          <w:sz w:val="24"/>
          <w:szCs w:val="24"/>
          <w:rtl/>
        </w:rPr>
      </w:pPr>
    </w:p>
    <w:p w14:paraId="07CEFC3F" w14:textId="77777777" w:rsidR="00C21537" w:rsidRDefault="00C21537" w:rsidP="00C21537">
      <w:pPr>
        <w:bidi/>
        <w:rPr>
          <w:sz w:val="24"/>
          <w:szCs w:val="24"/>
          <w:rtl/>
        </w:rPr>
      </w:pPr>
    </w:p>
    <w:p w14:paraId="3024DBEF" w14:textId="00028AC0" w:rsidR="00C21537" w:rsidRPr="00C21537" w:rsidRDefault="00C21537" w:rsidP="00C21537">
      <w:pPr>
        <w:bidi/>
        <w:rPr>
          <w:sz w:val="24"/>
          <w:szCs w:val="24"/>
          <w:u w:val="single"/>
          <w:rtl/>
        </w:rPr>
      </w:pPr>
      <w:r w:rsidRPr="00C21537">
        <w:rPr>
          <w:rFonts w:hint="cs"/>
          <w:sz w:val="24"/>
          <w:szCs w:val="24"/>
          <w:u w:val="single"/>
          <w:rtl/>
        </w:rPr>
        <w:lastRenderedPageBreak/>
        <w:t>זמני ריצה:</w:t>
      </w:r>
    </w:p>
    <w:p w14:paraId="3E80B329" w14:textId="77777777" w:rsidR="00C21537" w:rsidRDefault="00C21537" w:rsidP="00C21537">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C9B45FD" w:rsidR="00152017" w:rsidRDefault="00C21537" w:rsidP="00025A84">
      <w:pPr>
        <w:bidi/>
        <w:rPr>
          <w:sz w:val="24"/>
          <w:szCs w:val="24"/>
          <w:rtl/>
        </w:rPr>
      </w:pPr>
      <w:r>
        <w:rPr>
          <w:rFonts w:hint="cs"/>
          <w:sz w:val="24"/>
          <w:szCs w:val="24"/>
          <w:rtl/>
        </w:rPr>
        <w:t>הגרף הבא מציג את את אחוז הנצחונות כתלות בשלב האימון:</w:t>
      </w:r>
      <w:r w:rsidR="008D7491">
        <w:rPr>
          <w:noProof/>
        </w:rPr>
        <w:drawing>
          <wp:anchor distT="0" distB="0" distL="114300" distR="114300" simplePos="0" relativeHeight="251661312" behindDoc="0" locked="0" layoutInCell="1" allowOverlap="1" wp14:anchorId="4FEC3F89" wp14:editId="2BB8D333">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21E699D8" w14:textId="6BD499D8" w:rsidR="00562A25" w:rsidRDefault="00A27FE5" w:rsidP="00562A25">
      <w:pPr>
        <w:bidi/>
        <w:rPr>
          <w:sz w:val="24"/>
          <w:szCs w:val="24"/>
          <w:rtl/>
        </w:rPr>
      </w:pPr>
      <w:r>
        <w:rPr>
          <w:rFonts w:hint="cs"/>
          <w:sz w:val="24"/>
          <w:szCs w:val="24"/>
          <w:rtl/>
        </w:rPr>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42718131" w14:textId="75799F00" w:rsidR="00DA2B21" w:rsidRPr="00C21537" w:rsidRDefault="00025A84" w:rsidP="00DA2B21">
      <w:pPr>
        <w:bidi/>
        <w:rPr>
          <w:sz w:val="24"/>
          <w:szCs w:val="24"/>
          <w:rtl/>
        </w:rPr>
      </w:pPr>
      <w:r w:rsidRPr="00025A84">
        <w:rPr>
          <w:noProof/>
          <w:highlight w:val="red"/>
        </w:rPr>
        <w:lastRenderedPageBreak/>
        <w:drawing>
          <wp:anchor distT="0" distB="0" distL="114300" distR="114300" simplePos="0" relativeHeight="251662336" behindDoc="0" locked="0" layoutInCell="1" allowOverlap="1" wp14:anchorId="39ECAE3B" wp14:editId="05FE0CD7">
            <wp:simplePos x="0" y="0"/>
            <wp:positionH relativeFrom="column">
              <wp:posOffset>38100</wp:posOffset>
            </wp:positionH>
            <wp:positionV relativeFrom="paragraph">
              <wp:posOffset>273050</wp:posOffset>
            </wp:positionV>
            <wp:extent cx="2698750" cy="2022475"/>
            <wp:effectExtent l="0" t="0" r="6350" b="0"/>
            <wp:wrapSquare wrapText="bothSides"/>
            <wp:docPr id="177504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202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A84">
        <w:rPr>
          <w:rFonts w:hint="cs"/>
          <w:sz w:val="24"/>
          <w:szCs w:val="24"/>
          <w:highlight w:val="red"/>
          <w:rtl/>
        </w:rPr>
        <w:t xml:space="preserve">קודם כל הוספתי גרף של אימון של </w:t>
      </w:r>
      <w:r w:rsidRPr="00025A84">
        <w:rPr>
          <w:sz w:val="24"/>
          <w:szCs w:val="24"/>
          <w:highlight w:val="red"/>
        </w:rPr>
        <w:t>RL</w:t>
      </w:r>
      <w:r w:rsidRPr="00025A84">
        <w:rPr>
          <w:rFonts w:hint="cs"/>
          <w:sz w:val="24"/>
          <w:szCs w:val="24"/>
          <w:highlight w:val="red"/>
          <w:rtl/>
        </w:rPr>
        <w:t xml:space="preserve"> עם מאסטר שהוא שחקן רנדומי, כנראה נמחק את הגרף הזה אבל סתם שיהיה לנו עכשיו:</w:t>
      </w:r>
      <w:r w:rsidRPr="00025A84">
        <w:t xml:space="preserve"> </w:t>
      </w:r>
    </w:p>
    <w:p w14:paraId="142AA383" w14:textId="77777777" w:rsidR="00BD4BB0" w:rsidRDefault="00BD4BB0" w:rsidP="00BD4BB0">
      <w:pPr>
        <w:bidi/>
        <w:rPr>
          <w:sz w:val="28"/>
          <w:szCs w:val="28"/>
          <w:rtl/>
        </w:rPr>
      </w:pPr>
    </w:p>
    <w:p w14:paraId="01D0C904" w14:textId="77777777" w:rsidR="005B53FC" w:rsidRDefault="005B53FC" w:rsidP="005B53FC">
      <w:pPr>
        <w:bidi/>
        <w:rPr>
          <w:sz w:val="28"/>
          <w:szCs w:val="28"/>
          <w:rtl/>
        </w:rPr>
      </w:pPr>
    </w:p>
    <w:p w14:paraId="70524CA0" w14:textId="77777777" w:rsidR="005B53FC" w:rsidRDefault="005B53FC" w:rsidP="005B53FC">
      <w:pPr>
        <w:bidi/>
        <w:rPr>
          <w:sz w:val="28"/>
          <w:szCs w:val="28"/>
          <w:rtl/>
        </w:rPr>
      </w:pPr>
    </w:p>
    <w:p w14:paraId="186CC826" w14:textId="77777777" w:rsidR="005B53FC" w:rsidRDefault="005B53FC" w:rsidP="005B53FC">
      <w:pPr>
        <w:bidi/>
        <w:rPr>
          <w:sz w:val="28"/>
          <w:szCs w:val="28"/>
          <w:rtl/>
        </w:rPr>
      </w:pPr>
    </w:p>
    <w:p w14:paraId="62A42001" w14:textId="77777777" w:rsidR="005B53FC" w:rsidRDefault="005B53FC" w:rsidP="005B53FC">
      <w:pPr>
        <w:bidi/>
        <w:rPr>
          <w:sz w:val="28"/>
          <w:szCs w:val="28"/>
          <w:rtl/>
        </w:rPr>
      </w:pPr>
    </w:p>
    <w:p w14:paraId="5F472EA6" w14:textId="77777777" w:rsidR="005B53FC" w:rsidRDefault="005B53FC" w:rsidP="005B53FC">
      <w:pPr>
        <w:bidi/>
        <w:rPr>
          <w:sz w:val="28"/>
          <w:szCs w:val="28"/>
          <w:rtl/>
        </w:rPr>
      </w:pPr>
    </w:p>
    <w:p w14:paraId="44243499" w14:textId="5D77740B" w:rsidR="005B53FC" w:rsidRDefault="005B53FC" w:rsidP="005B53FC">
      <w:pPr>
        <w:bidi/>
        <w:rPr>
          <w:sz w:val="28"/>
          <w:szCs w:val="28"/>
          <w:rtl/>
        </w:rPr>
      </w:pPr>
      <w:r>
        <w:rPr>
          <w:noProof/>
        </w:rPr>
        <w:drawing>
          <wp:inline distT="0" distB="0" distL="0" distR="0" wp14:anchorId="4AABC28E" wp14:editId="3A53A564">
            <wp:extent cx="4572000" cy="2743200"/>
            <wp:effectExtent l="0" t="0" r="0" b="0"/>
            <wp:docPr id="3445544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977185" w14:textId="70FC7F02" w:rsidR="005B53FC" w:rsidRDefault="005B53FC" w:rsidP="005B53FC">
      <w:pPr>
        <w:bidi/>
        <w:rPr>
          <w:sz w:val="24"/>
          <w:szCs w:val="24"/>
          <w:rtl/>
        </w:rPr>
      </w:pPr>
      <w:r>
        <w:rPr>
          <w:rFonts w:hint="cs"/>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Default="005B53FC" w:rsidP="005B53FC">
      <w:pPr>
        <w:bidi/>
        <w:rPr>
          <w:sz w:val="24"/>
          <w:szCs w:val="24"/>
          <w:rtl/>
        </w:rPr>
      </w:pPr>
      <w:r>
        <w:rPr>
          <w:rFonts w:hint="cs"/>
          <w:sz w:val="24"/>
          <w:szCs w:val="24"/>
          <w:rtl/>
        </w:rPr>
        <w:t xml:space="preserve">נקודה מעניינת נוספת היא שמול סוכן אלפא בטא עם היוריסטיקת </w:t>
      </w:r>
      <w:r>
        <w:rPr>
          <w:sz w:val="24"/>
          <w:szCs w:val="24"/>
        </w:rPr>
        <w:t>complex</w:t>
      </w:r>
      <w:r>
        <w:rPr>
          <w:rFonts w:hint="cs"/>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Default="005B53FC" w:rsidP="005B53FC">
      <w:pPr>
        <w:bidi/>
        <w:rPr>
          <w:sz w:val="24"/>
          <w:szCs w:val="24"/>
          <w:rtl/>
        </w:rPr>
      </w:pPr>
      <w:r>
        <w:rPr>
          <w:rFonts w:hint="cs"/>
          <w:sz w:val="24"/>
          <w:szCs w:val="24"/>
          <w:rtl/>
        </w:rPr>
        <w:t xml:space="preserve">נגד </w:t>
      </w:r>
      <w:r>
        <w:rPr>
          <w:rFonts w:hint="cs"/>
          <w:sz w:val="24"/>
          <w:szCs w:val="24"/>
          <w:rtl/>
        </w:rPr>
        <w:t xml:space="preserve">סוכן אלפא בטא עם היוריסטיקת </w:t>
      </w:r>
      <w:r>
        <w:rPr>
          <w:sz w:val="24"/>
          <w:szCs w:val="24"/>
        </w:rPr>
        <w:t>complex</w:t>
      </w:r>
      <w:r>
        <w:rPr>
          <w:rFonts w:hint="cs"/>
          <w:sz w:val="24"/>
          <w:szCs w:val="24"/>
          <w:rtl/>
        </w:rPr>
        <w:t xml:space="preserve"> בעומק 4, ונגד שחקן ה-</w:t>
      </w:r>
      <w:r>
        <w:rPr>
          <w:sz w:val="24"/>
          <w:szCs w:val="24"/>
        </w:rPr>
        <w:t>defensive</w:t>
      </w:r>
      <w:r>
        <w:rPr>
          <w:rFonts w:hint="cs"/>
          <w:sz w:val="24"/>
          <w:szCs w:val="24"/>
          <w:rtl/>
        </w:rPr>
        <w:t xml:space="preserve"> , שני סוכני ה-</w:t>
      </w:r>
      <w:r>
        <w:rPr>
          <w:sz w:val="24"/>
          <w:szCs w:val="24"/>
        </w:rPr>
        <w:t>Q-learning</w:t>
      </w:r>
      <w:r>
        <w:rPr>
          <w:rFonts w:hint="cs"/>
          <w:sz w:val="24"/>
          <w:szCs w:val="24"/>
          <w:rtl/>
        </w:rPr>
        <w:t xml:space="preserve"> לא היוו יריב ראוי. 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Pr="005B53FC" w:rsidRDefault="005B53FC" w:rsidP="005B53FC">
      <w:pPr>
        <w:bidi/>
        <w:rPr>
          <w:rFonts w:hint="cs"/>
          <w:sz w:val="24"/>
          <w:szCs w:val="24"/>
          <w:rtl/>
        </w:rPr>
      </w:pPr>
      <w:r>
        <w:rPr>
          <w:rFonts w:hint="cs"/>
          <w:sz w:val="24"/>
          <w:szCs w:val="24"/>
          <w:rtl/>
        </w:rPr>
        <w:t xml:space="preserve">מכך ניתן להבין שאימון סוכן </w:t>
      </w:r>
      <w:r>
        <w:rPr>
          <w:sz w:val="24"/>
          <w:szCs w:val="24"/>
        </w:rPr>
        <w:t>Q-learning</w:t>
      </w:r>
      <w:r>
        <w:rPr>
          <w:rFonts w:hint="cs"/>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11"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2"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3"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4"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7F88"/>
    <w:rsid w:val="000B2A0A"/>
    <w:rsid w:val="000C6788"/>
    <w:rsid w:val="000D1A5A"/>
    <w:rsid w:val="001029AD"/>
    <w:rsid w:val="00113A88"/>
    <w:rsid w:val="001415E5"/>
    <w:rsid w:val="00152017"/>
    <w:rsid w:val="0018501D"/>
    <w:rsid w:val="00194DC9"/>
    <w:rsid w:val="001A2E09"/>
    <w:rsid w:val="001B19BF"/>
    <w:rsid w:val="001B30DF"/>
    <w:rsid w:val="001B6821"/>
    <w:rsid w:val="001C566E"/>
    <w:rsid w:val="001E6831"/>
    <w:rsid w:val="001E7897"/>
    <w:rsid w:val="002435AA"/>
    <w:rsid w:val="002519F0"/>
    <w:rsid w:val="0026046A"/>
    <w:rsid w:val="00261041"/>
    <w:rsid w:val="00264E59"/>
    <w:rsid w:val="002736B9"/>
    <w:rsid w:val="00280845"/>
    <w:rsid w:val="00283703"/>
    <w:rsid w:val="00294965"/>
    <w:rsid w:val="002A2A43"/>
    <w:rsid w:val="002A5705"/>
    <w:rsid w:val="002F4D9C"/>
    <w:rsid w:val="002F55A9"/>
    <w:rsid w:val="003048F5"/>
    <w:rsid w:val="00333A34"/>
    <w:rsid w:val="0034001B"/>
    <w:rsid w:val="003A4FE2"/>
    <w:rsid w:val="003E265C"/>
    <w:rsid w:val="00407659"/>
    <w:rsid w:val="00415195"/>
    <w:rsid w:val="00444AA4"/>
    <w:rsid w:val="00484A12"/>
    <w:rsid w:val="004B6963"/>
    <w:rsid w:val="004C3B0A"/>
    <w:rsid w:val="004E2BFC"/>
    <w:rsid w:val="005141D3"/>
    <w:rsid w:val="00536941"/>
    <w:rsid w:val="00543E0B"/>
    <w:rsid w:val="00555D95"/>
    <w:rsid w:val="00562A25"/>
    <w:rsid w:val="005A179B"/>
    <w:rsid w:val="005B53FC"/>
    <w:rsid w:val="005B5A34"/>
    <w:rsid w:val="005D6187"/>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D7491"/>
    <w:rsid w:val="008F5AFF"/>
    <w:rsid w:val="009306C0"/>
    <w:rsid w:val="00A1190D"/>
    <w:rsid w:val="00A27FE5"/>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1537"/>
    <w:rsid w:val="00C220CC"/>
    <w:rsid w:val="00C92972"/>
    <w:rsid w:val="00C9784A"/>
    <w:rsid w:val="00CA42B5"/>
    <w:rsid w:val="00CB71F1"/>
    <w:rsid w:val="00CC4766"/>
    <w:rsid w:val="00D033ED"/>
    <w:rsid w:val="00D06219"/>
    <w:rsid w:val="00D12FDB"/>
    <w:rsid w:val="00D428E4"/>
    <w:rsid w:val="00D4290F"/>
    <w:rsid w:val="00D44DC7"/>
    <w:rsid w:val="00D47E80"/>
    <w:rsid w:val="00DA2B21"/>
    <w:rsid w:val="00DB7BD9"/>
    <w:rsid w:val="00DC2B8F"/>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nnect_Fou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huji.ac.il/course/2021/ai/projects/old/4InRow_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huji.ac.il/course/2021/ai/projects/old/4InRow_2.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ierz.ch/strategy1.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A%20computer%20science\year%203\sem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E79F-4CFF-9147-ECA223F2F4A0}"/>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79F-4CFF-9147-ECA223F2F4A0}"/>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12</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47</cp:revision>
  <dcterms:created xsi:type="dcterms:W3CDTF">2024-08-28T08:04:00Z</dcterms:created>
  <dcterms:modified xsi:type="dcterms:W3CDTF">2024-09-07T15:45:00Z</dcterms:modified>
</cp:coreProperties>
</file>