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3D multi-player connect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27E72BC0">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r w:rsidR="006C1BDB" w:rsidRPr="006C1BDB">
        <w:rPr>
          <w:sz w:val="24"/>
          <w:szCs w:val="24"/>
          <w:highlight w:val="yellow"/>
        </w:rPr>
        <w:t>github</w:t>
      </w:r>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r w:rsidRPr="00AE39AE">
        <w:rPr>
          <w:sz w:val="24"/>
          <w:szCs w:val="24"/>
        </w:rPr>
        <w:t>minmax_agent</w:t>
      </w:r>
    </w:p>
    <w:p w14:paraId="2BA3FABC" w14:textId="296A1067" w:rsidR="00676D6B" w:rsidRPr="00676D6B" w:rsidRDefault="00AE39AE" w:rsidP="00676D6B">
      <w:pPr>
        <w:pStyle w:val="ListParagraph"/>
        <w:numPr>
          <w:ilvl w:val="0"/>
          <w:numId w:val="3"/>
        </w:numPr>
        <w:bidi/>
        <w:rPr>
          <w:sz w:val="24"/>
          <w:szCs w:val="24"/>
        </w:rPr>
      </w:pPr>
      <w:r w:rsidRPr="00AE39AE">
        <w:rPr>
          <w:sz w:val="24"/>
          <w:szCs w:val="24"/>
        </w:rPr>
        <w:t>alpha_beta_agent</w:t>
      </w:r>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Q-learning</w:t>
      </w:r>
      <w:r w:rsidR="00AE39AE" w:rsidRPr="00676D6B">
        <w:rPr>
          <w:sz w:val="24"/>
          <w:szCs w:val="24"/>
          <w:highlight w:val="yellow"/>
        </w:rPr>
        <w:t>_agent</w:t>
      </w:r>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monte carlo</w:t>
      </w:r>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r w:rsidR="00A923C2">
        <w:rPr>
          <w:sz w:val="24"/>
          <w:szCs w:val="24"/>
          <w:u w:val="single"/>
        </w:rPr>
        <w:t>minmax,alphabeta</w:t>
      </w:r>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r w:rsidRPr="003A4FE2">
        <w:rPr>
          <w:sz w:val="24"/>
          <w:szCs w:val="24"/>
          <w:highlight w:val="yellow"/>
        </w:rPr>
        <w:t>arg_parse</w:t>
      </w:r>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r w:rsidRPr="003A4FE2">
        <w:rPr>
          <w:sz w:val="24"/>
          <w:szCs w:val="24"/>
          <w:highlight w:val="yellow"/>
        </w:rPr>
        <w:t>allcomplex</w:t>
      </w:r>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lastRenderedPageBreak/>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r w:rsidRPr="00D06219">
        <w:rPr>
          <w:sz w:val="24"/>
          <w:szCs w:val="24"/>
          <w:highlight w:val="yellow"/>
        </w:rPr>
        <w:t>arg parse</w:t>
      </w:r>
      <w:r w:rsidRPr="00D06219">
        <w:rPr>
          <w:rFonts w:hint="cs"/>
          <w:sz w:val="24"/>
          <w:szCs w:val="24"/>
          <w:highlight w:val="yellow"/>
          <w:rtl/>
        </w:rPr>
        <w:t xml:space="preserve"> להוציא את האפשרות לבחור ב</w:t>
      </w:r>
      <w:r w:rsidRPr="00D06219">
        <w:rPr>
          <w:sz w:val="24"/>
          <w:szCs w:val="24"/>
          <w:highlight w:val="yellow"/>
        </w:rPr>
        <w:t>rl_agent</w:t>
      </w:r>
      <w:r w:rsidRPr="00D06219">
        <w:rPr>
          <w:rFonts w:hint="cs"/>
          <w:sz w:val="24"/>
          <w:szCs w:val="24"/>
          <w:highlight w:val="yellow"/>
          <w:rtl/>
        </w:rPr>
        <w:t xml:space="preserve"> , ולשנות את</w:t>
      </w:r>
      <w:r w:rsidRPr="00D06219">
        <w:rPr>
          <w:sz w:val="24"/>
          <w:szCs w:val="24"/>
          <w:highlight w:val="yellow"/>
        </w:rPr>
        <w:t>cnn_agent</w:t>
      </w:r>
      <w:r w:rsidRPr="00D06219">
        <w:rPr>
          <w:rFonts w:hint="cs"/>
          <w:sz w:val="24"/>
          <w:szCs w:val="24"/>
          <w:highlight w:val="yellow"/>
          <w:rtl/>
        </w:rPr>
        <w:t xml:space="preserve"> להיקרא </w:t>
      </w:r>
      <w:r w:rsidRPr="00D06219">
        <w:rPr>
          <w:sz w:val="24"/>
          <w:szCs w:val="24"/>
          <w:highlight w:val="yellow"/>
        </w:rPr>
        <w:t>double_agent</w:t>
      </w:r>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lastRenderedPageBreak/>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lastRenderedPageBreak/>
        <w:t>החלטנו לממש</w:t>
      </w:r>
      <w:r>
        <w:rPr>
          <w:rFonts w:hint="cs"/>
          <w:sz w:val="24"/>
          <w:szCs w:val="24"/>
          <w:rtl/>
        </w:rPr>
        <w:t xml:space="preserve">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rFonts w:hint="cs"/>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rFonts w:hint="cs"/>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158768E6" w:rsidR="00DC6E89" w:rsidRDefault="00DC6E89" w:rsidP="00DC6E89">
      <w:pPr>
        <w:bidi/>
        <w:rPr>
          <w:sz w:val="24"/>
          <w:szCs w:val="24"/>
          <w:rtl/>
        </w:rPr>
      </w:pPr>
      <w:r>
        <w:rPr>
          <w:rFonts w:hint="cs"/>
          <w:sz w:val="24"/>
          <w:szCs w:val="24"/>
          <w:rtl/>
        </w:rPr>
        <w:t xml:space="preserve">נבחין כי בבואנו לבחור את הפעולה, דיסקיות שאינן חלק מרצף שיכול להביא לנצחון/הפסד, ולא משנה לנו של מי הדיסקיות. </w:t>
      </w:r>
    </w:p>
    <w:p w14:paraId="4E9B0F9E" w14:textId="64753305" w:rsidR="001029AD" w:rsidRPr="00DC6E89" w:rsidRDefault="00DC6E89" w:rsidP="001029AD">
      <w:pPr>
        <w:bidi/>
        <w:rPr>
          <w:rFonts w:hint="cs"/>
          <w:sz w:val="24"/>
          <w:szCs w:val="24"/>
          <w:rtl/>
        </w:rPr>
      </w:pPr>
      <w:r>
        <w:rPr>
          <w:rFonts w:hint="cs"/>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77777777" w:rsidR="005141D3" w:rsidRDefault="005141D3" w:rsidP="005141D3">
      <w:pPr>
        <w:bidi/>
        <w:rPr>
          <w:sz w:val="28"/>
          <w:szCs w:val="28"/>
          <w:rtl/>
        </w:rPr>
      </w:pPr>
    </w:p>
    <w:p w14:paraId="4EC442FC" w14:textId="77777777" w:rsidR="005141D3" w:rsidRDefault="005141D3" w:rsidP="005141D3">
      <w:pPr>
        <w:bidi/>
        <w:rPr>
          <w:sz w:val="28"/>
          <w:szCs w:val="28"/>
          <w:rtl/>
        </w:rPr>
      </w:pPr>
    </w:p>
    <w:p w14:paraId="7970B036" w14:textId="77777777" w:rsidR="005141D3" w:rsidRDefault="005141D3" w:rsidP="005141D3">
      <w:pPr>
        <w:bidi/>
        <w:rPr>
          <w:sz w:val="28"/>
          <w:szCs w:val="28"/>
          <w:rtl/>
        </w:rPr>
      </w:pPr>
    </w:p>
    <w:p w14:paraId="7033A33E" w14:textId="77777777" w:rsidR="005141D3" w:rsidRDefault="005141D3" w:rsidP="005141D3">
      <w:pPr>
        <w:bidi/>
        <w:rPr>
          <w:sz w:val="28"/>
          <w:szCs w:val="28"/>
          <w:rtl/>
        </w:rPr>
      </w:pPr>
    </w:p>
    <w:p w14:paraId="67FFFF88" w14:textId="23D8A680" w:rsidR="004B6963" w:rsidRDefault="004B6963" w:rsidP="004B6963">
      <w:pPr>
        <w:bidi/>
        <w:rPr>
          <w:sz w:val="32"/>
          <w:szCs w:val="32"/>
          <w:u w:val="single"/>
          <w:rtl/>
        </w:rPr>
      </w:pPr>
      <w:r>
        <w:rPr>
          <w:rFonts w:hint="cs"/>
          <w:sz w:val="32"/>
          <w:szCs w:val="32"/>
          <w:u w:val="single"/>
          <w:rtl/>
        </w:rPr>
        <w:t>תוצאות</w:t>
      </w:r>
    </w:p>
    <w:p w14:paraId="260896A3" w14:textId="15496E3E"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3789B3EB" w14:textId="05D06D4D" w:rsidR="000D1A5A" w:rsidRPr="000D1A5A" w:rsidRDefault="000D1A5A" w:rsidP="000D1A5A">
      <w:pPr>
        <w:bidi/>
        <w:rPr>
          <w:sz w:val="24"/>
          <w:szCs w:val="24"/>
        </w:rPr>
      </w:pPr>
      <w:r>
        <w:rPr>
          <w:rFonts w:hint="cs"/>
          <w:sz w:val="24"/>
          <w:szCs w:val="24"/>
          <w:rtl/>
        </w:rPr>
        <w:t xml:space="preserve">ראשית, </w:t>
      </w:r>
    </w:p>
    <w:p w14:paraId="2D7374EB" w14:textId="77777777" w:rsidR="00BD4BB0" w:rsidRDefault="00BD4BB0" w:rsidP="00BD4BB0">
      <w:pPr>
        <w:bidi/>
        <w:rPr>
          <w:sz w:val="28"/>
          <w:szCs w:val="28"/>
          <w:rtl/>
        </w:rPr>
      </w:pP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0"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352ED023" w14:textId="364A387D" w:rsidR="00280845" w:rsidRDefault="00280845" w:rsidP="00280845">
      <w:pPr>
        <w:pStyle w:val="ListParagraph"/>
        <w:numPr>
          <w:ilvl w:val="0"/>
          <w:numId w:val="4"/>
        </w:numPr>
        <w:bidi/>
        <w:rPr>
          <w:sz w:val="28"/>
          <w:szCs w:val="28"/>
        </w:rPr>
      </w:pPr>
      <w:r>
        <w:rPr>
          <w:rFonts w:hint="cs"/>
          <w:sz w:val="28"/>
          <w:szCs w:val="28"/>
          <w:rtl/>
        </w:rPr>
        <w:t xml:space="preserve">לעבד- צריך לשנות את ההיוריסטיקה </w:t>
      </w:r>
      <w:r>
        <w:rPr>
          <w:sz w:val="28"/>
          <w:szCs w:val="28"/>
        </w:rPr>
        <w:t xml:space="preserve">IBEF2 </w:t>
      </w:r>
      <w:r>
        <w:rPr>
          <w:rFonts w:hint="cs"/>
          <w:sz w:val="28"/>
          <w:szCs w:val="28"/>
          <w:rtl/>
        </w:rPr>
        <w:t xml:space="preserve"> כך שהיא באמת תהיה דומה לה. </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61C04F8F" w:rsidR="00E37B31" w:rsidRPr="00280845" w:rsidRDefault="00E37B31" w:rsidP="00E37B31">
      <w:pPr>
        <w:pStyle w:val="ListParagraph"/>
        <w:numPr>
          <w:ilvl w:val="0"/>
          <w:numId w:val="4"/>
        </w:numPr>
        <w:bidi/>
        <w:rPr>
          <w:sz w:val="28"/>
          <w:szCs w:val="28"/>
          <w:rtl/>
        </w:rPr>
      </w:pPr>
      <w:r>
        <w:rPr>
          <w:rFonts w:hint="cs"/>
          <w:sz w:val="28"/>
          <w:szCs w:val="28"/>
          <w:rtl/>
        </w:rPr>
        <w:lastRenderedPageBreak/>
        <w:t xml:space="preserve">לחשוב האם ניתן לחשוב על פונקציית היוריסטיקה אחרת, שבה באלגוריתם </w:t>
      </w:r>
      <w:r>
        <w:rPr>
          <w:sz w:val="28"/>
          <w:szCs w:val="28"/>
        </w:rPr>
        <w:t>minmax</w:t>
      </w:r>
      <w:r>
        <w:rPr>
          <w:rFonts w:hint="cs"/>
          <w:sz w:val="28"/>
          <w:szCs w:val="28"/>
          <w:rtl/>
        </w:rPr>
        <w:t xml:space="preserve"> עם כמה משתתפים, שחקן המקסימום לא יחשוב שכולם נגדו, אלא כולם נגד כולם.</w:t>
      </w:r>
    </w:p>
    <w:sectPr w:rsidR="00E37B31" w:rsidRPr="0028084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0D1A5A"/>
    <w:rsid w:val="001029AD"/>
    <w:rsid w:val="001415E5"/>
    <w:rsid w:val="0018501D"/>
    <w:rsid w:val="00194DC9"/>
    <w:rsid w:val="001A2E09"/>
    <w:rsid w:val="001B30DF"/>
    <w:rsid w:val="001B6821"/>
    <w:rsid w:val="001C566E"/>
    <w:rsid w:val="001E7897"/>
    <w:rsid w:val="002435AA"/>
    <w:rsid w:val="00261041"/>
    <w:rsid w:val="00264E59"/>
    <w:rsid w:val="002736B9"/>
    <w:rsid w:val="00280845"/>
    <w:rsid w:val="00283703"/>
    <w:rsid w:val="00294965"/>
    <w:rsid w:val="002A2A43"/>
    <w:rsid w:val="002A5705"/>
    <w:rsid w:val="002F4D9C"/>
    <w:rsid w:val="002F55A9"/>
    <w:rsid w:val="00333A34"/>
    <w:rsid w:val="0034001B"/>
    <w:rsid w:val="003A4FE2"/>
    <w:rsid w:val="00407659"/>
    <w:rsid w:val="00484A12"/>
    <w:rsid w:val="004B6963"/>
    <w:rsid w:val="004C3B0A"/>
    <w:rsid w:val="004E2BFC"/>
    <w:rsid w:val="005141D3"/>
    <w:rsid w:val="00536941"/>
    <w:rsid w:val="00543E0B"/>
    <w:rsid w:val="00555D95"/>
    <w:rsid w:val="005A179B"/>
    <w:rsid w:val="005B5A34"/>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9306C0"/>
    <w:rsid w:val="00A1190D"/>
    <w:rsid w:val="00A33CE9"/>
    <w:rsid w:val="00A851B8"/>
    <w:rsid w:val="00A90FEB"/>
    <w:rsid w:val="00A923C2"/>
    <w:rsid w:val="00A93C15"/>
    <w:rsid w:val="00A969B2"/>
    <w:rsid w:val="00AE39AE"/>
    <w:rsid w:val="00AF5743"/>
    <w:rsid w:val="00B0513D"/>
    <w:rsid w:val="00B57565"/>
    <w:rsid w:val="00BA3464"/>
    <w:rsid w:val="00BC6601"/>
    <w:rsid w:val="00BD4BB0"/>
    <w:rsid w:val="00BF2EDE"/>
    <w:rsid w:val="00C220CC"/>
    <w:rsid w:val="00C92972"/>
    <w:rsid w:val="00C9784A"/>
    <w:rsid w:val="00D06219"/>
    <w:rsid w:val="00D12FDB"/>
    <w:rsid w:val="00D428E4"/>
    <w:rsid w:val="00D4290F"/>
    <w:rsid w:val="00D44DC7"/>
    <w:rsid w:val="00D47E80"/>
    <w:rsid w:val="00DB7BD9"/>
    <w:rsid w:val="00DC6E89"/>
    <w:rsid w:val="00DD1A26"/>
    <w:rsid w:val="00DD77B4"/>
    <w:rsid w:val="00E17932"/>
    <w:rsid w:val="00E17A38"/>
    <w:rsid w:val="00E27C5D"/>
    <w:rsid w:val="00E37B31"/>
    <w:rsid w:val="00E96208"/>
    <w:rsid w:val="00EC444B"/>
    <w:rsid w:val="00F13376"/>
    <w:rsid w:val="00F152AF"/>
    <w:rsid w:val="00F211CC"/>
    <w:rsid w:val="00F42301"/>
    <w:rsid w:val="00F5685B"/>
    <w:rsid w:val="00F57B13"/>
    <w:rsid w:val="00F6158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course/2021/ai/projects/old/4InRow_1.pdf" TargetMode="External"/><Relationship Id="rId3" Type="http://schemas.openxmlformats.org/officeDocument/2006/relationships/settings" Target="settings.xml"/><Relationship Id="rId7" Type="http://schemas.openxmlformats.org/officeDocument/2006/relationships/hyperlink" Target="https://www.cs.huji.ac.il/course/2021/ai/projects/old/4InRow_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ierz.ch/strategy1.htm" TargetMode="External"/><Relationship Id="rId4" Type="http://schemas.openxmlformats.org/officeDocument/2006/relationships/webSettings" Target="webSettings.xml"/><Relationship Id="rId9"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9</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38</cp:revision>
  <dcterms:created xsi:type="dcterms:W3CDTF">2024-08-28T08:04:00Z</dcterms:created>
  <dcterms:modified xsi:type="dcterms:W3CDTF">2024-09-05T20:12:00Z</dcterms:modified>
</cp:coreProperties>
</file>