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6B1C2E"/>
          <w:sz w:val="32"/>
        </w:rPr>
        <w:t>VILLA REAL ADVOCACIA</w:t>
      </w:r>
    </w:p>
    <w:p>
      <w:pPr>
        <w:jc w:val="center"/>
      </w:pPr>
      <w:r>
        <w:rPr>
          <w:rFonts w:ascii="Arial" w:hAnsi="Arial" w:eastAsia="Arial"/>
          <w:b/>
          <w:color w:val="6B1C2E"/>
          <w:sz w:val="36"/>
        </w:rPr>
        <w:t>Sistema Villa Real — Documentação de Implantação</w:t>
      </w:r>
    </w:p>
    <w:p>
      <w:pPr>
        <w:jc w:val="center"/>
      </w:pPr>
      <w:r>
        <w:rPr>
          <w:rFonts w:ascii="Arial" w:hAnsi="Arial" w:eastAsia="Arial"/>
          <w:i/>
          <w:sz w:val="26"/>
        </w:rPr>
        <w:t>Atualização do estado real da VPS de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236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Ambiente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Produção — VPS Contabo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Host público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portal.villarealadvocacia.adv.br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Servidor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vmi3203272 — 161.97.175.73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Data da versão anterior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18/04/2026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Data desta atualização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05/05/2026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Base da revisão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Documentação anterior + saídas de terminal/inventário enviados em 05/05/2026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Classificação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CONFIDENCIAL — versão sanitizada, sem senhas em claro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Resumo da atualização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Esta versão corrige a documentação para refletir o estado observado da VPS em 05/05/2026. As principais divergências encontradas foram: uso de /opt/villareal em vez de /opt/vilareal; serviço systemd villareal-backend.service em vez de vilareal-backend.service; backend rodando por /opt/villareal/app/api.jar; MySQL escutando em 0.0.0.0:3306; e acesso Workbench funcionando com usuário villareal_remote via túnel SSH.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Decisão de segurança desta versão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Senhas, JWT_SECRET e tokens não foram transcritos para este documento. A credencial remota do Workbench foi visualizada no terminal e deve permanecer apenas em cofre de senhas e/ou no arquivo protegido /root/mysql-remote-credentials.txt. Recomenda-se rotacionar essa senha após estabilizar a configuração.</w:t>
            </w:r>
          </w:p>
        </w:tc>
      </w:tr>
    </w:tbl>
    <w:p/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1. Estado Atual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236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Estado verificado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Sistema operacional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Ubuntu 24.04.4 LTS — kernel 6.8.0-106-generic x86_64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Reinicialização pendente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Sim. O servidor exibe “System restart required”. Agendar janela de manutenção.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IPv4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161.97.175.73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IPv6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2a02:c207:2320:3272::1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Uso de disco observado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3,6% de 144,26 GB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Uso de memória observado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17%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Swap observado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0%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Serviços ativos relevantes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mysql.service, nginx.service, villareal-backend.service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Backend em execução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/usr/bin/java -Xms256m -Xmx1024m -jar /opt/villareal/app/api.jar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Banco em execução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 Community Server — mysqld PID 25291 na verificação enviada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Observação sobre a documentação anterior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 versão anterior citava /etc/vilareal/backend.env e vilareal-backend.service. No estado atual verificado, /etc/vilareal não existe e o serviço correto é villareal-backend.service. O diretório correto usa “villareal” com dois “l”.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2. Componentes da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6803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Estado atual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Backend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Java/Spring Boot, executado por systemd em /opt/villareal/app/api.jar. Processo observado com heap -Xms256m -Xmx1024m.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Frontend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React/Vite no repositório /opt/villareal/villareal/e-vilareal-react-web. Diretório web verificado em /var/www/villareal; confirmar root exato no vhost Nginx antes de novo deploy.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Banco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 na própria VPS. Schema principal: vilareal. A aplicação atual aparenta usar usuário MySQL root conforme application.properties; isso é funcional, mas não é ideal.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Proxy/TLS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Nginx ativo. Certificados Let’s Encrypt presentes em /etc/letsencrypt/live/portal.villarealadvocacia.adv.br.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Scraper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Projeto e-vilareal-tribunal-scraper presente no repositório; sem evidência de serviço systemd ativo para ele na saída enviada.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3. Diferenças Relevantes em Relação à Versão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70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Versão anterior</w:t>
            </w:r>
          </w:p>
        </w:tc>
        <w:tc>
          <w:tcPr>
            <w:tcW w:type="dxa" w:w="238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Estado atual verificado</w:t>
            </w:r>
          </w:p>
        </w:tc>
        <w:tc>
          <w:tcPr>
            <w:tcW w:type="dxa" w:w="2835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Providência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Raiz da aplicação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/opt/vilareal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Corrigir todos os comandos de deploy e manutenção.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Repositório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/opt/vilareal/...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/opt/villareal/villareal/...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O monorepo está dentro de /opt/villareal/villareal.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JAR do backend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/opt/vilareal/api/api.jar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/opt/villareal/app/api.jar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Atualizar procedimentos de build/deploy.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Serviço systemd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vilareal-backend.service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villareal-backend.service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Usar sempre o nome com “villa”.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Arquivo de ambiente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/etc/vilareal/backend.env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/etc/villareal/backend.env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Diretório antigo /etc/vilareal não existe. O arquivo atual deve ser conferido antes de alterações.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Usuário MySQL da aplicação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vilareal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root, conforme application.properties observado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Risco: aplicação usando usuário administrativo. Recomenda-se migrar para usuário próprio.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Usuário Workbench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vilareal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villareal_remote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Credencial em /root/mysql-remote-credentials.txt; senha não transcrita.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 3306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127.0.0.1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0.0.0.0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Risco crítico. Fechar acesso público ou restringir firewall.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Backend 8080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127.0.0.1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*:8080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Recomenda-se bind local ou firewall.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4. Estrutura Atual de Diretórios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Caminho</w:t>
            </w:r>
          </w:p>
        </w:tc>
        <w:tc>
          <w:tcPr>
            <w:tcW w:type="dxa" w:w="5386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Raiz atual observada da aplicação.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/opt/villareal/villareal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Monorepo Git contendo backend, frontend, scraper, docs e scripts.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/opt/villareal/villareal/e-vilareal-java-backend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Código-fonte do backend Java/Spring Boot.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/opt/villareal/villareal/e-vilareal-react-web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Código-fonte do frontend React/Vite.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/opt/villareal/villareal/e-vilareal-tribunal-scraper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Projeto scraper presente no repositório.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/opt/villareal/app/api.jar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Artefato JAR efetivamente executado pelo processo Java em produção.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/etc/villareal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Diretório de configuração atual identificado. Usar “villa”.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/etc/systemd/system/villareal-backend.service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Unit systemd atual do backend.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/etc/nginx/sites-available/portal.villarealadvocacia.adv.br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Vhost Nginx do portal.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/etc/nginx/sites-enabled/portal.villarealadvocacia.adv.br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Link ativo do vhost Nginx.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/var/www/villareal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Diretório web identificado; contém logo e possivelmente frontend servido pelo Nginx.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/root/mysql-remote-credentials.txt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Arquivo protegido com credencial remota Workbench/DBeaver. Não transcrever senha no documento.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5. Serviços e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2835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Unit</w:t>
            </w:r>
          </w:p>
        </w:tc>
        <w:tc>
          <w:tcPr>
            <w:tcW w:type="dxa" w:w="3402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Backend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villareal-backend.service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Ativo/running na verificação enviada.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mysql.service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Ativo/running desde 05/05/2026 04:14:39 CEST.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Nginx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nginx.service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Ativo/running.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7"/>
        </w:rPr>
        <w:t># status do backend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status villareal-backend --no-pager -l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logs do backend em tempo real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journalctl -u villareal-backend -f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reiniciar backend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restart villareal-backend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status do MySQL e do Nginx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status mysql --no-pager -l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status nginx --no-pager -l</w:t>
      </w:r>
    </w:p>
    <w:p>
      <w:pPr>
        <w:pStyle w:val="Heading1"/>
      </w:pPr>
      <w:r>
        <w:rPr>
          <w:rFonts w:ascii="Arial" w:hAnsi="Arial" w:eastAsia="Arial"/>
        </w:rPr>
        <w:t>6. Portas e Superfície Exposta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Porta</w:t>
            </w:r>
          </w:p>
        </w:tc>
        <w:tc>
          <w:tcPr>
            <w:tcW w:type="dxa" w:w="170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170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Bind observado</w:t>
            </w:r>
          </w:p>
        </w:tc>
        <w:tc>
          <w:tcPr>
            <w:tcW w:type="dxa" w:w="170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2835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22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TCP/SSH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0.0.0.0 e ::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Pública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Acesso administrativo root por senha. Recomenda-se chave SSH.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80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HTTP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0.0.0.0 e ::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Pública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Nginx; redirecionamento esperado para HTTPS.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443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HTTPS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0.0.0.0 e ::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Pública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Nginx; frontend e proxy para API.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3306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0.0.0.0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Pública no bind observado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Risco crítico. Fechar ou restringir por firewall; preferir túnel SSH.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33060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 X Protocol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127.0.0.1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Local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Serviço auxiliar do MySQL.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8080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HTTP/Spring Boot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*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Potencialmente pública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Backend Java. Recomenda-se bind em 127.0.0.1 ou bloqueio firewall.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Prioridade de segurança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 estado atual indica MySQL em 0.0.0.0:3306 e backend em *:8080. Mesmo que o firewall do provedor bloqueie parte do tráfego, a configuração ideal é não expor esses serviços diretamente. O acesso administrativo ao banco deve ser por SSH Tunnel.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7. Banco de Dados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236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Estado atual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Servidor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 Community Server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Database/schema principal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vilareal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Usuário da aplicação observado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root, conforme application.properties encontrado no backend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Usuário para Workbench/DBeaver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villareal_remote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Arquivo da credencial remota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/root/mysql-remote-credentials.txt — chmod 600; senha não transcrita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Arquivo de ambiente atual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/etc/villareal/backend.env — contém JWT_SECRET mascarado na verificação; conferir conteúdo antes de alterar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Risco identificado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Existência de root@% e/ou uso de root para aplicação foi indicada por transcrições do Cursor; recomenda-se corrigir.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7"/>
        </w:rPr>
        <w:t># conexão manual dentro da VPS com usuário remoto, sem expor senha no histórico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mysql -u villareal_remote -p vilareal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consultas seguras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SELECT DATABASE();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SHOW TABLES;</w:t>
      </w:r>
    </w:p>
    <w:p>
      <w:pPr>
        <w:pStyle w:val="Heading1"/>
      </w:pPr>
      <w:r>
        <w:rPr>
          <w:rFonts w:ascii="Arial" w:hAnsi="Arial" w:eastAsia="Arial"/>
        </w:rPr>
        <w:t>8. Acesso pelo MySQL Workbench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Configuração validada pelo usuário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 conexão funcionou após uso do usuário villareal_remote. O método mais seguro é manter a porta 3306 fechada publicamente e acessar por túnel SSH.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255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669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Abrir túnel no Mac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ssh -N -L 3307:127.0.0.1:3306 root@161.97.175.73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Manter o terminal aberto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O terminal ficará aparentemente “travado”. Isso é normal; ele mantém o túnel.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Workbench — método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Standard TCP/IP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Hostname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127.0.0.1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Port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3307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Username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villareal_remote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Default Schema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vilareal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Password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Usar a senha guardada no cofre e/ou em /root/mysql-remote-credentials.txt. Não transcrever no documento.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Persistência do túnel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Ao fechar o terminal do túnel ou reiniciar o Mac, a conexão 127.0.0.1:3307 deixa de funcionar. Para novo acesso, abrir novamente o túnel antes do Workbench. Alternativamente, configurar “Standard TCP/IP over SSH” no Workbench.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9. Deploy e Atualização de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Atenção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Os comandos da documentação antiga com /opt/vilareal e vilareal-backend devem ser substituídos. Use /opt/villareal e villareal-backend. Antes de qualquer deploy, confirmar o vhost Nginx e o destino do frontend, pois a saída enviada aponta /var/www/villareal.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7"/>
        </w:rPr>
        <w:t># acessar VPS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ssh root@161.97.175.73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atualizar monorepo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cd /opt/villareal/villareal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git fetch --all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git checkout main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git pull --ff-only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backend — build a confirmar conforme pom/mvnw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cd /opt/villareal/villareal/e-vilareal-java-backend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./mvnw clean package -DskipTests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publicar JAR no caminho atualmente executado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cp target/api-1.0.0-SNAPSHOT.jar /opt/villareal/app/api.jar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chown villareal:villareal /opt/villareal/app/api.jar  # confirmar usuário/grupo antes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restart villareal-backend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journalctl -u villareal-backend -f</w:t>
      </w:r>
    </w:p>
    <w:p>
      <w:pPr>
        <w:pStyle w:val="Heading1"/>
      </w:pPr>
      <w:r>
        <w:rPr>
          <w:rFonts w:ascii="Arial" w:hAnsi="Arial" w:eastAsia="Arial"/>
        </w:rPr>
        <w:t>10. Backup e Preparação para Importação de Planilhas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Regra antes de qualquer importação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Não importar Excel direto em tabela final. A rotina deve gerar backup, carregar staging, validar, produzir relatório e somente então aplicar UPSERT transacional.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7"/>
        </w:rPr>
        <w:t># backup manual sugerido antes de importações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mkdir -p /opt/villareal/importacoes/backups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mysqldump -u villareal_remote -p --single-transaction --routines --triggers vilareal   &gt; /opt/villareal/importacoes/backups/vilareal_$(date +%F_%H%M%S).sql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diretórios sugeridos para importações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mkdir -p /opt/villareal/importacoes/{entrada,processadas,logs,relatorios,backups}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Pasta</w:t>
            </w:r>
          </w:p>
        </w:tc>
        <w:tc>
          <w:tcPr>
            <w:tcW w:type="dxa" w:w="3402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Caminho</w:t>
            </w:r>
          </w:p>
        </w:tc>
        <w:tc>
          <w:tcPr>
            <w:tcW w:type="dxa" w:w="3402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entrada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/opt/villareal/importacoes/entrada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Planilhas Excel pendentes de importação.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processadas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/opt/villareal/importacoes/processadas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Planilhas já importadas, movidas após sucesso.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logs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/opt/villareal/importacoes/logs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Logs detalhados por lote.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relatorios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/opt/villareal/importacoes/relatorios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Relatório de erros, conflitos, inserts e updates.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backups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/opt/villareal/importacoes/backups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Dump gerado antes de cada aplicação.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11. Recomendações de Correção Prioritária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268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5669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Detalhe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Fechar MySQL público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Alterar bind-address para 127.0.0.1 e/ou bloquear 3306 no UFW/firewall do provedor. Acesso por SSH Tunnel.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Fechar backend 8080 externo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Configurar Spring Boot para bind local ou bloquear 8080. Público deve acessar apenas 443 via Nginx.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Eliminar root remoto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Remover root@% e evitar uso de root pela aplicação. Criar usuário app com privilégios mínimos.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Migrar credenciais para arquivo externo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Usar /etc/villareal/backend.env com chmod 600 e remover senha de application.properties commitado.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Rotacionar senhas expostas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A credencial remota foi exibida em terminal/chat. Rotacionar após estabilizar o acesso.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Reboot programado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Há “System restart required”. Agendar janela e validar systemd/nginx/mysql após reboot.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Backup recorrente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Criar rotina diária de mysqldump com armazenamento fora da VPS.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SSH por chave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Substituir login root por senha por chave SSH e usuário não-root com sudo.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12. Checklist de Validação Após Reboot ou Deploy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serviços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status mysql --no-pager -l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status nginx --no-pager -l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status villareal-backend --no-pager -l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portas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ss -lntp | grep -E ':(22|80|443|3306|33060|8080)'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health direto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curl -sS http://127.0.0.1:8080/actuator/health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frontend local via host header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curl -sS -o /dev/null -w "HTTP %{http_code} bytes=%{size_download}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"   -H "Host: portal.villarealadvocacia.adv.br" http://127.0.0.1/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HTTPS público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curl -sS -o /dev/null -w "HTTPS %{http_code}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"   https://portal.villarealadvocacia.adv.br/</w:t>
      </w:r>
    </w:p>
    <w:p>
      <w:pPr>
        <w:pStyle w:val="Heading1"/>
      </w:pPr>
      <w:r>
        <w:rPr>
          <w:rFonts w:ascii="Arial" w:hAnsi="Arial" w:eastAsia="Arial"/>
        </w:rPr>
        <w:t>13. Inventário de Credenciais — Sanitizado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Credencial</w:t>
            </w:r>
          </w:p>
        </w:tc>
        <w:tc>
          <w:tcPr>
            <w:tcW w:type="dxa" w:w="2268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Usuário/identificador</w:t>
            </w:r>
          </w:p>
        </w:tc>
        <w:tc>
          <w:tcPr>
            <w:tcW w:type="dxa" w:w="4252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Local/observação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SSH VPS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root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Senha em cofre. Não transcrever.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 aplicação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root atualmente observado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Senha em application.properties/backend.env; recomenda-se substituir por usuário específico.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MySQL Workbench/DBeaver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villareal_remote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Senha em /root/mysql-remote-credentials.txt e cofre; não transcrever.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JWT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n/a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JWT_SECRET em /etc/villareal/backend.env e/ou application.properties; não transcrever.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GitHub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itamarvillareal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Repositório github.com/itamarvillareal/villareal.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Contabo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titular da assinatura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Customer Control Panel.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Não incluir senhas em DOCX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Diferentemente da versão anterior, esta versão foi sanitizada. O documento aponta onde as credenciais estão armazenadas, mas não revela valores.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14. Pendências de Investigação Complementar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6520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Pendência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Nginx vhost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Conferir conteúdo completo de /etc/nginx/sites-available/portal.villarealadvocacia.adv.br para confirmar root do frontend, proxy_pass e bloqueio de /actuator.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Systemd unit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Salvar conteúdo completo de systemctl cat villareal-backend --no-pager.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Versões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Confirmar java -version, node -v, npm -v, versão Spring Boot no pom.xml/JAR.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Schema MySQL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Exportar inventário de tabelas, colunas, índices e constraints para planejar importações Excel.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Backups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Verificar se já existe cron/timer de backup e local de armazenamento fora da VPS.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Firewall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Conferir ufw status verbose e regras do painel Contabo.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7"/>
        </w:rPr>
        <w:t># comandos úteis para complementar o inventário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systemctl cat villareal-backend --no-pager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cat /etc/nginx/sites-available/portal.villarealadvocacia.adv.br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ufw status verbose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java -version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node -v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npm -v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mysql -u villareal_remote -p vilareal -e "SHOW TABLES;"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</w:rPr>
        <w:t>15. Fontes Utilizadas na Atualização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953"/>
            <w:shd w:fill="6B1C2E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VillaReal-Implantacao.docx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Documento anterior de implantação, referência de 18/04/2026.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Saída de terminal 05/05/2026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Comandos de SSH, systemctl, ss, ps, ls, grep, cat mysql-remote-credentials e tentativa de inventário.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Verificação Workbench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sz w:val="17"/>
              </w:rPr>
              <w:t>Conexão confirmada pelo usuário após uso do usuário villareal_remote via túnel SSH.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sz w:val="18"/>
              </w:rPr>
              <w:t>Limite desta versão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Algumas seções dependem de conferência complementar porque o inventário completo gerado em /root/villareal-inventario-2026-05-05_152630.txt não foi anexado como arquivo separado; a saída enviada incluiu trechos suficientes para corrigir os pontos críticos, mas não todo o conteúdo do inventário.</w:t>
            </w:r>
          </w:p>
        </w:tc>
      </w:tr>
    </w:tbl>
    <w:p/>
    <w:p>
      <w:pPr>
        <w:pStyle w:val="Heading1"/>
      </w:pPr>
      <w:r>
        <w:t>16. Plano de Ação Imediato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6B1C2E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Prazo</w:t>
            </w:r>
          </w:p>
        </w:tc>
        <w:tc>
          <w:tcPr>
            <w:tcW w:type="dxa" w:w="4986"/>
            <w:shd w:fill="6B1C2E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Hoje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Guardar a credencial villareal_remote em cofre e remover/limpar histórico onde ela apareceu em texto aberto.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Hoje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Fazer backup manual do banco antes de qualquer importação ou ajuste de segurança.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Próxima janela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Fechar exposição pública das portas 3306 e 8080; manter 80/443 públicos e SSH restrito.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Próxima janela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Rotacionar a senha do usuário villareal_remote e, se existir, remover root@%.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Antes da importação Excel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Criar importador com dry-run, staging, logs, relatório e backup automático.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Após estabilização</w:t>
            </w:r>
          </w:p>
        </w:tc>
        <w:tc>
          <w:tcPr>
            <w:tcW w:type="dxa" w:w="498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Atualizar a documentação novamente com systemctl cat, nginx -T, inventário completo de schema e política de backup.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sz w:val="18"/>
              </w:rPr>
              <w:t>Conclusão operacional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A conexão Workbench está resolvida via túnel SSH e usuário villareal_remote. Antes de importar planilhas, a prioridade técnica é reduzir a superfície exposta e garantir backup consistente.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CONFIDENCIAL — uso interno — versão sanitizada sem senhas em claro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87878"/>
        <w:sz w:val="16"/>
      </w:rPr>
      <w:t>Villa Real Advocacia — Documentação de Implantação (estado atual)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918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5918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918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5918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27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Villa Real — Documentação de Implantação Atualizada</dc:title>
  <dc:subject>Estado atual da VPS de produção em 05/05/2026</dc:subject>
  <dc:creator>OpenAI / ChatGPT</dc:creator>
  <cp:keywords>Villa Real, implantação, VPS, MySQL, Nginx, Spring Boot</cp:keywords>
  <dc:description>Versão sanitizada sem senhas em claro.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