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972" w:rsidRPr="008D5839" w:rsidRDefault="00964399" w:rsidP="00E169C7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  <w:noProof/>
          <w:sz w:val="20"/>
          <w:lang w:eastAsia="pt-BR"/>
        </w:rPr>
        <w:drawing>
          <wp:anchor distT="0" distB="0" distL="114300" distR="114300" simplePos="0" relativeHeight="251659264" behindDoc="0" locked="0" layoutInCell="1" allowOverlap="1" wp14:anchorId="79628513" wp14:editId="53981520">
            <wp:simplePos x="0" y="0"/>
            <wp:positionH relativeFrom="margin">
              <wp:posOffset>5104765</wp:posOffset>
            </wp:positionH>
            <wp:positionV relativeFrom="margin">
              <wp:posOffset>9525</wp:posOffset>
            </wp:positionV>
            <wp:extent cx="1003935" cy="1285875"/>
            <wp:effectExtent l="0" t="0" r="571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40703-WA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tgtFrame="FR04" w:history="1">
        <w:r w:rsidR="00B74972" w:rsidRPr="008D5839">
          <w:rPr>
            <w:rStyle w:val="Hyperlink"/>
            <w:rFonts w:ascii="Tahoma" w:hAnsi="Tahoma" w:cs="Tahoma"/>
            <w:b/>
            <w:bCs/>
            <w:color w:val="000000"/>
            <w:sz w:val="27"/>
            <w:szCs w:val="27"/>
            <w:u w:val="none"/>
            <w:shd w:val="clear" w:color="auto" w:fill="FFFFFF"/>
          </w:rPr>
          <w:t>Cristian Nunes Macena</w:t>
        </w:r>
        <w:r w:rsidR="00B74972" w:rsidRPr="008D5839">
          <w:rPr>
            <w:rStyle w:val="apple-converted-space"/>
            <w:rFonts w:ascii="Tahoma" w:hAnsi="Tahoma" w:cs="Tahoma"/>
            <w:color w:val="000000"/>
            <w:shd w:val="clear" w:color="auto" w:fill="FFFFFF"/>
          </w:rPr>
          <w:t> </w:t>
        </w:r>
        <w:r w:rsidR="00B74972" w:rsidRPr="008D5839">
          <w:rPr>
            <w:rFonts w:ascii="Tahoma" w:hAnsi="Tahoma" w:cs="Tahoma"/>
            <w:color w:val="000000"/>
            <w:shd w:val="clear" w:color="auto" w:fill="FFFFFF"/>
          </w:rPr>
          <w:br/>
        </w:r>
        <w:r w:rsidR="004F3185">
          <w:rPr>
            <w:rStyle w:val="Hyperlink"/>
            <w:rFonts w:ascii="Tahoma" w:hAnsi="Tahoma" w:cs="Tahoma"/>
            <w:color w:val="000000"/>
            <w:sz w:val="20"/>
            <w:szCs w:val="20"/>
            <w:u w:val="none"/>
            <w:shd w:val="clear" w:color="auto" w:fill="FFFFFF"/>
          </w:rPr>
          <w:t>42</w:t>
        </w:r>
        <w:r w:rsidR="00B74972" w:rsidRPr="008D5839">
          <w:rPr>
            <w:rStyle w:val="Hyperlink"/>
            <w:rFonts w:ascii="Tahoma" w:hAnsi="Tahoma" w:cs="Tahoma"/>
            <w:color w:val="000000"/>
            <w:sz w:val="20"/>
            <w:szCs w:val="20"/>
            <w:u w:val="none"/>
            <w:shd w:val="clear" w:color="auto" w:fill="FFFFFF"/>
          </w:rPr>
          <w:t xml:space="preserve"> Anos, Brasileiro, </w:t>
        </w:r>
        <w:r w:rsidR="004F3185">
          <w:rPr>
            <w:rStyle w:val="Hyperlink"/>
            <w:rFonts w:ascii="Tahoma" w:hAnsi="Tahoma" w:cs="Tahoma"/>
            <w:color w:val="000000"/>
            <w:sz w:val="20"/>
            <w:szCs w:val="20"/>
            <w:u w:val="none"/>
            <w:shd w:val="clear" w:color="auto" w:fill="FFFFFF"/>
          </w:rPr>
          <w:t>casado</w:t>
        </w:r>
        <w:r w:rsidR="008D536D">
          <w:rPr>
            <w:rStyle w:val="Hyperlink"/>
            <w:rFonts w:ascii="Tahoma" w:hAnsi="Tahoma" w:cs="Tahoma"/>
            <w:color w:val="000000"/>
            <w:sz w:val="20"/>
            <w:szCs w:val="20"/>
            <w:u w:val="none"/>
            <w:shd w:val="clear" w:color="auto" w:fill="FFFFFF"/>
          </w:rPr>
          <w:t xml:space="preserve">, </w:t>
        </w:r>
        <w:r w:rsidR="00B74972" w:rsidRPr="008D5839">
          <w:rPr>
            <w:rStyle w:val="Hyperlink"/>
            <w:rFonts w:ascii="Tahoma" w:hAnsi="Tahoma" w:cs="Tahoma"/>
            <w:color w:val="000000"/>
            <w:sz w:val="20"/>
            <w:szCs w:val="20"/>
            <w:u w:val="none"/>
            <w:shd w:val="clear" w:color="auto" w:fill="FFFFFF"/>
          </w:rPr>
          <w:t>02</w:t>
        </w:r>
      </w:hyperlink>
      <w:r w:rsidR="00B74972" w:rsidRPr="008D5839">
        <w:rPr>
          <w:rFonts w:ascii="Tahoma" w:hAnsi="Tahoma" w:cs="Tahoma"/>
        </w:rPr>
        <w:t xml:space="preserve"> Filhas.</w:t>
      </w:r>
    </w:p>
    <w:p w:rsidR="00B74972" w:rsidRPr="008D5839" w:rsidRDefault="00FE17E4" w:rsidP="00E169C7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 xml:space="preserve">Rua </w:t>
      </w:r>
      <w:r w:rsidR="00F1015C">
        <w:rPr>
          <w:rFonts w:ascii="Tahoma" w:hAnsi="Tahoma" w:cs="Tahoma"/>
        </w:rPr>
        <w:t>Construtor</w:t>
      </w:r>
      <w:r w:rsidR="004260A3">
        <w:rPr>
          <w:rFonts w:ascii="Tahoma" w:hAnsi="Tahoma" w:cs="Tahoma"/>
        </w:rPr>
        <w:t xml:space="preserve"> José Sabino</w:t>
      </w:r>
      <w:r w:rsidR="00B74972" w:rsidRPr="008D5839">
        <w:rPr>
          <w:rFonts w:ascii="Tahoma" w:hAnsi="Tahoma" w:cs="Tahoma"/>
        </w:rPr>
        <w:t xml:space="preserve">, </w:t>
      </w:r>
      <w:r w:rsidR="004260A3">
        <w:rPr>
          <w:rFonts w:ascii="Tahoma" w:hAnsi="Tahoma" w:cs="Tahoma"/>
        </w:rPr>
        <w:t>1536</w:t>
      </w:r>
      <w:proofErr w:type="gramStart"/>
      <w:r w:rsidR="004F3185">
        <w:rPr>
          <w:rFonts w:ascii="Tahoma" w:hAnsi="Tahoma" w:cs="Tahoma"/>
        </w:rPr>
        <w:t xml:space="preserve"> </w:t>
      </w:r>
      <w:r w:rsidR="00B74972" w:rsidRPr="008D5839">
        <w:rPr>
          <w:rFonts w:ascii="Tahoma" w:hAnsi="Tahoma" w:cs="Tahoma"/>
        </w:rPr>
        <w:t xml:space="preserve"> </w:t>
      </w:r>
      <w:proofErr w:type="gramEnd"/>
      <w:r w:rsidR="00B74972" w:rsidRPr="008D5839">
        <w:rPr>
          <w:rFonts w:ascii="Tahoma" w:hAnsi="Tahoma" w:cs="Tahoma"/>
        </w:rPr>
        <w:t xml:space="preserve">– </w:t>
      </w:r>
      <w:r w:rsidR="004260A3">
        <w:rPr>
          <w:rFonts w:ascii="Tahoma" w:hAnsi="Tahoma" w:cs="Tahoma"/>
        </w:rPr>
        <w:t>São José</w:t>
      </w:r>
      <w:r w:rsidR="00B74972" w:rsidRPr="008D5839">
        <w:rPr>
          <w:rFonts w:ascii="Tahoma" w:hAnsi="Tahoma" w:cs="Tahoma"/>
        </w:rPr>
        <w:t xml:space="preserve"> – </w:t>
      </w:r>
      <w:r w:rsidR="004260A3">
        <w:rPr>
          <w:rFonts w:ascii="Tahoma" w:hAnsi="Tahoma" w:cs="Tahoma"/>
        </w:rPr>
        <w:t>Juazeiro do Norte</w:t>
      </w:r>
      <w:r w:rsidR="00047BAB">
        <w:rPr>
          <w:rFonts w:ascii="Tahoma" w:hAnsi="Tahoma" w:cs="Tahoma"/>
        </w:rPr>
        <w:t xml:space="preserve"> - </w:t>
      </w:r>
      <w:r w:rsidR="004260A3">
        <w:rPr>
          <w:rFonts w:ascii="Tahoma" w:hAnsi="Tahoma" w:cs="Tahoma"/>
        </w:rPr>
        <w:t>CE</w:t>
      </w:r>
      <w:r w:rsidR="00B74972" w:rsidRPr="008D5839">
        <w:rPr>
          <w:rFonts w:ascii="Tahoma" w:hAnsi="Tahoma" w:cs="Tahoma"/>
        </w:rPr>
        <w:t xml:space="preserve"> </w:t>
      </w:r>
    </w:p>
    <w:p w:rsidR="00694F8E" w:rsidRDefault="00694F8E" w:rsidP="00F81C9B">
      <w:pPr>
        <w:pStyle w:val="SemEspaamen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Cel</w:t>
      </w:r>
      <w:proofErr w:type="spellEnd"/>
      <w:r>
        <w:rPr>
          <w:rFonts w:ascii="Tahoma" w:hAnsi="Tahoma" w:cs="Tahoma"/>
        </w:rPr>
        <w:t xml:space="preserve">: </w:t>
      </w:r>
      <w:r w:rsidR="004260A3">
        <w:rPr>
          <w:rFonts w:ascii="Tahoma" w:hAnsi="Tahoma" w:cs="Tahoma"/>
        </w:rPr>
        <w:t>88</w:t>
      </w:r>
      <w:r w:rsidR="00F1015C">
        <w:rPr>
          <w:rFonts w:ascii="Tahoma" w:hAnsi="Tahoma" w:cs="Tahoma"/>
        </w:rPr>
        <w:t>.</w:t>
      </w:r>
      <w:r w:rsidR="004F3185">
        <w:rPr>
          <w:rFonts w:ascii="Tahoma" w:hAnsi="Tahoma" w:cs="Tahoma"/>
        </w:rPr>
        <w:t>99</w:t>
      </w:r>
      <w:r w:rsidR="00F1015C">
        <w:rPr>
          <w:rFonts w:ascii="Tahoma" w:hAnsi="Tahoma" w:cs="Tahoma"/>
        </w:rPr>
        <w:t>9333999 e 87.</w:t>
      </w:r>
      <w:r w:rsidR="004260A3">
        <w:rPr>
          <w:rFonts w:ascii="Tahoma" w:hAnsi="Tahoma" w:cs="Tahoma"/>
        </w:rPr>
        <w:t>998092910</w:t>
      </w:r>
      <w:r>
        <w:rPr>
          <w:rFonts w:ascii="Tahoma" w:hAnsi="Tahoma" w:cs="Tahoma"/>
        </w:rPr>
        <w:t xml:space="preserve"> </w:t>
      </w:r>
      <w:r w:rsidR="00E20FBE">
        <w:rPr>
          <w:rFonts w:ascii="Tahoma" w:hAnsi="Tahoma" w:cs="Tahoma"/>
        </w:rPr>
        <w:t>(</w:t>
      </w:r>
      <w:proofErr w:type="spellStart"/>
      <w:r w:rsidR="004F3185">
        <w:rPr>
          <w:rFonts w:ascii="Tahoma" w:hAnsi="Tahoma" w:cs="Tahoma"/>
        </w:rPr>
        <w:t>whatsapp</w:t>
      </w:r>
      <w:proofErr w:type="spellEnd"/>
      <w:r w:rsidR="00E20FBE">
        <w:rPr>
          <w:rFonts w:ascii="Tahoma" w:hAnsi="Tahoma" w:cs="Tahoma"/>
        </w:rPr>
        <w:t>)</w:t>
      </w:r>
    </w:p>
    <w:p w:rsidR="00B74972" w:rsidRPr="00B74AF9" w:rsidRDefault="00B74972" w:rsidP="00F81C9B">
      <w:pPr>
        <w:pStyle w:val="SemEspaamento"/>
        <w:rPr>
          <w:rFonts w:ascii="Tahoma" w:hAnsi="Tahoma" w:cs="Tahoma"/>
          <w:lang w:val="en-US"/>
        </w:rPr>
      </w:pPr>
      <w:proofErr w:type="gramStart"/>
      <w:r w:rsidRPr="00B74AF9">
        <w:rPr>
          <w:rFonts w:ascii="Tahoma" w:hAnsi="Tahoma" w:cs="Tahoma"/>
          <w:sz w:val="20"/>
          <w:lang w:val="en-US"/>
        </w:rPr>
        <w:t>email</w:t>
      </w:r>
      <w:proofErr w:type="gramEnd"/>
      <w:r w:rsidRPr="00B74AF9">
        <w:rPr>
          <w:rFonts w:ascii="Tahoma" w:hAnsi="Tahoma" w:cs="Tahoma"/>
          <w:sz w:val="20"/>
          <w:lang w:val="en-US"/>
        </w:rPr>
        <w:t xml:space="preserve">: </w:t>
      </w:r>
      <w:r w:rsidR="00572632">
        <w:rPr>
          <w:rFonts w:ascii="Tahoma" w:hAnsi="Tahoma" w:cs="Tahoma"/>
          <w:sz w:val="20"/>
          <w:lang w:val="en-US"/>
        </w:rPr>
        <w:t>cristian@reacaonet.com.br</w:t>
      </w:r>
      <w:r w:rsidRPr="00B74AF9">
        <w:rPr>
          <w:rFonts w:ascii="Tahoma" w:hAnsi="Tahoma" w:cs="Tahoma"/>
          <w:sz w:val="20"/>
          <w:lang w:val="en-US"/>
        </w:rPr>
        <w:t xml:space="preserve"> | site: www.reacaonet.com.br</w:t>
      </w:r>
    </w:p>
    <w:p w:rsidR="008E47EA" w:rsidRPr="00B74AF9" w:rsidRDefault="008E47EA" w:rsidP="00E169C7">
      <w:pPr>
        <w:pStyle w:val="SemEspaamento"/>
        <w:rPr>
          <w:rFonts w:ascii="Tahoma" w:hAnsi="Tahoma" w:cs="Tahoma"/>
          <w:lang w:val="en-US"/>
        </w:rPr>
      </w:pPr>
    </w:p>
    <w:p w:rsidR="00F81C9B" w:rsidRPr="00B74AF9" w:rsidRDefault="00F81C9B" w:rsidP="00E169C7">
      <w:pPr>
        <w:pStyle w:val="SemEspaamento"/>
        <w:rPr>
          <w:rFonts w:ascii="Tahoma" w:hAnsi="Tahoma" w:cs="Tahoma"/>
          <w:lang w:val="en-US"/>
        </w:rPr>
      </w:pPr>
    </w:p>
    <w:p w:rsidR="00933F04" w:rsidRDefault="002235B6" w:rsidP="001D60D5">
      <w:pPr>
        <w:pStyle w:val="SemEspaamento"/>
        <w:pBdr>
          <w:bottom w:val="single" w:sz="4" w:space="1" w:color="auto"/>
        </w:pBdr>
        <w:rPr>
          <w:rStyle w:val="Hyperlink"/>
          <w:rFonts w:ascii="Tahoma" w:hAnsi="Tahoma" w:cs="Tahoma"/>
          <w:b/>
          <w:color w:val="000000" w:themeColor="text1"/>
          <w:u w:val="none"/>
        </w:rPr>
      </w:pPr>
      <w:hyperlink r:id="rId7" w:tgtFrame="FR04" w:history="1">
        <w:r w:rsidR="001037F7" w:rsidRPr="008D5839">
          <w:rPr>
            <w:rStyle w:val="Hyperlink"/>
            <w:rFonts w:ascii="Tahoma" w:hAnsi="Tahoma" w:cs="Tahoma"/>
            <w:b/>
            <w:color w:val="000000" w:themeColor="text1"/>
            <w:u w:val="none"/>
          </w:rPr>
          <w:t>Objetivo</w:t>
        </w:r>
      </w:hyperlink>
    </w:p>
    <w:p w:rsidR="00B74AF9" w:rsidRPr="008D5839" w:rsidRDefault="00B74AF9" w:rsidP="00E169C7">
      <w:pPr>
        <w:pStyle w:val="SemEspaamento"/>
        <w:rPr>
          <w:rStyle w:val="Hyperlink"/>
          <w:rFonts w:ascii="Tahoma" w:hAnsi="Tahoma" w:cs="Tahoma"/>
          <w:b/>
          <w:color w:val="000000" w:themeColor="text1"/>
          <w:u w:val="none"/>
        </w:rPr>
      </w:pPr>
    </w:p>
    <w:p w:rsidR="001037F7" w:rsidRPr="008D5839" w:rsidRDefault="00450BE0" w:rsidP="001D60D5">
      <w:pPr>
        <w:pStyle w:val="SemEspaamento"/>
        <w:jc w:val="center"/>
        <w:rPr>
          <w:rStyle w:val="Hyperlink"/>
          <w:rFonts w:ascii="Tahoma" w:hAnsi="Tahoma" w:cs="Tahoma"/>
          <w:b/>
          <w:color w:val="000000" w:themeColor="text1"/>
          <w:u w:val="none"/>
        </w:rPr>
      </w:pPr>
      <w:r>
        <w:rPr>
          <w:rFonts w:ascii="Segoe UI" w:hAnsi="Segoe UI" w:cs="Segoe UI"/>
          <w:shd w:val="clear" w:color="auto" w:fill="FFFFFF"/>
        </w:rPr>
        <w:t xml:space="preserve">Consultor | Systems </w:t>
      </w:r>
      <w:proofErr w:type="spellStart"/>
      <w:r>
        <w:rPr>
          <w:rFonts w:ascii="Segoe UI" w:hAnsi="Segoe UI" w:cs="Segoe UI"/>
          <w:shd w:val="clear" w:color="auto" w:fill="FFFFFF"/>
        </w:rPr>
        <w:t>Analyst</w:t>
      </w:r>
      <w:proofErr w:type="spellEnd"/>
      <w:r>
        <w:rPr>
          <w:rFonts w:ascii="Segoe UI" w:hAnsi="Segoe UI" w:cs="Segoe UI"/>
          <w:shd w:val="clear" w:color="auto" w:fill="FFFFFF"/>
        </w:rPr>
        <w:t xml:space="preserve"> | UX - UI | Power BI | </w:t>
      </w:r>
      <w:proofErr w:type="spellStart"/>
      <w:r>
        <w:rPr>
          <w:rFonts w:ascii="Segoe UI" w:hAnsi="Segoe UI" w:cs="Segoe UI"/>
          <w:shd w:val="clear" w:color="auto" w:fill="FFFFFF"/>
        </w:rPr>
        <w:t>Dev</w:t>
      </w:r>
      <w:proofErr w:type="spellEnd"/>
      <w:r>
        <w:rPr>
          <w:rFonts w:ascii="Segoe UI" w:hAnsi="Segoe UI" w:cs="Segoe UI"/>
          <w:shd w:val="clear" w:color="auto" w:fill="FFFFFF"/>
        </w:rPr>
        <w:t xml:space="preserve"> Back e Front </w:t>
      </w:r>
      <w:proofErr w:type="spellStart"/>
      <w:r>
        <w:rPr>
          <w:rFonts w:ascii="Segoe UI" w:hAnsi="Segoe UI" w:cs="Segoe UI"/>
          <w:shd w:val="clear" w:color="auto" w:fill="FFFFFF"/>
        </w:rPr>
        <w:t>End</w:t>
      </w:r>
      <w:proofErr w:type="spellEnd"/>
      <w:r>
        <w:rPr>
          <w:rFonts w:ascii="Segoe UI" w:hAnsi="Segoe UI" w:cs="Segoe UI"/>
          <w:shd w:val="clear" w:color="auto" w:fill="FFFFFF"/>
        </w:rPr>
        <w:t xml:space="preserve"> com Mobile C# e Java | </w:t>
      </w:r>
      <w:proofErr w:type="spellStart"/>
      <w:r>
        <w:rPr>
          <w:rFonts w:ascii="Segoe UI" w:hAnsi="Segoe UI" w:cs="Segoe UI"/>
          <w:shd w:val="clear" w:color="auto" w:fill="FFFFFF"/>
        </w:rPr>
        <w:t>Dev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shd w:val="clear" w:color="auto" w:fill="FFFFFF"/>
        </w:rPr>
        <w:t>NoCode</w:t>
      </w:r>
      <w:proofErr w:type="spellEnd"/>
      <w:proofErr w:type="gram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LowCode</w:t>
      </w:r>
      <w:proofErr w:type="spellEnd"/>
      <w:r>
        <w:rPr>
          <w:rFonts w:ascii="Segoe UI" w:hAnsi="Segoe UI" w:cs="Segoe UI"/>
          <w:shd w:val="clear" w:color="auto" w:fill="FFFFFF"/>
        </w:rPr>
        <w:t xml:space="preserve"> | </w:t>
      </w:r>
      <w:proofErr w:type="spellStart"/>
      <w:r>
        <w:rPr>
          <w:rFonts w:ascii="Segoe UI" w:hAnsi="Segoe UI" w:cs="Segoe UI"/>
          <w:shd w:val="clear" w:color="auto" w:fill="FFFFFF"/>
        </w:rPr>
        <w:t>Gvinci</w:t>
      </w:r>
      <w:proofErr w:type="spellEnd"/>
      <w:r>
        <w:rPr>
          <w:rFonts w:ascii="Segoe UI" w:hAnsi="Segoe UI" w:cs="Segoe UI"/>
          <w:shd w:val="clear" w:color="auto" w:fill="FFFFFF"/>
        </w:rPr>
        <w:t xml:space="preserve"> | </w:t>
      </w:r>
      <w:proofErr w:type="spellStart"/>
      <w:r>
        <w:rPr>
          <w:rFonts w:ascii="Segoe UI" w:hAnsi="Segoe UI" w:cs="Segoe UI"/>
          <w:shd w:val="clear" w:color="auto" w:fill="FFFFFF"/>
        </w:rPr>
        <w:t>Softwell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Maker</w:t>
      </w:r>
      <w:proofErr w:type="spellEnd"/>
      <w:r>
        <w:rPr>
          <w:rFonts w:ascii="Segoe UI" w:hAnsi="Segoe UI" w:cs="Segoe UI"/>
          <w:shd w:val="clear" w:color="auto" w:fill="FFFFFF"/>
        </w:rPr>
        <w:t xml:space="preserve"> | </w:t>
      </w:r>
      <w:proofErr w:type="spellStart"/>
      <w:r>
        <w:rPr>
          <w:rFonts w:ascii="Segoe UI" w:hAnsi="Segoe UI" w:cs="Segoe UI"/>
          <w:shd w:val="clear" w:color="auto" w:fill="FFFFFF"/>
        </w:rPr>
        <w:t>DevOps</w:t>
      </w:r>
      <w:proofErr w:type="spellEnd"/>
      <w:r>
        <w:rPr>
          <w:rFonts w:ascii="Segoe UI" w:hAnsi="Segoe UI" w:cs="Segoe UI"/>
          <w:shd w:val="clear" w:color="auto" w:fill="FFFFFF"/>
        </w:rPr>
        <w:t xml:space="preserve"> | Especialista FTTH</w:t>
      </w:r>
      <w:r>
        <w:rPr>
          <w:rFonts w:ascii="Segoe UI" w:hAnsi="Segoe UI" w:cs="Segoe UI"/>
          <w:shd w:val="clear" w:color="auto" w:fill="FFFFFF"/>
        </w:rPr>
        <w:t xml:space="preserve"> – Prestador PJ</w:t>
      </w:r>
      <w:r w:rsidR="00E20FBE">
        <w:rPr>
          <w:rStyle w:val="Hyperlink"/>
          <w:rFonts w:ascii="Tahoma" w:hAnsi="Tahoma" w:cs="Tahoma"/>
          <w:b/>
          <w:color w:val="000000" w:themeColor="text1"/>
          <w:u w:val="none"/>
        </w:rPr>
        <w:t xml:space="preserve"> </w:t>
      </w:r>
    </w:p>
    <w:p w:rsidR="001D60D5" w:rsidRDefault="001D60D5" w:rsidP="00E169C7">
      <w:pPr>
        <w:pStyle w:val="SemEspaamento"/>
        <w:rPr>
          <w:rStyle w:val="Hyperlink"/>
          <w:rFonts w:ascii="Tahoma" w:hAnsi="Tahoma" w:cs="Tahoma"/>
          <w:b/>
          <w:color w:val="000000" w:themeColor="text1"/>
        </w:rPr>
      </w:pPr>
    </w:p>
    <w:p w:rsidR="001037F7" w:rsidRPr="001D60D5" w:rsidRDefault="001D60D5" w:rsidP="001D60D5">
      <w:pPr>
        <w:pStyle w:val="SemEspaamento"/>
        <w:pBdr>
          <w:bottom w:val="single" w:sz="4" w:space="1" w:color="auto"/>
        </w:pBdr>
        <w:rPr>
          <w:rStyle w:val="Hyperlink"/>
          <w:rFonts w:ascii="Tahoma" w:hAnsi="Tahoma" w:cs="Tahoma"/>
          <w:b/>
          <w:color w:val="000000" w:themeColor="text1"/>
          <w:u w:val="none"/>
        </w:rPr>
      </w:pPr>
      <w:r w:rsidRPr="001D60D5">
        <w:rPr>
          <w:rStyle w:val="Hyperlink"/>
          <w:rFonts w:ascii="Tahoma" w:hAnsi="Tahoma" w:cs="Tahoma"/>
          <w:b/>
          <w:color w:val="000000" w:themeColor="text1"/>
          <w:u w:val="none"/>
        </w:rPr>
        <w:t>Resumo de Atividades</w:t>
      </w:r>
    </w:p>
    <w:p w:rsidR="00C368E0" w:rsidRDefault="00C368E0" w:rsidP="00E169C7">
      <w:pPr>
        <w:pStyle w:val="SemEspaamen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Programador em várias linguagens com experiência a mais de 20 anos com desenvolvimento e treinamentos formando novos alunos.</w:t>
      </w:r>
      <w:r>
        <w:rPr>
          <w:rFonts w:ascii="Segoe UI" w:hAnsi="Segoe UI" w:cs="Segoe UI"/>
          <w:sz w:val="21"/>
          <w:szCs w:val="21"/>
        </w:rPr>
        <w:br/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DevOps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Especialista em Desenvolvimento de aplicativos Back | Front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 Mobile.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Realizo Serviços como Freelancer.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Treinamento de equipes in site.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Capacidade de Motivação de Equipes, Capacidade de Resolver Problemas, Gestão com Foco em Resultados.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Expertice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em TV por assinatura,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Stream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VOD, IPTV e OTT.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F81C9B" w:rsidRDefault="00C368E0" w:rsidP="00E169C7">
      <w:pPr>
        <w:pStyle w:val="SemEspaamen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Projetos de FTTH, lançamento de fibra óptica, fusões, montagem de rack Head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 soluções para provedores de internet banda larga 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tv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por assinatura.</w:t>
      </w:r>
    </w:p>
    <w:p w:rsidR="00C368E0" w:rsidRPr="008D5839" w:rsidRDefault="00C368E0" w:rsidP="00E169C7">
      <w:pPr>
        <w:pStyle w:val="SemEspaamento"/>
        <w:rPr>
          <w:rStyle w:val="Hyperlink"/>
          <w:rFonts w:ascii="Tahoma" w:hAnsi="Tahoma" w:cs="Tahoma"/>
          <w:b/>
          <w:color w:val="000000" w:themeColor="text1"/>
        </w:rPr>
      </w:pPr>
    </w:p>
    <w:p w:rsidR="001037F7" w:rsidRPr="008D5839" w:rsidRDefault="002235B6" w:rsidP="00F81C9B">
      <w:pPr>
        <w:pStyle w:val="SemEspaamento"/>
        <w:pBdr>
          <w:bottom w:val="single" w:sz="4" w:space="1" w:color="auto"/>
        </w:pBdr>
        <w:rPr>
          <w:rFonts w:ascii="Tahoma" w:hAnsi="Tahoma" w:cs="Tahoma"/>
        </w:rPr>
      </w:pPr>
      <w:hyperlink r:id="rId8" w:tgtFrame="FR04" w:history="1">
        <w:r w:rsidR="00127FBA" w:rsidRPr="008D5839">
          <w:rPr>
            <w:rFonts w:ascii="Tahoma" w:eastAsia="Times New Roman" w:hAnsi="Tahoma" w:cs="Tahoma"/>
            <w:b/>
            <w:bCs/>
            <w:color w:val="000000"/>
            <w:lang w:eastAsia="pt-BR"/>
          </w:rPr>
          <w:t>Experiência Profissional</w:t>
        </w:r>
      </w:hyperlink>
    </w:p>
    <w:p w:rsidR="005F46AD" w:rsidRDefault="005F46AD" w:rsidP="005F46AD">
      <w:pPr>
        <w:pStyle w:val="SemEspaamento"/>
        <w:rPr>
          <w:rFonts w:ascii="Tahoma" w:eastAsia="Times New Roman" w:hAnsi="Tahoma" w:cs="Tahoma"/>
          <w:b/>
          <w:bCs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75433B" w:rsidRDefault="0075433B" w:rsidP="0075433B">
      <w:pPr>
        <w:pStyle w:val="SemEspaamento"/>
        <w:jc w:val="both"/>
        <w:rPr>
          <w:rFonts w:ascii="Segoe UI" w:hAnsi="Segoe UI" w:cs="Segoe UI"/>
          <w:b/>
          <w:sz w:val="24"/>
          <w:szCs w:val="21"/>
          <w:shd w:val="clear" w:color="auto" w:fill="FFFFFF"/>
        </w:rPr>
      </w:pPr>
      <w:r w:rsidRPr="0075433B">
        <w:rPr>
          <w:rFonts w:ascii="Segoe UI" w:hAnsi="Segoe UI" w:cs="Segoe UI"/>
          <w:b/>
          <w:sz w:val="24"/>
          <w:szCs w:val="21"/>
          <w:shd w:val="clear" w:color="auto" w:fill="FFFFFF"/>
        </w:rPr>
        <w:t>Analista de Sistemas Sênior</w:t>
      </w:r>
    </w:p>
    <w:p w:rsidR="0075433B" w:rsidRDefault="0075433B" w:rsidP="0075433B">
      <w:pPr>
        <w:pStyle w:val="SemEspaamento"/>
        <w:jc w:val="both"/>
        <w:rPr>
          <w:rFonts w:ascii="Tahoma" w:eastAsia="Times New Roman" w:hAnsi="Tahoma" w:cs="Tahoma"/>
          <w:i/>
          <w:iCs/>
          <w:color w:val="333333"/>
          <w:sz w:val="20"/>
          <w:szCs w:val="20"/>
          <w:bdr w:val="none" w:sz="0" w:space="0" w:color="auto" w:frame="1"/>
          <w:lang w:eastAsia="pt-BR"/>
        </w:rPr>
      </w:pPr>
      <w:proofErr w:type="spellStart"/>
      <w:r w:rsidRPr="0075433B">
        <w:rPr>
          <w:rFonts w:ascii="Segoe UI" w:hAnsi="Segoe UI" w:cs="Segoe UI"/>
          <w:i/>
          <w:sz w:val="24"/>
          <w:szCs w:val="21"/>
          <w:shd w:val="clear" w:color="auto" w:fill="FFFFFF"/>
        </w:rPr>
        <w:t>Intelnet</w:t>
      </w:r>
      <w:proofErr w:type="spellEnd"/>
      <w:r>
        <w:rPr>
          <w:rFonts w:ascii="Segoe UI" w:hAnsi="Segoe UI" w:cs="Segoe UI"/>
          <w:i/>
          <w:sz w:val="24"/>
          <w:szCs w:val="21"/>
          <w:shd w:val="clear" w:color="auto" w:fill="FFFFFF"/>
        </w:rPr>
        <w:t xml:space="preserve"> Telecom -</w:t>
      </w:r>
      <w:r w:rsidRPr="0075433B">
        <w:rPr>
          <w:rFonts w:ascii="Segoe UI" w:hAnsi="Segoe UI" w:cs="Segoe UI"/>
          <w:i/>
          <w:sz w:val="24"/>
          <w:szCs w:val="21"/>
          <w:shd w:val="clear" w:color="auto" w:fill="FFFFFF"/>
        </w:rPr>
        <w:t xml:space="preserve"> Consultor de Ti</w:t>
      </w:r>
      <w:r>
        <w:rPr>
          <w:rFonts w:ascii="Segoe UI" w:hAnsi="Segoe UI" w:cs="Segoe UI"/>
          <w:i/>
          <w:sz w:val="24"/>
          <w:szCs w:val="21"/>
          <w:shd w:val="clear" w:color="auto" w:fill="FFFFFF"/>
        </w:rPr>
        <w:t xml:space="preserve"> – Tempo integral</w:t>
      </w:r>
    </w:p>
    <w:p w:rsidR="0075433B" w:rsidRPr="0075433B" w:rsidRDefault="0075433B" w:rsidP="0075433B">
      <w:pPr>
        <w:pStyle w:val="SemEspaamento"/>
        <w:rPr>
          <w:rFonts w:ascii="Segoe UI" w:hAnsi="Segoe UI" w:cs="Segoe UI"/>
          <w:sz w:val="21"/>
          <w:szCs w:val="21"/>
          <w:shd w:val="clear" w:color="auto" w:fill="FFFFFF"/>
        </w:rPr>
      </w:pPr>
      <w:r w:rsidRPr="00C368E0">
        <w:rPr>
          <w:rFonts w:ascii="Segoe UI" w:hAnsi="Segoe UI" w:cs="Segoe UI"/>
          <w:sz w:val="21"/>
          <w:szCs w:val="21"/>
          <w:shd w:val="clear" w:color="auto" w:fill="FFFFFF"/>
        </w:rPr>
        <w:t>Período do emprego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Nov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5433B">
        <w:rPr>
          <w:rFonts w:ascii="Segoe UI" w:hAnsi="Segoe UI" w:cs="Segoe UI"/>
          <w:sz w:val="21"/>
          <w:szCs w:val="21"/>
          <w:shd w:val="clear" w:color="auto" w:fill="FFFFFF"/>
        </w:rPr>
        <w:t xml:space="preserve">- 2016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– Dez </w:t>
      </w:r>
      <w:r w:rsidRPr="0075433B">
        <w:rPr>
          <w:rFonts w:ascii="Segoe UI" w:hAnsi="Segoe UI" w:cs="Segoe UI"/>
          <w:sz w:val="21"/>
          <w:szCs w:val="21"/>
          <w:shd w:val="clear" w:color="auto" w:fill="FFFFFF"/>
        </w:rPr>
        <w:t xml:space="preserve">2019 </w:t>
      </w:r>
      <w:r w:rsidR="00BC1CC7"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 w:rsidR="00BC1CC7" w:rsidRPr="00C368E0">
        <w:rPr>
          <w:rFonts w:ascii="Segoe UI" w:hAnsi="Segoe UI" w:cs="Segoe UI"/>
          <w:sz w:val="21"/>
          <w:szCs w:val="21"/>
          <w:shd w:val="clear" w:color="auto" w:fill="FFFFFF"/>
        </w:rPr>
        <w:t>Localidade</w:t>
      </w:r>
      <w:r w:rsidR="00BC1CC7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="00BC1CC7">
        <w:rPr>
          <w:rFonts w:ascii="Segoe UI" w:hAnsi="Segoe UI" w:cs="Segoe UI"/>
          <w:sz w:val="21"/>
          <w:szCs w:val="21"/>
          <w:shd w:val="clear" w:color="auto" w:fill="FFFFFF"/>
        </w:rPr>
        <w:t>São José do Egito PE</w:t>
      </w:r>
    </w:p>
    <w:p w:rsidR="0075433B" w:rsidRDefault="0075433B" w:rsidP="0075433B">
      <w:pPr>
        <w:pStyle w:val="SemEspaamento"/>
        <w:jc w:val="both"/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</w:pPr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 xml:space="preserve">Consultor de Ti, Instalação, configuração e manutenção de Servidor/Proxy/Firewall, OLT </w:t>
      </w:r>
      <w:proofErr w:type="spellStart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Gepon</w:t>
      </w:r>
      <w:proofErr w:type="spellEnd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Gpon</w:t>
      </w:r>
      <w:proofErr w:type="spellEnd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Epon</w:t>
      </w:r>
      <w:proofErr w:type="spellEnd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proofErr w:type="gramStart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Onu</w:t>
      </w:r>
      <w:proofErr w:type="spellEnd"/>
      <w:proofErr w:type="gramEnd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 xml:space="preserve">/Roteadores </w:t>
      </w:r>
      <w:proofErr w:type="spellStart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Gepon</w:t>
      </w:r>
      <w:proofErr w:type="spellEnd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Gpon</w:t>
      </w:r>
      <w:proofErr w:type="spellEnd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Epon</w:t>
      </w:r>
      <w:proofErr w:type="spellEnd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HeadEnd</w:t>
      </w:r>
      <w:proofErr w:type="spellEnd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 xml:space="preserve"> Internet banda larga, </w:t>
      </w:r>
      <w:proofErr w:type="spellStart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voIP</w:t>
      </w:r>
      <w:proofErr w:type="spellEnd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 xml:space="preserve">, TV por assinatura e vídeo </w:t>
      </w:r>
      <w:proofErr w:type="spellStart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demand</w:t>
      </w:r>
      <w:proofErr w:type="spellEnd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.</w:t>
      </w:r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 xml:space="preserve"> </w:t>
      </w:r>
    </w:p>
    <w:p w:rsidR="0075433B" w:rsidRDefault="0075433B" w:rsidP="0075433B">
      <w:pPr>
        <w:pStyle w:val="SemEspaamento"/>
        <w:jc w:val="both"/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</w:pPr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 xml:space="preserve">Treinamento de toda a equipe técnica para atuar com fibra </w:t>
      </w:r>
      <w:proofErr w:type="spellStart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optica</w:t>
      </w:r>
      <w:proofErr w:type="spellEnd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.</w:t>
      </w:r>
    </w:p>
    <w:p w:rsidR="0075433B" w:rsidRDefault="0075433B" w:rsidP="0075433B">
      <w:pPr>
        <w:pStyle w:val="SemEspaamento"/>
        <w:jc w:val="both"/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</w:pPr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 xml:space="preserve">Provedor portava 400 clientes com a implantação de servidores ERP, firewall para controle de banda dos clientes e atualização de </w:t>
      </w:r>
      <w:proofErr w:type="gramStart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infra estrutura</w:t>
      </w:r>
      <w:proofErr w:type="gramEnd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 xml:space="preserve">, assim com projeto de </w:t>
      </w:r>
      <w:proofErr w:type="spellStart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posteamento</w:t>
      </w:r>
      <w:proofErr w:type="spellEnd"/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 xml:space="preserve"> e FTTH fibra óptica e atendendo os clientes diretamente da fibra conseguimos chegar na margem de 3000 clientes em um ano de operação.</w:t>
      </w:r>
    </w:p>
    <w:p w:rsidR="0075433B" w:rsidRDefault="0075433B" w:rsidP="00C368E0">
      <w:pPr>
        <w:pStyle w:val="SemEspaamento"/>
        <w:rPr>
          <w:rFonts w:ascii="Segoe UI" w:hAnsi="Segoe UI" w:cs="Segoe UI"/>
          <w:b/>
          <w:sz w:val="24"/>
          <w:szCs w:val="21"/>
          <w:shd w:val="clear" w:color="auto" w:fill="FFFFFF"/>
        </w:rPr>
      </w:pPr>
    </w:p>
    <w:p w:rsidR="00C368E0" w:rsidRPr="00C368E0" w:rsidRDefault="00C368E0" w:rsidP="00C368E0">
      <w:pPr>
        <w:pStyle w:val="SemEspaamento"/>
        <w:rPr>
          <w:rFonts w:ascii="Segoe UI" w:hAnsi="Segoe UI" w:cs="Segoe UI"/>
          <w:b/>
          <w:sz w:val="24"/>
          <w:szCs w:val="21"/>
          <w:shd w:val="clear" w:color="auto" w:fill="FFFFFF"/>
        </w:rPr>
      </w:pPr>
      <w:r w:rsidRPr="00C368E0">
        <w:rPr>
          <w:rFonts w:ascii="Segoe UI" w:hAnsi="Segoe UI" w:cs="Segoe UI"/>
          <w:b/>
          <w:sz w:val="24"/>
          <w:szCs w:val="21"/>
          <w:shd w:val="clear" w:color="auto" w:fill="FFFFFF"/>
        </w:rPr>
        <w:t xml:space="preserve">System </w:t>
      </w:r>
      <w:proofErr w:type="spellStart"/>
      <w:r w:rsidRPr="00C368E0">
        <w:rPr>
          <w:rFonts w:ascii="Segoe UI" w:hAnsi="Segoe UI" w:cs="Segoe UI"/>
          <w:b/>
          <w:sz w:val="24"/>
          <w:szCs w:val="21"/>
          <w:shd w:val="clear" w:color="auto" w:fill="FFFFFF"/>
        </w:rPr>
        <w:t>Analyst</w:t>
      </w:r>
      <w:proofErr w:type="spellEnd"/>
      <w:r w:rsidRPr="00C368E0">
        <w:rPr>
          <w:rFonts w:ascii="Segoe UI" w:hAnsi="Segoe UI" w:cs="Segoe UI"/>
          <w:b/>
          <w:sz w:val="24"/>
          <w:szCs w:val="21"/>
          <w:shd w:val="clear" w:color="auto" w:fill="FFFFFF"/>
        </w:rPr>
        <w:t xml:space="preserve"> | </w:t>
      </w:r>
      <w:proofErr w:type="spellStart"/>
      <w:r w:rsidRPr="00C368E0">
        <w:rPr>
          <w:rFonts w:ascii="Segoe UI" w:hAnsi="Segoe UI" w:cs="Segoe UI"/>
          <w:b/>
          <w:sz w:val="24"/>
          <w:szCs w:val="21"/>
          <w:shd w:val="clear" w:color="auto" w:fill="FFFFFF"/>
        </w:rPr>
        <w:t>Dev</w:t>
      </w:r>
      <w:proofErr w:type="spellEnd"/>
      <w:r w:rsidRPr="00C368E0">
        <w:rPr>
          <w:rFonts w:ascii="Segoe UI" w:hAnsi="Segoe UI" w:cs="Segoe UI"/>
          <w:b/>
          <w:sz w:val="24"/>
          <w:szCs w:val="21"/>
          <w:shd w:val="clear" w:color="auto" w:fill="FFFFFF"/>
        </w:rPr>
        <w:t xml:space="preserve"> C#</w:t>
      </w:r>
    </w:p>
    <w:p w:rsidR="00C368E0" w:rsidRPr="00C368E0" w:rsidRDefault="00C368E0" w:rsidP="00C368E0">
      <w:pPr>
        <w:pStyle w:val="SemEspaamento"/>
        <w:rPr>
          <w:rFonts w:ascii="Segoe UI" w:hAnsi="Segoe UI" w:cs="Segoe UI"/>
          <w:i/>
          <w:sz w:val="21"/>
          <w:szCs w:val="21"/>
          <w:shd w:val="clear" w:color="auto" w:fill="FFFFFF"/>
        </w:rPr>
      </w:pPr>
      <w:r w:rsidRPr="00C368E0">
        <w:rPr>
          <w:rFonts w:ascii="Segoe UI" w:hAnsi="Segoe UI" w:cs="Segoe UI"/>
          <w:i/>
          <w:sz w:val="24"/>
          <w:szCs w:val="21"/>
          <w:shd w:val="clear" w:color="auto" w:fill="FFFFFF"/>
        </w:rPr>
        <w:t xml:space="preserve">Prefeitura Municipal de Jandira SP </w:t>
      </w:r>
      <w:r w:rsidRPr="00C368E0">
        <w:rPr>
          <w:rFonts w:ascii="Segoe UI" w:hAnsi="Segoe UI" w:cs="Segoe UI"/>
          <w:i/>
          <w:sz w:val="24"/>
          <w:szCs w:val="21"/>
          <w:shd w:val="clear" w:color="auto" w:fill="FFFFFF"/>
        </w:rPr>
        <w:t xml:space="preserve">- </w:t>
      </w:r>
      <w:r w:rsidRPr="00C368E0">
        <w:rPr>
          <w:rFonts w:ascii="Segoe UI" w:hAnsi="Segoe UI" w:cs="Segoe UI"/>
          <w:i/>
          <w:sz w:val="24"/>
          <w:szCs w:val="21"/>
          <w:shd w:val="clear" w:color="auto" w:fill="FFFFFF"/>
        </w:rPr>
        <w:t>Tempo integral</w:t>
      </w:r>
    </w:p>
    <w:p w:rsidR="00C368E0" w:rsidRDefault="00C368E0" w:rsidP="00C368E0">
      <w:pPr>
        <w:pStyle w:val="SemEspaamento"/>
        <w:rPr>
          <w:rFonts w:ascii="Segoe UI" w:hAnsi="Segoe UI" w:cs="Segoe UI"/>
          <w:sz w:val="21"/>
          <w:szCs w:val="21"/>
          <w:shd w:val="clear" w:color="auto" w:fill="FFFFFF"/>
        </w:rPr>
      </w:pPr>
      <w:r w:rsidRPr="00C368E0">
        <w:rPr>
          <w:rFonts w:ascii="Segoe UI" w:hAnsi="Segoe UI" w:cs="Segoe UI"/>
          <w:sz w:val="21"/>
          <w:szCs w:val="21"/>
          <w:shd w:val="clear" w:color="auto" w:fill="FFFFFF"/>
        </w:rPr>
        <w:t>Período do emprego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proofErr w:type="gramEnd"/>
      <w:r w:rsidR="0075433B">
        <w:rPr>
          <w:rFonts w:ascii="Segoe UI" w:hAnsi="Segoe UI" w:cs="Segoe UI"/>
          <w:sz w:val="21"/>
          <w:szCs w:val="21"/>
          <w:shd w:val="clear" w:color="auto" w:fill="FFFFFF"/>
        </w:rPr>
        <w:t>Set. de 2014 – N</w:t>
      </w:r>
      <w:r w:rsidRPr="00C368E0">
        <w:rPr>
          <w:rFonts w:ascii="Segoe UI" w:hAnsi="Segoe UI" w:cs="Segoe UI"/>
          <w:sz w:val="21"/>
          <w:szCs w:val="21"/>
          <w:shd w:val="clear" w:color="auto" w:fill="FFFFFF"/>
        </w:rPr>
        <w:t>ov. de 2017</w:t>
      </w:r>
      <w:r w:rsidR="00BC1CC7"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 w:rsidRPr="00C368E0">
        <w:rPr>
          <w:rFonts w:ascii="Segoe UI" w:hAnsi="Segoe UI" w:cs="Segoe UI"/>
          <w:sz w:val="21"/>
          <w:szCs w:val="21"/>
          <w:shd w:val="clear" w:color="auto" w:fill="FFFFFF"/>
        </w:rPr>
        <w:t>Duração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Pr="00C368E0">
        <w:rPr>
          <w:rFonts w:ascii="Segoe UI" w:hAnsi="Segoe UI" w:cs="Segoe UI"/>
          <w:sz w:val="21"/>
          <w:szCs w:val="21"/>
          <w:shd w:val="clear" w:color="auto" w:fill="FFFFFF"/>
        </w:rPr>
        <w:t>3 anos 3 meses</w:t>
      </w:r>
      <w:r w:rsidR="00BC1CC7"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 w:rsidRPr="00C368E0">
        <w:rPr>
          <w:rFonts w:ascii="Segoe UI" w:hAnsi="Segoe UI" w:cs="Segoe UI"/>
          <w:sz w:val="21"/>
          <w:szCs w:val="21"/>
          <w:shd w:val="clear" w:color="auto" w:fill="FFFFFF"/>
        </w:rPr>
        <w:t>Localidade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Pr="00C368E0">
        <w:rPr>
          <w:rFonts w:ascii="Segoe UI" w:hAnsi="Segoe UI" w:cs="Segoe UI"/>
          <w:sz w:val="21"/>
          <w:szCs w:val="21"/>
          <w:shd w:val="clear" w:color="auto" w:fill="FFFFFF"/>
        </w:rPr>
        <w:t>Jandira SP</w:t>
      </w:r>
    </w:p>
    <w:p w:rsidR="00C368E0" w:rsidRDefault="00C368E0" w:rsidP="005F46AD">
      <w:pPr>
        <w:pStyle w:val="SemEspaamento"/>
        <w:rPr>
          <w:rFonts w:ascii="Tahoma" w:eastAsia="Times New Roman" w:hAnsi="Tahoma" w:cs="Tahoma"/>
          <w:b/>
          <w:bCs/>
          <w:color w:val="333333"/>
          <w:sz w:val="20"/>
          <w:szCs w:val="20"/>
          <w:bdr w:val="none" w:sz="0" w:space="0" w:color="auto" w:frame="1"/>
          <w:lang w:eastAsia="pt-BR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Desenvolvedor do sistema de ERP GCM Enterprise (www.gcmenterprise.com.br) para Gestão da GCM da Secretaria de Segurança Pública.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O sistema feito em C#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.</w:t>
      </w:r>
      <w:proofErr w:type="spellStart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aspx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responsive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para gestão da GCM para controle de viaturas, controle de RH, auditoria e corregedoria, controle de material bélico e armaria, abertura de boletim de ocorrências e localização por GPS das viaturas e ocorrências.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Para melhor controle da Guarda Municipal foram feitos melhorias em sua rede interna e externa através de fibra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optica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para melhor captura de suas câmeras de segurança espalhadas em pontos críticos da cidade.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Montagem de Rack com servidores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Server com espelhamento de conteúdo de gravação das câmeras, backup de arquivos institucional, servidor 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emails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 hospedagem do sistema ERP com espelhamento de banco de dados em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google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cloud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C368E0" w:rsidRDefault="00C368E0" w:rsidP="005F46AD">
      <w:pPr>
        <w:pStyle w:val="SemEspaamento"/>
        <w:rPr>
          <w:rFonts w:ascii="Tahoma" w:eastAsia="Times New Roman" w:hAnsi="Tahoma" w:cs="Tahoma"/>
          <w:b/>
          <w:bCs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015CD6" w:rsidRPr="00406E45" w:rsidRDefault="00015CD6" w:rsidP="00015CD6">
      <w:pPr>
        <w:pStyle w:val="SemEspaamento"/>
        <w:rPr>
          <w:rFonts w:ascii="Tahoma" w:eastAsia="Times New Roman" w:hAnsi="Tahoma" w:cs="Tahoma"/>
          <w:color w:val="333333"/>
          <w:sz w:val="20"/>
          <w:szCs w:val="20"/>
          <w:lang w:eastAsia="pt-BR"/>
        </w:rPr>
      </w:pPr>
      <w:r w:rsidRPr="00BC1CC7">
        <w:rPr>
          <w:rFonts w:ascii="Segoe UI" w:hAnsi="Segoe UI" w:cs="Segoe UI"/>
          <w:b/>
          <w:sz w:val="24"/>
          <w:szCs w:val="21"/>
          <w:shd w:val="clear" w:color="auto" w:fill="FFFFFF"/>
        </w:rPr>
        <w:t xml:space="preserve">Analista de Sistemas Sênior / </w:t>
      </w:r>
      <w:r w:rsidR="004260A3" w:rsidRPr="00BC1CC7">
        <w:rPr>
          <w:rFonts w:ascii="Segoe UI" w:hAnsi="Segoe UI" w:cs="Segoe UI"/>
          <w:b/>
          <w:sz w:val="24"/>
          <w:szCs w:val="21"/>
          <w:shd w:val="clear" w:color="auto" w:fill="FFFFFF"/>
        </w:rPr>
        <w:t>Home Office</w:t>
      </w:r>
      <w:proofErr w:type="gramStart"/>
      <w:r>
        <w:rPr>
          <w:rFonts w:ascii="Tahoma" w:eastAsia="Times New Roman" w:hAnsi="Tahoma" w:cs="Tahoma"/>
          <w:b/>
          <w:bCs/>
          <w:color w:val="333333"/>
          <w:sz w:val="20"/>
          <w:szCs w:val="20"/>
          <w:bdr w:val="none" w:sz="0" w:space="0" w:color="auto" w:frame="1"/>
          <w:lang w:eastAsia="pt-BR"/>
        </w:rPr>
        <w:t xml:space="preserve"> </w:t>
      </w:r>
      <w:r w:rsidRPr="00406E45">
        <w:rPr>
          <w:rFonts w:ascii="Tahoma" w:eastAsia="Times New Roman" w:hAnsi="Tahoma" w:cs="Tahoma"/>
          <w:i/>
          <w:iCs/>
          <w:color w:val="333333"/>
          <w:sz w:val="20"/>
          <w:szCs w:val="20"/>
          <w:bdr w:val="none" w:sz="0" w:space="0" w:color="auto" w:frame="1"/>
          <w:lang w:eastAsia="pt-BR"/>
        </w:rPr>
        <w:t> </w:t>
      </w:r>
    </w:p>
    <w:p w:rsidR="00015CD6" w:rsidRPr="00BC1CC7" w:rsidRDefault="00015CD6" w:rsidP="00015CD6">
      <w:pPr>
        <w:pStyle w:val="SemEspaamento"/>
        <w:rPr>
          <w:rFonts w:ascii="Segoe UI" w:hAnsi="Segoe UI" w:cs="Segoe UI"/>
          <w:i/>
          <w:sz w:val="24"/>
          <w:szCs w:val="21"/>
          <w:shd w:val="clear" w:color="auto" w:fill="FFFFFF"/>
        </w:rPr>
      </w:pPr>
      <w:proofErr w:type="spellStart"/>
      <w:proofErr w:type="gramEnd"/>
      <w:r w:rsidRPr="00BC1CC7">
        <w:rPr>
          <w:rFonts w:ascii="Segoe UI" w:hAnsi="Segoe UI" w:cs="Segoe UI"/>
          <w:i/>
          <w:sz w:val="24"/>
          <w:szCs w:val="21"/>
          <w:shd w:val="clear" w:color="auto" w:fill="FFFFFF"/>
        </w:rPr>
        <w:t>Planew</w:t>
      </w:r>
      <w:proofErr w:type="spellEnd"/>
      <w:r w:rsidRPr="00BC1CC7">
        <w:rPr>
          <w:rFonts w:ascii="Segoe UI" w:hAnsi="Segoe UI" w:cs="Segoe UI"/>
          <w:i/>
          <w:sz w:val="24"/>
          <w:szCs w:val="21"/>
          <w:shd w:val="clear" w:color="auto" w:fill="FFFFFF"/>
        </w:rPr>
        <w:t xml:space="preserve"> Assessoria e Planejamento</w:t>
      </w:r>
      <w:r w:rsidR="001419C1" w:rsidRPr="00BC1CC7">
        <w:rPr>
          <w:rFonts w:ascii="Segoe UI" w:hAnsi="Segoe UI" w:cs="Segoe UI"/>
          <w:i/>
          <w:sz w:val="24"/>
          <w:szCs w:val="21"/>
          <w:shd w:val="clear" w:color="auto" w:fill="FFFFFF"/>
        </w:rPr>
        <w:t xml:space="preserve"> – São Paulo SP</w:t>
      </w:r>
    </w:p>
    <w:p w:rsidR="00BC1CC7" w:rsidRDefault="00BC1CC7" w:rsidP="00BC1CC7">
      <w:pPr>
        <w:pStyle w:val="SemEspaamento"/>
        <w:rPr>
          <w:rFonts w:ascii="Segoe UI" w:hAnsi="Segoe UI" w:cs="Segoe UI"/>
          <w:sz w:val="21"/>
          <w:szCs w:val="21"/>
          <w:shd w:val="clear" w:color="auto" w:fill="FFFFFF"/>
        </w:rPr>
      </w:pPr>
      <w:r w:rsidRPr="00C368E0">
        <w:rPr>
          <w:rFonts w:ascii="Segoe UI" w:hAnsi="Segoe UI" w:cs="Segoe UI"/>
          <w:sz w:val="21"/>
          <w:szCs w:val="21"/>
          <w:shd w:val="clear" w:color="auto" w:fill="FFFFFF"/>
        </w:rPr>
        <w:t>Período do emprego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Set. de 201</w:t>
      </w:r>
      <w:r>
        <w:rPr>
          <w:rFonts w:ascii="Segoe UI" w:hAnsi="Segoe UI" w:cs="Segoe UI"/>
          <w:sz w:val="21"/>
          <w:szCs w:val="21"/>
          <w:shd w:val="clear" w:color="auto" w:fill="FFFFFF"/>
        </w:rPr>
        <w:t>3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– N</w:t>
      </w:r>
      <w:r w:rsidRPr="00C368E0">
        <w:rPr>
          <w:rFonts w:ascii="Segoe UI" w:hAnsi="Segoe UI" w:cs="Segoe UI"/>
          <w:sz w:val="21"/>
          <w:szCs w:val="21"/>
          <w:shd w:val="clear" w:color="auto" w:fill="FFFFFF"/>
        </w:rPr>
        <w:t>ov. de 2017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 w:rsidRPr="00C368E0">
        <w:rPr>
          <w:rFonts w:ascii="Segoe UI" w:hAnsi="Segoe UI" w:cs="Segoe UI"/>
          <w:sz w:val="21"/>
          <w:szCs w:val="21"/>
          <w:shd w:val="clear" w:color="auto" w:fill="FFFFFF"/>
        </w:rPr>
        <w:t>Localidade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Pr="00C368E0">
        <w:rPr>
          <w:rFonts w:ascii="Segoe UI" w:hAnsi="Segoe UI" w:cs="Segoe UI"/>
          <w:sz w:val="21"/>
          <w:szCs w:val="21"/>
          <w:shd w:val="clear" w:color="auto" w:fill="FFFFFF"/>
        </w:rPr>
        <w:t>Jandira SP</w:t>
      </w:r>
    </w:p>
    <w:p w:rsidR="00BC1CC7" w:rsidRDefault="00BC1CC7" w:rsidP="00015CD6">
      <w:pPr>
        <w:pStyle w:val="SemEspaamento"/>
        <w:jc w:val="both"/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015CD6" w:rsidRPr="00406E45" w:rsidRDefault="00015CD6" w:rsidP="00015CD6">
      <w:pPr>
        <w:pStyle w:val="SemEspaamento"/>
        <w:jc w:val="both"/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</w:pPr>
      <w:r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lastRenderedPageBreak/>
        <w:t>Desenvolvedor de sistemas web e desktop, automação comercial, administração de redes e servidores, montagem de provedores de acesso banda larga, manutenção de micros e redes, auditor, consultor de TI, implantação ERP, CRM.</w:t>
      </w:r>
    </w:p>
    <w:p w:rsidR="00015CD6" w:rsidRDefault="00015CD6" w:rsidP="00E169C7">
      <w:pPr>
        <w:pStyle w:val="SemEspaamento"/>
        <w:rPr>
          <w:rFonts w:ascii="Tahoma" w:eastAsia="Times New Roman" w:hAnsi="Tahoma" w:cs="Tahoma"/>
          <w:b/>
          <w:bCs/>
          <w:color w:val="333333"/>
          <w:sz w:val="20"/>
          <w:szCs w:val="20"/>
          <w:bdr w:val="none" w:sz="0" w:space="0" w:color="auto" w:frame="1"/>
          <w:lang w:eastAsia="pt-BR"/>
        </w:rPr>
      </w:pPr>
    </w:p>
    <w:p w:rsidR="00933F04" w:rsidRPr="00406E45" w:rsidRDefault="00BC1CC7" w:rsidP="00E169C7">
      <w:pPr>
        <w:pStyle w:val="SemEspaamento"/>
        <w:rPr>
          <w:rFonts w:ascii="Tahoma" w:eastAsia="Times New Roman" w:hAnsi="Tahoma" w:cs="Tahoma"/>
          <w:color w:val="333333"/>
          <w:sz w:val="20"/>
          <w:szCs w:val="20"/>
          <w:lang w:eastAsia="pt-BR"/>
        </w:rPr>
      </w:pPr>
      <w:r w:rsidRPr="00BC1CC7">
        <w:rPr>
          <w:rFonts w:ascii="Segoe UI" w:hAnsi="Segoe UI" w:cs="Segoe UI"/>
          <w:b/>
          <w:sz w:val="24"/>
          <w:szCs w:val="21"/>
          <w:shd w:val="clear" w:color="auto" w:fill="FFFFFF"/>
        </w:rPr>
        <w:t xml:space="preserve">DEV </w:t>
      </w:r>
      <w:r w:rsidR="004260A3" w:rsidRPr="00BC1CC7">
        <w:rPr>
          <w:rFonts w:ascii="Segoe UI" w:hAnsi="Segoe UI" w:cs="Segoe UI"/>
          <w:b/>
          <w:sz w:val="24"/>
          <w:szCs w:val="21"/>
          <w:shd w:val="clear" w:color="auto" w:fill="FFFFFF"/>
        </w:rPr>
        <w:t>Desenvolvedor/</w:t>
      </w:r>
      <w:r w:rsidR="00933F04" w:rsidRPr="00BC1CC7">
        <w:rPr>
          <w:rFonts w:ascii="Segoe UI" w:hAnsi="Segoe UI" w:cs="Segoe UI"/>
          <w:b/>
          <w:sz w:val="24"/>
          <w:szCs w:val="21"/>
          <w:shd w:val="clear" w:color="auto" w:fill="FFFFFF"/>
        </w:rPr>
        <w:t xml:space="preserve">Analista de </w:t>
      </w:r>
      <w:r w:rsidR="003E50DE" w:rsidRPr="00BC1CC7">
        <w:rPr>
          <w:rFonts w:ascii="Segoe UI" w:hAnsi="Segoe UI" w:cs="Segoe UI"/>
          <w:b/>
          <w:sz w:val="24"/>
          <w:szCs w:val="21"/>
          <w:shd w:val="clear" w:color="auto" w:fill="FFFFFF"/>
        </w:rPr>
        <w:t>S</w:t>
      </w:r>
      <w:r w:rsidR="00933F04" w:rsidRPr="00BC1CC7">
        <w:rPr>
          <w:rFonts w:ascii="Segoe UI" w:hAnsi="Segoe UI" w:cs="Segoe UI"/>
          <w:b/>
          <w:sz w:val="24"/>
          <w:szCs w:val="21"/>
          <w:shd w:val="clear" w:color="auto" w:fill="FFFFFF"/>
        </w:rPr>
        <w:t>istemas</w:t>
      </w:r>
      <w:r w:rsidR="00B949A8">
        <w:rPr>
          <w:rFonts w:ascii="Tahoma" w:eastAsia="Times New Roman" w:hAnsi="Tahoma" w:cs="Tahoma"/>
          <w:i/>
          <w:iCs/>
          <w:color w:val="333333"/>
          <w:sz w:val="20"/>
          <w:szCs w:val="20"/>
          <w:bdr w:val="none" w:sz="0" w:space="0" w:color="auto" w:frame="1"/>
          <w:lang w:eastAsia="pt-BR"/>
        </w:rPr>
        <w:t> </w:t>
      </w:r>
    </w:p>
    <w:p w:rsidR="00933F04" w:rsidRPr="00BC1CC7" w:rsidRDefault="00933F04" w:rsidP="00E169C7">
      <w:pPr>
        <w:pStyle w:val="SemEspaamento"/>
        <w:rPr>
          <w:rFonts w:ascii="Segoe UI" w:hAnsi="Segoe UI" w:cs="Segoe UI"/>
          <w:i/>
          <w:sz w:val="24"/>
          <w:szCs w:val="21"/>
          <w:shd w:val="clear" w:color="auto" w:fill="FFFFFF"/>
        </w:rPr>
      </w:pPr>
      <w:proofErr w:type="spellStart"/>
      <w:r w:rsidRPr="00BC1CC7">
        <w:rPr>
          <w:rFonts w:ascii="Segoe UI" w:hAnsi="Segoe UI" w:cs="Segoe UI"/>
          <w:i/>
          <w:sz w:val="24"/>
          <w:szCs w:val="21"/>
          <w:shd w:val="clear" w:color="auto" w:fill="FFFFFF"/>
        </w:rPr>
        <w:t>Criart</w:t>
      </w:r>
      <w:proofErr w:type="spellEnd"/>
      <w:r w:rsidRPr="00BC1CC7">
        <w:rPr>
          <w:rFonts w:ascii="Segoe UI" w:hAnsi="Segoe UI" w:cs="Segoe UI"/>
          <w:i/>
          <w:sz w:val="24"/>
          <w:szCs w:val="21"/>
          <w:shd w:val="clear" w:color="auto" w:fill="FFFFFF"/>
        </w:rPr>
        <w:t xml:space="preserve"> Software - Informática/ Tecnologia</w:t>
      </w:r>
      <w:r w:rsidR="001419C1" w:rsidRPr="00BC1CC7">
        <w:rPr>
          <w:rFonts w:ascii="Segoe UI" w:hAnsi="Segoe UI" w:cs="Segoe UI"/>
          <w:i/>
          <w:sz w:val="24"/>
          <w:szCs w:val="21"/>
          <w:shd w:val="clear" w:color="auto" w:fill="FFFFFF"/>
        </w:rPr>
        <w:t xml:space="preserve"> – </w:t>
      </w:r>
      <w:proofErr w:type="spellStart"/>
      <w:r w:rsidR="001419C1" w:rsidRPr="00BC1CC7">
        <w:rPr>
          <w:rFonts w:ascii="Segoe UI" w:hAnsi="Segoe UI" w:cs="Segoe UI"/>
          <w:i/>
          <w:sz w:val="24"/>
          <w:szCs w:val="21"/>
          <w:shd w:val="clear" w:color="auto" w:fill="FFFFFF"/>
        </w:rPr>
        <w:t>Itapetim</w:t>
      </w:r>
      <w:proofErr w:type="spellEnd"/>
      <w:r w:rsidR="001419C1" w:rsidRPr="00BC1CC7">
        <w:rPr>
          <w:rFonts w:ascii="Segoe UI" w:hAnsi="Segoe UI" w:cs="Segoe UI"/>
          <w:i/>
          <w:sz w:val="24"/>
          <w:szCs w:val="21"/>
          <w:shd w:val="clear" w:color="auto" w:fill="FFFFFF"/>
        </w:rPr>
        <w:t xml:space="preserve"> PE</w:t>
      </w:r>
    </w:p>
    <w:p w:rsidR="00BC1CC7" w:rsidRDefault="00BC1CC7" w:rsidP="00BC1CC7">
      <w:pPr>
        <w:pStyle w:val="SemEspaamento"/>
        <w:rPr>
          <w:rFonts w:ascii="Segoe UI" w:hAnsi="Segoe UI" w:cs="Segoe UI"/>
          <w:sz w:val="21"/>
          <w:szCs w:val="21"/>
          <w:shd w:val="clear" w:color="auto" w:fill="FFFFFF"/>
        </w:rPr>
      </w:pPr>
      <w:r w:rsidRPr="00C368E0">
        <w:rPr>
          <w:rFonts w:ascii="Segoe UI" w:hAnsi="Segoe UI" w:cs="Segoe UI"/>
          <w:sz w:val="21"/>
          <w:szCs w:val="21"/>
          <w:shd w:val="clear" w:color="auto" w:fill="FFFFFF"/>
        </w:rPr>
        <w:t>Período do emprego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Jan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de 201</w:t>
      </w:r>
      <w:r>
        <w:rPr>
          <w:rFonts w:ascii="Segoe UI" w:hAnsi="Segoe UI" w:cs="Segoe UI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–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Dez</w:t>
      </w:r>
      <w:r w:rsidRPr="00C368E0">
        <w:rPr>
          <w:rFonts w:ascii="Segoe UI" w:hAnsi="Segoe UI" w:cs="Segoe UI"/>
          <w:sz w:val="21"/>
          <w:szCs w:val="21"/>
          <w:shd w:val="clear" w:color="auto" w:fill="FFFFFF"/>
        </w:rPr>
        <w:t>. de 201</w:t>
      </w:r>
      <w:r>
        <w:rPr>
          <w:rFonts w:ascii="Segoe UI" w:hAnsi="Segoe UI" w:cs="Segoe UI"/>
          <w:sz w:val="21"/>
          <w:szCs w:val="21"/>
          <w:shd w:val="clear" w:color="auto" w:fill="FFFFFF"/>
        </w:rPr>
        <w:t>2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 w:rsidRPr="00C368E0">
        <w:rPr>
          <w:rFonts w:ascii="Segoe UI" w:hAnsi="Segoe UI" w:cs="Segoe UI"/>
          <w:sz w:val="21"/>
          <w:szCs w:val="21"/>
          <w:shd w:val="clear" w:color="auto" w:fill="FFFFFF"/>
        </w:rPr>
        <w:t>Localidade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Itapetim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PE</w:t>
      </w:r>
    </w:p>
    <w:p w:rsidR="00933F04" w:rsidRPr="00406E45" w:rsidRDefault="00933F04" w:rsidP="00F81C9B">
      <w:pPr>
        <w:pStyle w:val="SemEspaamento"/>
        <w:jc w:val="both"/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</w:pPr>
      <w:r w:rsidRPr="00406E45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 xml:space="preserve">Desenvolvimento de sistemas SPTEC, </w:t>
      </w:r>
      <w:proofErr w:type="spellStart"/>
      <w:proofErr w:type="gramStart"/>
      <w:r w:rsidRPr="00406E45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SGPTECweb</w:t>
      </w:r>
      <w:proofErr w:type="spellEnd"/>
      <w:proofErr w:type="gramEnd"/>
      <w:r w:rsidRPr="00406E45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406E45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SGPTec-Curia</w:t>
      </w:r>
      <w:proofErr w:type="spellEnd"/>
      <w:r w:rsidRPr="00406E45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lang w:eastAsia="pt-BR"/>
        </w:rPr>
        <w:t>, sistema de gestão paroquial em linguagem Delphi com banco de dados MySQL e Versão WEB em linguagem PHP, Sistema de Gestão Cúria Diocesana para controle financeiro de Cúria Diocesana Integrada ao sistemas das Paroquias com Sistemas Financeiro, Relatórios, Cadastros e Consultas de Batistérios, Casamentos, Eucaristias em versões Desktop e WEB.</w:t>
      </w:r>
    </w:p>
    <w:p w:rsidR="00E169C7" w:rsidRPr="008D5839" w:rsidRDefault="00E169C7" w:rsidP="00F81C9B">
      <w:pPr>
        <w:pStyle w:val="SemEspaamento"/>
        <w:rPr>
          <w:rFonts w:ascii="Tahoma" w:eastAsia="Times New Roman" w:hAnsi="Tahoma" w:cs="Tahoma"/>
          <w:color w:val="333333"/>
          <w:sz w:val="17"/>
          <w:szCs w:val="17"/>
          <w:bdr w:val="none" w:sz="0" w:space="0" w:color="auto" w:frame="1"/>
          <w:lang w:eastAsia="pt-BR"/>
        </w:rPr>
      </w:pPr>
    </w:p>
    <w:p w:rsidR="00E169C7" w:rsidRDefault="00E169C7" w:rsidP="00E169C7">
      <w:pPr>
        <w:pStyle w:val="SemEspaamento"/>
        <w:rPr>
          <w:rFonts w:ascii="Tahoma" w:eastAsia="Times New Roman" w:hAnsi="Tahoma" w:cs="Tahoma"/>
          <w:color w:val="333333"/>
          <w:sz w:val="17"/>
          <w:szCs w:val="17"/>
          <w:bdr w:val="none" w:sz="0" w:space="0" w:color="auto" w:frame="1"/>
          <w:lang w:eastAsia="pt-BR"/>
        </w:rPr>
      </w:pPr>
    </w:p>
    <w:p w:rsidR="00E169C7" w:rsidRPr="008D5839" w:rsidRDefault="002235B6" w:rsidP="00F81C9B">
      <w:pPr>
        <w:pStyle w:val="SemEspaamento"/>
        <w:pBdr>
          <w:bottom w:val="single" w:sz="4" w:space="1" w:color="auto"/>
        </w:pBdr>
        <w:rPr>
          <w:rFonts w:ascii="Tahoma" w:eastAsia="Times New Roman" w:hAnsi="Tahoma" w:cs="Tahoma"/>
          <w:b/>
          <w:bCs/>
          <w:color w:val="000000"/>
          <w:lang w:eastAsia="pt-BR"/>
        </w:rPr>
      </w:pPr>
      <w:hyperlink r:id="rId9" w:tgtFrame="FR04" w:history="1">
        <w:r w:rsidR="00E169C7" w:rsidRPr="008D5839">
          <w:rPr>
            <w:rFonts w:ascii="Tahoma" w:eastAsia="Times New Roman" w:hAnsi="Tahoma" w:cs="Tahoma"/>
            <w:b/>
            <w:bCs/>
            <w:color w:val="000000"/>
            <w:lang w:eastAsia="pt-BR"/>
          </w:rPr>
          <w:t>Formação</w:t>
        </w:r>
      </w:hyperlink>
      <w:r w:rsidR="00E169C7" w:rsidRPr="008D5839">
        <w:rPr>
          <w:rFonts w:ascii="Tahoma" w:eastAsia="Times New Roman" w:hAnsi="Tahoma" w:cs="Tahoma"/>
          <w:b/>
          <w:bCs/>
          <w:color w:val="000000"/>
          <w:lang w:eastAsia="pt-BR"/>
        </w:rPr>
        <w:t xml:space="preserve"> Acadêmica</w:t>
      </w:r>
    </w:p>
    <w:p w:rsidR="00E169C7" w:rsidRPr="008D5839" w:rsidRDefault="00E169C7" w:rsidP="00E169C7">
      <w:pPr>
        <w:pStyle w:val="SemEspaamento"/>
        <w:rPr>
          <w:rFonts w:ascii="Tahoma" w:hAnsi="Tahoma" w:cs="Tahoma"/>
        </w:rPr>
      </w:pPr>
    </w:p>
    <w:p w:rsidR="00EC0346" w:rsidRPr="00EC0346" w:rsidRDefault="002235B6" w:rsidP="00EC0346">
      <w:pPr>
        <w:pStyle w:val="SemEspaamento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10" w:tgtFrame="FR04" w:history="1">
        <w:r w:rsidR="00945AB7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UNISA</w:t>
        </w:r>
        <w:proofErr w:type="gramStart"/>
        <w:r w:rsidR="00945AB7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 xml:space="preserve"> </w:t>
        </w:r>
        <w:r w:rsidR="00EC0346" w:rsidRPr="00EC0346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 xml:space="preserve"> </w:t>
        </w:r>
        <w:proofErr w:type="gramEnd"/>
        <w:r w:rsidR="00EC0346" w:rsidRPr="00EC0346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 xml:space="preserve">– </w:t>
        </w:r>
        <w:r w:rsidR="00945AB7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Universidade Santo Amaro</w:t>
        </w:r>
        <w:r w:rsidR="00EC0346" w:rsidRPr="00EC0346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 xml:space="preserve"> - SP</w:t>
        </w:r>
      </w:hyperlink>
    </w:p>
    <w:p w:rsidR="00EC0346" w:rsidRDefault="00945AB7" w:rsidP="00E169C7">
      <w:pPr>
        <w:pStyle w:val="SemEspaamento"/>
      </w:pPr>
      <w:r>
        <w:t xml:space="preserve">Cursando Especialização em Data </w:t>
      </w:r>
      <w:proofErr w:type="spellStart"/>
      <w:r>
        <w:t>Sciense</w:t>
      </w:r>
      <w:proofErr w:type="spellEnd"/>
      <w:r>
        <w:t xml:space="preserve"> e Big Data </w:t>
      </w:r>
    </w:p>
    <w:p w:rsidR="00945AB7" w:rsidRDefault="00945AB7" w:rsidP="00E169C7">
      <w:pPr>
        <w:pStyle w:val="SemEspaamento"/>
      </w:pPr>
    </w:p>
    <w:p w:rsidR="00E169C7" w:rsidRPr="008D5839" w:rsidRDefault="002235B6" w:rsidP="00E169C7">
      <w:pPr>
        <w:pStyle w:val="SemEspaamento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11" w:tgtFrame="FR04" w:history="1">
        <w:r w:rsidR="00E169C7" w:rsidRPr="008D5839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EADCON UNITINS - Universidade do Tocantins - TO </w:t>
        </w:r>
      </w:hyperlink>
    </w:p>
    <w:p w:rsidR="00E169C7" w:rsidRPr="008D5839" w:rsidRDefault="00945AB7" w:rsidP="00F81C9B">
      <w:pPr>
        <w:pStyle w:val="SemEspaamento"/>
        <w:rPr>
          <w:rFonts w:ascii="Tahoma" w:eastAsia="Times New Roman" w:hAnsi="Tahoma" w:cs="Tahoma"/>
          <w:color w:val="000000"/>
          <w:sz w:val="20"/>
          <w:szCs w:val="16"/>
          <w:lang w:eastAsia="pt-BR"/>
        </w:rPr>
      </w:pPr>
      <w:r>
        <w:t xml:space="preserve">De Jan de 2008 à </w:t>
      </w:r>
      <w:proofErr w:type="spellStart"/>
      <w:r>
        <w:t>Ago</w:t>
      </w:r>
      <w:proofErr w:type="spellEnd"/>
      <w:r>
        <w:t xml:space="preserve"> de 2011 - </w:t>
      </w:r>
      <w:r w:rsidR="00C14FDC">
        <w:t xml:space="preserve">Superior em </w:t>
      </w:r>
      <w:hyperlink r:id="rId12" w:tgtFrame="FR04" w:history="1">
        <w:r w:rsidR="00E169C7" w:rsidRPr="008D5839">
          <w:rPr>
            <w:rFonts w:ascii="Tahoma" w:eastAsia="Times New Roman" w:hAnsi="Tahoma" w:cs="Tahoma"/>
            <w:color w:val="000000"/>
            <w:sz w:val="20"/>
            <w:szCs w:val="16"/>
            <w:lang w:eastAsia="pt-BR"/>
          </w:rPr>
          <w:t>Análise e Desenvolvimento de Sistemas </w:t>
        </w:r>
      </w:hyperlink>
    </w:p>
    <w:p w:rsidR="00E169C7" w:rsidRPr="008D5839" w:rsidRDefault="00E169C7" w:rsidP="00E169C7">
      <w:pPr>
        <w:pStyle w:val="SemEspaamento"/>
        <w:rPr>
          <w:rFonts w:ascii="Tahoma" w:eastAsia="Times New Roman" w:hAnsi="Tahoma" w:cs="Tahoma"/>
          <w:color w:val="000000"/>
          <w:sz w:val="20"/>
          <w:szCs w:val="16"/>
          <w:lang w:eastAsia="pt-BR"/>
        </w:rPr>
      </w:pPr>
    </w:p>
    <w:p w:rsidR="00E169C7" w:rsidRPr="008D5839" w:rsidRDefault="002235B6" w:rsidP="00F81C9B">
      <w:pPr>
        <w:pStyle w:val="SemEspaamento"/>
        <w:pBdr>
          <w:bottom w:val="single" w:sz="4" w:space="1" w:color="auto"/>
        </w:pBdr>
        <w:rPr>
          <w:rFonts w:ascii="Tahoma" w:eastAsia="Times New Roman" w:hAnsi="Tahoma" w:cs="Tahoma"/>
          <w:b/>
          <w:bCs/>
          <w:color w:val="000000"/>
          <w:lang w:eastAsia="pt-BR"/>
        </w:rPr>
      </w:pPr>
      <w:hyperlink r:id="rId13" w:tgtFrame="FR04" w:history="1">
        <w:r w:rsidR="00CF483D" w:rsidRPr="008D5839">
          <w:rPr>
            <w:rFonts w:ascii="Tahoma" w:eastAsia="Times New Roman" w:hAnsi="Tahoma" w:cs="Tahoma"/>
            <w:b/>
            <w:bCs/>
            <w:color w:val="000000"/>
            <w:lang w:eastAsia="pt-BR"/>
          </w:rPr>
          <w:t>Qualificações</w:t>
        </w:r>
      </w:hyperlink>
      <w:r w:rsidR="00CF483D" w:rsidRPr="008D5839">
        <w:rPr>
          <w:rFonts w:ascii="Tahoma" w:eastAsia="Times New Roman" w:hAnsi="Tahoma" w:cs="Tahoma"/>
          <w:b/>
          <w:bCs/>
          <w:color w:val="000000"/>
          <w:lang w:eastAsia="pt-BR"/>
        </w:rPr>
        <w:t xml:space="preserve"> Técnicas</w:t>
      </w:r>
    </w:p>
    <w:p w:rsidR="00CF483D" w:rsidRPr="008D5839" w:rsidRDefault="00CF483D" w:rsidP="00E169C7">
      <w:pPr>
        <w:pStyle w:val="SemEspaamento"/>
        <w:rPr>
          <w:rFonts w:ascii="Tahoma" w:eastAsia="Times New Roman" w:hAnsi="Tahoma" w:cs="Tahoma"/>
          <w:b/>
          <w:bCs/>
          <w:color w:val="000000"/>
          <w:lang w:eastAsia="pt-BR"/>
        </w:rPr>
      </w:pPr>
    </w:p>
    <w:p w:rsidR="00904D00" w:rsidRPr="00406E45" w:rsidRDefault="002235B6" w:rsidP="00904D00">
      <w:pPr>
        <w:pStyle w:val="SemEspaamento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14" w:tgtFrame="FR04" w:history="1">
        <w:r w:rsidR="00904D00" w:rsidRPr="00406E45">
          <w:rPr>
            <w:rFonts w:ascii="Tahoma" w:eastAsia="Times New Roman" w:hAnsi="Tahoma" w:cs="Tahoma"/>
            <w:b/>
            <w:color w:val="000000"/>
            <w:sz w:val="20"/>
            <w:szCs w:val="20"/>
            <w:lang w:eastAsia="pt-BR"/>
          </w:rPr>
          <w:t>Plataformas</w:t>
        </w:r>
      </w:hyperlink>
      <w:r w:rsidR="00A140B2">
        <w:rPr>
          <w:rFonts w:ascii="Tahoma" w:eastAsia="Times New Roman" w:hAnsi="Tahoma" w:cs="Tahoma"/>
          <w:b/>
          <w:color w:val="000000"/>
          <w:sz w:val="20"/>
          <w:szCs w:val="20"/>
          <w:lang w:eastAsia="pt-BR"/>
        </w:rPr>
        <w:t xml:space="preserve"> e Redes</w:t>
      </w:r>
    </w:p>
    <w:p w:rsidR="00904D00" w:rsidRDefault="002235B6" w:rsidP="00904D00">
      <w:pPr>
        <w:pStyle w:val="SemEspaamen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hyperlink r:id="rId15" w:tgtFrame="FR04" w:history="1">
        <w:r w:rsidR="00904D00" w:rsidRPr="00A140B2">
          <w:rPr>
            <w:rFonts w:ascii="Tahoma" w:eastAsia="Times New Roman" w:hAnsi="Tahoma" w:cs="Tahoma"/>
            <w:color w:val="000000"/>
            <w:sz w:val="20"/>
            <w:szCs w:val="20"/>
            <w:lang w:eastAsia="pt-BR"/>
          </w:rPr>
          <w:t xml:space="preserve">Microsoft Windows, Linux, </w:t>
        </w:r>
        <w:proofErr w:type="spellStart"/>
        <w:r w:rsidR="00904D00" w:rsidRPr="00A140B2">
          <w:rPr>
            <w:rFonts w:ascii="Tahoma" w:eastAsia="Times New Roman" w:hAnsi="Tahoma" w:cs="Tahoma"/>
            <w:color w:val="000000"/>
            <w:sz w:val="20"/>
            <w:szCs w:val="20"/>
            <w:lang w:eastAsia="pt-BR"/>
          </w:rPr>
          <w:t>Android</w:t>
        </w:r>
        <w:proofErr w:type="spellEnd"/>
        <w:r w:rsidR="00904D00" w:rsidRPr="00A140B2">
          <w:rPr>
            <w:rFonts w:ascii="Tahoma" w:eastAsia="Times New Roman" w:hAnsi="Tahoma" w:cs="Tahoma"/>
            <w:color w:val="000000"/>
            <w:sz w:val="20"/>
            <w:szCs w:val="20"/>
            <w:lang w:eastAsia="pt-BR"/>
          </w:rPr>
          <w:t xml:space="preserve">, </w:t>
        </w:r>
        <w:r w:rsidR="00A140B2">
          <w:rPr>
            <w:rFonts w:ascii="Tahoma" w:eastAsia="Times New Roman" w:hAnsi="Tahoma" w:cs="Tahoma"/>
            <w:color w:val="000000"/>
            <w:sz w:val="20"/>
            <w:szCs w:val="20"/>
            <w:lang w:eastAsia="pt-BR"/>
          </w:rPr>
          <w:t xml:space="preserve">Apple </w:t>
        </w:r>
        <w:r w:rsidR="00904D00" w:rsidRPr="00A140B2">
          <w:rPr>
            <w:rFonts w:ascii="Tahoma" w:eastAsia="Times New Roman" w:hAnsi="Tahoma" w:cs="Tahoma"/>
            <w:color w:val="000000"/>
            <w:sz w:val="20"/>
            <w:szCs w:val="20"/>
            <w:lang w:eastAsia="pt-BR"/>
          </w:rPr>
          <w:t xml:space="preserve">MAC, </w:t>
        </w:r>
        <w:proofErr w:type="spellStart"/>
        <w:r w:rsidR="00904D00" w:rsidRPr="00A140B2">
          <w:rPr>
            <w:rFonts w:ascii="Tahoma" w:eastAsia="Times New Roman" w:hAnsi="Tahoma" w:cs="Tahoma"/>
            <w:color w:val="000000"/>
            <w:sz w:val="20"/>
            <w:szCs w:val="20"/>
            <w:lang w:eastAsia="pt-BR"/>
          </w:rPr>
          <w:t>Mikrotik</w:t>
        </w:r>
        <w:proofErr w:type="spellEnd"/>
      </w:hyperlink>
      <w:r w:rsidR="00A140B2" w:rsidRPr="00A140B2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Redes </w:t>
      </w:r>
      <w:proofErr w:type="spellStart"/>
      <w:r w:rsidR="00A140B2" w:rsidRPr="00A140B2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Wirelles</w:t>
      </w:r>
      <w:proofErr w:type="spellEnd"/>
      <w:r w:rsidR="006A0EA2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Fibra </w:t>
      </w:r>
      <w:proofErr w:type="spellStart"/>
      <w:r w:rsidR="006A0EA2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Optica</w:t>
      </w:r>
      <w:proofErr w:type="spellEnd"/>
      <w:r w:rsidR="00A140B2" w:rsidRPr="00A140B2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ou Cabeada</w:t>
      </w:r>
      <w:r w:rsidR="00274E80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UTP </w:t>
      </w:r>
      <w:proofErr w:type="spellStart"/>
      <w:r w:rsidR="00274E80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Vmware</w:t>
      </w:r>
      <w:proofErr w:type="spellEnd"/>
      <w:r w:rsidR="00274E80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274E80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Docker</w:t>
      </w:r>
      <w:proofErr w:type="spellEnd"/>
      <w:r w:rsidR="00274E80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945AB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Kubernetes</w:t>
      </w:r>
      <w:proofErr w:type="spellEnd"/>
      <w:r w:rsidR="00945AB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proofErr w:type="gramStart"/>
      <w:r w:rsidR="00274E80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DevOps</w:t>
      </w:r>
      <w:proofErr w:type="spellEnd"/>
      <w:proofErr w:type="gramEnd"/>
      <w:r w:rsidR="00274E80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(ferramentas e </w:t>
      </w:r>
      <w:proofErr w:type="spellStart"/>
      <w:r w:rsidR="00274E80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analiser</w:t>
      </w:r>
      <w:proofErr w:type="spellEnd"/>
      <w:r w:rsidR="00274E80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).</w:t>
      </w:r>
    </w:p>
    <w:p w:rsidR="00945AB7" w:rsidRPr="00A140B2" w:rsidRDefault="00945AB7" w:rsidP="00904D00">
      <w:pPr>
        <w:pStyle w:val="SemEspaamen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Microserviçoes</w:t>
      </w:r>
      <w:proofErr w:type="spellEnd"/>
    </w:p>
    <w:p w:rsidR="00E900D5" w:rsidRDefault="00E900D5" w:rsidP="00E169C7">
      <w:pPr>
        <w:pStyle w:val="SemEspaamento"/>
        <w:rPr>
          <w:rFonts w:ascii="Tahoma" w:hAnsi="Tahoma" w:cs="Tahoma"/>
          <w:b/>
          <w:sz w:val="20"/>
          <w:szCs w:val="20"/>
        </w:rPr>
      </w:pPr>
    </w:p>
    <w:p w:rsidR="00CF483D" w:rsidRPr="00406E45" w:rsidRDefault="002235B6" w:rsidP="00E169C7">
      <w:pPr>
        <w:pStyle w:val="SemEspaamento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16" w:tgtFrame="FR04" w:history="1">
        <w:r w:rsidR="00CF483D" w:rsidRPr="00406E45">
          <w:rPr>
            <w:rFonts w:ascii="Tahoma" w:eastAsia="Times New Roman" w:hAnsi="Tahoma" w:cs="Tahoma"/>
            <w:b/>
            <w:color w:val="000000"/>
            <w:sz w:val="20"/>
            <w:szCs w:val="20"/>
            <w:lang w:eastAsia="pt-BR"/>
          </w:rPr>
          <w:t>Banco de Dados</w:t>
        </w:r>
      </w:hyperlink>
    </w:p>
    <w:p w:rsidR="00CF483D" w:rsidRPr="00406E45" w:rsidRDefault="002235B6" w:rsidP="00E169C7">
      <w:pPr>
        <w:pStyle w:val="SemEspaamen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hyperlink r:id="rId17" w:tgtFrame="FR04" w:history="1">
        <w:r w:rsidR="00945AB7">
          <w:rPr>
            <w:rFonts w:ascii="Tahoma" w:eastAsia="Times New Roman" w:hAnsi="Tahoma" w:cs="Tahoma"/>
            <w:color w:val="000000"/>
            <w:sz w:val="20"/>
            <w:szCs w:val="20"/>
            <w:lang w:eastAsia="pt-BR"/>
          </w:rPr>
          <w:t>Microsoft SQL Server,</w:t>
        </w:r>
        <w:r w:rsidR="00CF483D" w:rsidRPr="00406E45">
          <w:rPr>
            <w:rFonts w:ascii="Tahoma" w:eastAsia="Times New Roman" w:hAnsi="Tahoma" w:cs="Tahoma"/>
            <w:color w:val="000000"/>
            <w:sz w:val="20"/>
            <w:szCs w:val="20"/>
            <w:lang w:eastAsia="pt-BR"/>
          </w:rPr>
          <w:t xml:space="preserve"> </w:t>
        </w:r>
        <w:proofErr w:type="gramStart"/>
        <w:r w:rsidR="00CF483D" w:rsidRPr="00406E45">
          <w:rPr>
            <w:rFonts w:ascii="Tahoma" w:eastAsia="Times New Roman" w:hAnsi="Tahoma" w:cs="Tahoma"/>
            <w:color w:val="000000"/>
            <w:sz w:val="20"/>
            <w:szCs w:val="20"/>
            <w:lang w:eastAsia="pt-BR"/>
          </w:rPr>
          <w:t>MySQL</w:t>
        </w:r>
        <w:proofErr w:type="gramEnd"/>
        <w:r w:rsidR="00CF483D" w:rsidRPr="00406E45">
          <w:rPr>
            <w:rFonts w:ascii="Tahoma" w:eastAsia="Times New Roman" w:hAnsi="Tahoma" w:cs="Tahoma"/>
            <w:color w:val="000000"/>
            <w:sz w:val="20"/>
            <w:szCs w:val="20"/>
            <w:lang w:eastAsia="pt-BR"/>
          </w:rPr>
          <w:t xml:space="preserve">, </w:t>
        </w:r>
        <w:proofErr w:type="spellStart"/>
        <w:r w:rsidR="00CF483D" w:rsidRPr="00406E45">
          <w:rPr>
            <w:rFonts w:ascii="Tahoma" w:eastAsia="Times New Roman" w:hAnsi="Tahoma" w:cs="Tahoma"/>
            <w:color w:val="000000"/>
            <w:sz w:val="20"/>
            <w:szCs w:val="20"/>
            <w:lang w:eastAsia="pt-BR"/>
          </w:rPr>
          <w:t>Oraclei</w:t>
        </w:r>
        <w:proofErr w:type="spellEnd"/>
        <w:r w:rsidR="00CF483D" w:rsidRPr="00406E45">
          <w:rPr>
            <w:rFonts w:ascii="Tahoma" w:eastAsia="Times New Roman" w:hAnsi="Tahoma" w:cs="Tahoma"/>
            <w:color w:val="000000"/>
            <w:sz w:val="20"/>
            <w:szCs w:val="20"/>
            <w:lang w:eastAsia="pt-BR"/>
          </w:rPr>
          <w:t>, </w:t>
        </w:r>
      </w:hyperlink>
      <w:r w:rsidR="00945AB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CF483D" w:rsidRPr="00406E4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Interbase</w:t>
      </w:r>
      <w:proofErr w:type="spellEnd"/>
      <w:r w:rsidR="00CF483D" w:rsidRPr="00406E4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CF483D" w:rsidRPr="00406E4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Firebird</w:t>
      </w:r>
      <w:proofErr w:type="spellEnd"/>
      <w:r w:rsidR="001539EA" w:rsidRPr="00406E4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1539EA" w:rsidRPr="00406E4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PostGreSQL</w:t>
      </w:r>
      <w:proofErr w:type="spellEnd"/>
      <w:r w:rsidR="001539EA" w:rsidRPr="00406E4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Microsoft </w:t>
      </w:r>
      <w:proofErr w:type="spellStart"/>
      <w:r w:rsidR="001539EA" w:rsidRPr="00406E4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SQLite</w:t>
      </w:r>
      <w:proofErr w:type="spellEnd"/>
      <w:r w:rsidR="001539EA" w:rsidRPr="00406E4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945AB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MongoDB</w:t>
      </w:r>
      <w:proofErr w:type="spellEnd"/>
      <w:r w:rsidR="00945AB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, Neo4j</w:t>
      </w:r>
      <w:r w:rsidR="001539EA" w:rsidRPr="00406E4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</w:t>
      </w:r>
    </w:p>
    <w:p w:rsidR="001539EA" w:rsidRPr="00406E45" w:rsidRDefault="001539EA" w:rsidP="00E169C7">
      <w:pPr>
        <w:pStyle w:val="SemEspaamen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</w:p>
    <w:p w:rsidR="00372C46" w:rsidRPr="00406E45" w:rsidRDefault="002235B6" w:rsidP="00372C46">
      <w:pPr>
        <w:pStyle w:val="SemEspaamento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18" w:tgtFrame="FR04" w:history="1">
        <w:r w:rsidR="00372C46" w:rsidRPr="00406E45">
          <w:rPr>
            <w:rFonts w:ascii="Tahoma" w:eastAsia="Times New Roman" w:hAnsi="Tahoma" w:cs="Tahoma"/>
            <w:b/>
            <w:color w:val="000000"/>
            <w:sz w:val="20"/>
            <w:szCs w:val="20"/>
            <w:lang w:eastAsia="pt-BR"/>
          </w:rPr>
          <w:t>Linguagens</w:t>
        </w:r>
      </w:hyperlink>
      <w:r w:rsidR="00372C46" w:rsidRPr="00406E45">
        <w:rPr>
          <w:rFonts w:ascii="Tahoma" w:eastAsia="Times New Roman" w:hAnsi="Tahoma" w:cs="Tahoma"/>
          <w:b/>
          <w:color w:val="000000"/>
          <w:sz w:val="20"/>
          <w:szCs w:val="20"/>
          <w:lang w:eastAsia="pt-BR"/>
        </w:rPr>
        <w:t xml:space="preserve"> de Programação</w:t>
      </w:r>
    </w:p>
    <w:p w:rsidR="001539EA" w:rsidRPr="00406E45" w:rsidRDefault="002235B6" w:rsidP="003E50DE">
      <w:pPr>
        <w:pStyle w:val="SemEspaamento"/>
        <w:jc w:val="both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hyperlink r:id="rId19" w:tgtFrame="FR04" w:history="1">
        <w:r w:rsidR="00372C46" w:rsidRPr="00406E45">
          <w:rPr>
            <w:rFonts w:ascii="Tahoma" w:eastAsia="Times New Roman" w:hAnsi="Tahoma" w:cs="Tahoma"/>
            <w:color w:val="000000"/>
            <w:sz w:val="20"/>
            <w:szCs w:val="20"/>
            <w:lang w:eastAsia="pt-BR"/>
          </w:rPr>
          <w:t>Lógica de Programação, Delphi, DHTML, HTML, </w:t>
        </w:r>
        <w:r w:rsidR="00904D00" w:rsidRPr="00406E45">
          <w:rPr>
            <w:rFonts w:ascii="Tahoma" w:eastAsia="Times New Roman" w:hAnsi="Tahoma" w:cs="Tahoma"/>
            <w:color w:val="000000"/>
            <w:sz w:val="20"/>
            <w:szCs w:val="20"/>
            <w:lang w:eastAsia="pt-BR"/>
          </w:rPr>
          <w:t xml:space="preserve">CSS, </w:t>
        </w:r>
        <w:proofErr w:type="spellStart"/>
        <w:proofErr w:type="gramStart"/>
        <w:r w:rsidR="00372C46" w:rsidRPr="00406E45">
          <w:rPr>
            <w:rFonts w:ascii="Tahoma" w:eastAsia="Times New Roman" w:hAnsi="Tahoma" w:cs="Tahoma"/>
            <w:color w:val="000000"/>
            <w:sz w:val="20"/>
            <w:szCs w:val="20"/>
            <w:lang w:eastAsia="pt-BR"/>
          </w:rPr>
          <w:t>JavaScript</w:t>
        </w:r>
        <w:proofErr w:type="spellEnd"/>
        <w:proofErr w:type="gramEnd"/>
        <w:r w:rsidR="00372C46" w:rsidRPr="00406E45">
          <w:rPr>
            <w:rFonts w:ascii="Tahoma" w:eastAsia="Times New Roman" w:hAnsi="Tahoma" w:cs="Tahoma"/>
            <w:color w:val="000000"/>
            <w:sz w:val="20"/>
            <w:szCs w:val="20"/>
            <w:lang w:eastAsia="pt-BR"/>
          </w:rPr>
          <w:t>, PHP, Programação Orientada a Objetos</w:t>
        </w:r>
      </w:hyperlink>
      <w:r w:rsidR="00945AB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372C46" w:rsidRPr="00406E4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ASPx</w:t>
      </w:r>
      <w:proofErr w:type="spellEnd"/>
      <w:r w:rsidR="00372C46" w:rsidRPr="00406E4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MVC, Programação em .NET</w:t>
      </w:r>
      <w:r w:rsidR="003E50DE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r w:rsidR="00BF5D9B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C#, </w:t>
      </w:r>
      <w:r w:rsidR="00E51E7B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Sharepoint, </w:t>
      </w:r>
      <w:r w:rsidR="003E50DE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CMS, </w:t>
      </w:r>
      <w:proofErr w:type="spellStart"/>
      <w:r w:rsidR="003E50DE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Joomla</w:t>
      </w:r>
      <w:proofErr w:type="spellEnd"/>
      <w:r w:rsidR="003E50DE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3E50DE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WordPress</w:t>
      </w:r>
      <w:proofErr w:type="spellEnd"/>
      <w:r w:rsidR="003E50DE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3E50DE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VirtueStore</w:t>
      </w:r>
      <w:proofErr w:type="spellEnd"/>
      <w:r w:rsidR="003E50DE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3E50DE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Magento</w:t>
      </w:r>
      <w:proofErr w:type="spellEnd"/>
      <w:r w:rsidR="00A140B2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A140B2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InterSpire</w:t>
      </w:r>
      <w:proofErr w:type="spellEnd"/>
      <w:r w:rsidR="00A140B2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A140B2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PHPRunner</w:t>
      </w:r>
      <w:proofErr w:type="spellEnd"/>
      <w:r w:rsidR="00A140B2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r w:rsidR="00E112F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Script Case, </w:t>
      </w:r>
      <w:proofErr w:type="spellStart"/>
      <w:r w:rsidR="00E112F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Softwell</w:t>
      </w:r>
      <w:proofErr w:type="spellEnd"/>
      <w:r w:rsidR="00E112F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E112F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Maker</w:t>
      </w:r>
      <w:proofErr w:type="spellEnd"/>
      <w:r w:rsidR="00E112F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A140B2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GVinci</w:t>
      </w:r>
      <w:proofErr w:type="spellEnd"/>
      <w:r w:rsidR="00A140B2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Programação Java </w:t>
      </w:r>
      <w:proofErr w:type="spellStart"/>
      <w:r w:rsidR="00A140B2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Genexus</w:t>
      </w:r>
      <w:proofErr w:type="spellEnd"/>
      <w:r w:rsidR="00BF5D9B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, UML, XML</w:t>
      </w:r>
      <w:r w:rsidR="00B949A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B949A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Bubble</w:t>
      </w:r>
      <w:proofErr w:type="spellEnd"/>
      <w:r w:rsidR="00B949A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B949A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AppGyver</w:t>
      </w:r>
      <w:proofErr w:type="spellEnd"/>
      <w:r w:rsidR="00F744BD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F744BD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Softwell</w:t>
      </w:r>
      <w:proofErr w:type="spellEnd"/>
      <w:r w:rsidR="00F744BD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F744BD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Maker</w:t>
      </w:r>
      <w:proofErr w:type="spellEnd"/>
      <w:r w:rsidR="00417FF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417FF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ProcessMaker</w:t>
      </w:r>
      <w:proofErr w:type="spellEnd"/>
      <w:r w:rsidR="00DF1590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DF1590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Json</w:t>
      </w:r>
      <w:proofErr w:type="spellEnd"/>
      <w:r w:rsidR="00417FF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</w:t>
      </w:r>
    </w:p>
    <w:p w:rsidR="008D5839" w:rsidRPr="00406E45" w:rsidRDefault="008D5839" w:rsidP="00E169C7">
      <w:pPr>
        <w:pStyle w:val="SemEspaamen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</w:p>
    <w:p w:rsidR="00904D00" w:rsidRPr="00BF5D9B" w:rsidRDefault="00904D00" w:rsidP="00904D00">
      <w:pPr>
        <w:pStyle w:val="SemEspaamento"/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pt-BR"/>
        </w:rPr>
      </w:pPr>
      <w:proofErr w:type="spellStart"/>
      <w:r w:rsidRPr="00BF5D9B">
        <w:rPr>
          <w:rFonts w:ascii="Tahoma" w:hAnsi="Tahoma" w:cs="Tahoma"/>
          <w:b/>
          <w:sz w:val="20"/>
          <w:szCs w:val="20"/>
          <w:lang w:val="en-US"/>
        </w:rPr>
        <w:t>S</w:t>
      </w:r>
      <w:hyperlink r:id="rId20" w:tgtFrame="FR04" w:history="1">
        <w:r w:rsidRPr="00BF5D9B">
          <w:rPr>
            <w:rFonts w:ascii="Tahoma" w:eastAsia="Times New Roman" w:hAnsi="Tahoma" w:cs="Tahoma"/>
            <w:b/>
            <w:color w:val="000000"/>
            <w:sz w:val="20"/>
            <w:szCs w:val="20"/>
            <w:lang w:val="en-US" w:eastAsia="pt-BR"/>
          </w:rPr>
          <w:t>oftwares</w:t>
        </w:r>
        <w:proofErr w:type="spellEnd"/>
      </w:hyperlink>
      <w:r w:rsidR="00B949A8">
        <w:rPr>
          <w:rFonts w:ascii="Tahoma" w:eastAsia="Times New Roman" w:hAnsi="Tahoma" w:cs="Tahoma"/>
          <w:b/>
          <w:color w:val="000000"/>
          <w:sz w:val="20"/>
          <w:szCs w:val="20"/>
          <w:lang w:val="en-US" w:eastAsia="pt-BR"/>
        </w:rPr>
        <w:t xml:space="preserve"> </w:t>
      </w:r>
    </w:p>
    <w:p w:rsidR="00904D00" w:rsidRPr="00406E45" w:rsidRDefault="002235B6" w:rsidP="002235B6">
      <w:pPr>
        <w:pStyle w:val="SemEspaamento"/>
        <w:jc w:val="both"/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</w:pPr>
      <w:hyperlink r:id="rId21" w:tgtFrame="FR04" w:history="1">
        <w:r w:rsidR="00417FF3">
          <w:rPr>
            <w:rFonts w:ascii="Tahoma" w:eastAsia="Times New Roman" w:hAnsi="Tahoma" w:cs="Tahoma"/>
            <w:color w:val="000000"/>
            <w:sz w:val="20"/>
            <w:szCs w:val="20"/>
            <w:lang w:val="en-US" w:eastAsia="pt-BR"/>
          </w:rPr>
          <w:t>Acrobat, </w:t>
        </w:r>
        <w:r w:rsidR="00904D00" w:rsidRPr="00406E45">
          <w:rPr>
            <w:rFonts w:ascii="Tahoma" w:eastAsia="Times New Roman" w:hAnsi="Tahoma" w:cs="Tahoma"/>
            <w:color w:val="000000"/>
            <w:sz w:val="20"/>
            <w:szCs w:val="20"/>
            <w:lang w:val="en-US" w:eastAsia="pt-BR"/>
          </w:rPr>
          <w:t>Illustrator, Photoshop, </w:t>
        </w:r>
        <w:proofErr w:type="spellStart"/>
        <w:r>
          <w:rPr>
            <w:rFonts w:ascii="Tahoma" w:eastAsia="Times New Roman" w:hAnsi="Tahoma" w:cs="Tahoma"/>
            <w:color w:val="000000"/>
            <w:sz w:val="20"/>
            <w:szCs w:val="20"/>
            <w:lang w:val="en-US" w:eastAsia="pt-BR"/>
          </w:rPr>
          <w:t>Indesign</w:t>
        </w:r>
        <w:proofErr w:type="spellEnd"/>
        <w:r>
          <w:rPr>
            <w:rFonts w:ascii="Tahoma" w:eastAsia="Times New Roman" w:hAnsi="Tahoma" w:cs="Tahoma"/>
            <w:color w:val="000000"/>
            <w:sz w:val="20"/>
            <w:szCs w:val="20"/>
            <w:lang w:val="en-US" w:eastAsia="pt-BR"/>
          </w:rPr>
          <w:t xml:space="preserve">, </w:t>
        </w:r>
        <w:proofErr w:type="spellStart"/>
        <w:r>
          <w:rPr>
            <w:rFonts w:ascii="Tahoma" w:eastAsia="Times New Roman" w:hAnsi="Tahoma" w:cs="Tahoma"/>
            <w:color w:val="000000"/>
            <w:sz w:val="20"/>
            <w:szCs w:val="20"/>
            <w:lang w:val="en-US" w:eastAsia="pt-BR"/>
          </w:rPr>
          <w:t>C</w:t>
        </w:r>
        <w:r w:rsidR="00904D00" w:rsidRPr="00406E45">
          <w:rPr>
            <w:rFonts w:ascii="Tahoma" w:eastAsia="Times New Roman" w:hAnsi="Tahoma" w:cs="Tahoma"/>
            <w:color w:val="000000"/>
            <w:sz w:val="20"/>
            <w:szCs w:val="20"/>
            <w:lang w:val="en-US" w:eastAsia="pt-BR"/>
          </w:rPr>
          <w:t>orelDRAW</w:t>
        </w:r>
        <w:proofErr w:type="spellEnd"/>
        <w:r w:rsidR="00904D00" w:rsidRPr="00406E45">
          <w:rPr>
            <w:rFonts w:ascii="Tahoma" w:eastAsia="Times New Roman" w:hAnsi="Tahoma" w:cs="Tahoma"/>
            <w:color w:val="000000"/>
            <w:sz w:val="20"/>
            <w:szCs w:val="20"/>
            <w:lang w:val="en-US" w:eastAsia="pt-BR"/>
          </w:rPr>
          <w:t>, Dreamweaver, Fireworks,</w:t>
        </w:r>
        <w:r>
          <w:rPr>
            <w:rFonts w:ascii="Tahoma" w:eastAsia="Times New Roman" w:hAnsi="Tahoma" w:cs="Tahoma"/>
            <w:color w:val="000000"/>
            <w:sz w:val="20"/>
            <w:szCs w:val="20"/>
            <w:lang w:val="en-US" w:eastAsia="pt-BR"/>
          </w:rPr>
          <w:t xml:space="preserve"> </w:t>
        </w:r>
        <w:r w:rsidR="00904D00" w:rsidRPr="00406E45">
          <w:rPr>
            <w:rFonts w:ascii="Tahoma" w:eastAsia="Times New Roman" w:hAnsi="Tahoma" w:cs="Tahoma"/>
            <w:color w:val="000000"/>
            <w:sz w:val="20"/>
            <w:szCs w:val="20"/>
            <w:lang w:val="en-US" w:eastAsia="pt-BR"/>
          </w:rPr>
          <w:t>Excel, PowerPoint, </w:t>
        </w:r>
        <w:r>
          <w:rPr>
            <w:rFonts w:ascii="Tahoma" w:eastAsia="Times New Roman" w:hAnsi="Tahoma" w:cs="Tahoma"/>
            <w:color w:val="000000"/>
            <w:sz w:val="20"/>
            <w:szCs w:val="20"/>
            <w:lang w:val="en-US" w:eastAsia="pt-BR"/>
          </w:rPr>
          <w:t xml:space="preserve">Project, </w:t>
        </w:r>
        <w:r w:rsidR="00904D00" w:rsidRPr="00406E45">
          <w:rPr>
            <w:rFonts w:ascii="Tahoma" w:eastAsia="Times New Roman" w:hAnsi="Tahoma" w:cs="Tahoma"/>
            <w:color w:val="000000"/>
            <w:sz w:val="20"/>
            <w:szCs w:val="20"/>
            <w:lang w:val="en-US" w:eastAsia="pt-BR"/>
          </w:rPr>
          <w:t>Word</w:t>
        </w:r>
      </w:hyperlink>
      <w:r w:rsidR="004A7528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,</w:t>
      </w:r>
      <w:r w:rsidR="00DC147F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 xml:space="preserve"> Access,</w:t>
      </w:r>
      <w:r w:rsidR="004A7528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 xml:space="preserve"> Auto CAD</w:t>
      </w:r>
      <w:r w:rsidR="00A25957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 xml:space="preserve">, </w:t>
      </w:r>
      <w:proofErr w:type="spellStart"/>
      <w:r w:rsidR="00A25957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ArqGix</w:t>
      </w:r>
      <w:proofErr w:type="spellEnd"/>
      <w:r w:rsidR="00417FF3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 xml:space="preserve">, </w:t>
      </w:r>
      <w:proofErr w:type="spellStart"/>
      <w:r w:rsidR="00417FF3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Figma</w:t>
      </w:r>
      <w:proofErr w:type="spellEnd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 xml:space="preserve">, AWS, Azure, </w:t>
      </w:r>
      <w:proofErr w:type="spellStart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Git</w:t>
      </w:r>
      <w:proofErr w:type="spellEnd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 xml:space="preserve">, </w:t>
      </w:r>
      <w:proofErr w:type="spellStart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Github</w:t>
      </w:r>
      <w:proofErr w:type="spellEnd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 xml:space="preserve">, </w:t>
      </w:r>
      <w:proofErr w:type="spellStart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Jenkis</w:t>
      </w:r>
      <w:proofErr w:type="spellEnd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 xml:space="preserve">, </w:t>
      </w:r>
      <w:proofErr w:type="spellStart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Junit</w:t>
      </w:r>
      <w:proofErr w:type="spellEnd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 xml:space="preserve">, </w:t>
      </w:r>
      <w:proofErr w:type="spellStart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Zabbix</w:t>
      </w:r>
      <w:proofErr w:type="spellEnd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 xml:space="preserve">, </w:t>
      </w:r>
      <w:proofErr w:type="spellStart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Grafana</w:t>
      </w:r>
      <w:proofErr w:type="spellEnd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 xml:space="preserve">, </w:t>
      </w:r>
      <w:proofErr w:type="spellStart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XJira</w:t>
      </w:r>
      <w:proofErr w:type="spellEnd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,</w:t>
      </w:r>
      <w:r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DataDog</w:t>
      </w:r>
      <w:proofErr w:type="spellEnd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,</w:t>
      </w:r>
      <w:r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Codeship</w:t>
      </w:r>
      <w:proofErr w:type="spellEnd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 xml:space="preserve">, </w:t>
      </w:r>
      <w:proofErr w:type="spellStart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Nagios</w:t>
      </w:r>
      <w:proofErr w:type="spellEnd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 xml:space="preserve">, DC/OS, </w:t>
      </w:r>
      <w:proofErr w:type="spellStart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Splunk</w:t>
      </w:r>
      <w:proofErr w:type="spellEnd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 xml:space="preserve">, Chef, </w:t>
      </w:r>
      <w:proofErr w:type="spellStart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Gradle</w:t>
      </w:r>
      <w:proofErr w:type="spellEnd"/>
      <w:r w:rsidR="00784DE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, Sketch, Adobe XD</w:t>
      </w:r>
      <w:r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, Gimp</w:t>
      </w:r>
      <w:r w:rsidR="00904D00" w:rsidRPr="00406E45">
        <w:rPr>
          <w:rFonts w:ascii="Tahoma" w:eastAsia="Times New Roman" w:hAnsi="Tahoma" w:cs="Tahoma"/>
          <w:color w:val="000000"/>
          <w:sz w:val="20"/>
          <w:szCs w:val="20"/>
          <w:lang w:val="en-US" w:eastAsia="pt-BR"/>
        </w:rPr>
        <w:t>.</w:t>
      </w:r>
      <w:bookmarkStart w:id="0" w:name="_GoBack"/>
      <w:bookmarkEnd w:id="0"/>
    </w:p>
    <w:p w:rsidR="00B33BC0" w:rsidRPr="00BF5D9B" w:rsidRDefault="00B33BC0" w:rsidP="00B33BC0">
      <w:pPr>
        <w:pStyle w:val="SemEspaamento"/>
        <w:rPr>
          <w:rFonts w:ascii="Tahoma" w:hAnsi="Tahoma" w:cs="Tahoma"/>
          <w:b/>
          <w:sz w:val="20"/>
          <w:szCs w:val="20"/>
          <w:lang w:val="en-US"/>
        </w:rPr>
      </w:pPr>
    </w:p>
    <w:p w:rsidR="00256B52" w:rsidRPr="004E739A" w:rsidRDefault="00256B52" w:rsidP="00256B52">
      <w:pPr>
        <w:pStyle w:val="SemEspaamento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r w:rsidRPr="004E739A">
        <w:rPr>
          <w:rFonts w:ascii="Tahoma" w:hAnsi="Tahoma" w:cs="Tahoma"/>
          <w:b/>
          <w:sz w:val="20"/>
          <w:szCs w:val="20"/>
        </w:rPr>
        <w:t>Idiomas</w:t>
      </w:r>
    </w:p>
    <w:p w:rsidR="00256B52" w:rsidRPr="004E739A" w:rsidRDefault="002235B6" w:rsidP="00256B52">
      <w:pPr>
        <w:pStyle w:val="SemEspaamen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hyperlink r:id="rId22" w:tgtFrame="FR04" w:history="1">
        <w:r w:rsidR="00256B52" w:rsidRPr="004E739A">
          <w:rPr>
            <w:rFonts w:ascii="Tahoma" w:eastAsia="Times New Roman" w:hAnsi="Tahoma" w:cs="Tahoma"/>
            <w:color w:val="000000"/>
            <w:sz w:val="20"/>
            <w:szCs w:val="20"/>
            <w:lang w:eastAsia="pt-BR"/>
          </w:rPr>
          <w:t>Inglês</w:t>
        </w:r>
      </w:hyperlink>
      <w:r w:rsidR="00256B52" w:rsidRPr="004E739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Técnico.</w:t>
      </w:r>
    </w:p>
    <w:p w:rsidR="00256B52" w:rsidRPr="004E739A" w:rsidRDefault="00256B52" w:rsidP="00E169C7">
      <w:pPr>
        <w:pStyle w:val="SemEspaamento"/>
        <w:rPr>
          <w:rFonts w:ascii="Tahoma" w:eastAsia="Times New Roman" w:hAnsi="Tahoma" w:cs="Tahoma"/>
          <w:color w:val="333333"/>
          <w:sz w:val="17"/>
          <w:szCs w:val="17"/>
          <w:lang w:eastAsia="pt-BR"/>
        </w:rPr>
      </w:pPr>
    </w:p>
    <w:p w:rsidR="00E8728F" w:rsidRDefault="00E8728F" w:rsidP="00E169C7">
      <w:pPr>
        <w:pStyle w:val="SemEspaamento"/>
        <w:rPr>
          <w:rFonts w:ascii="Tahoma" w:eastAsia="Times New Roman" w:hAnsi="Tahoma" w:cs="Tahoma"/>
          <w:color w:val="333333"/>
          <w:sz w:val="17"/>
          <w:szCs w:val="17"/>
          <w:lang w:eastAsia="pt-BR"/>
        </w:rPr>
      </w:pPr>
    </w:p>
    <w:p w:rsidR="00A140B2" w:rsidRDefault="00A140B2" w:rsidP="00E169C7">
      <w:pPr>
        <w:pStyle w:val="SemEspaamento"/>
        <w:rPr>
          <w:rFonts w:ascii="Tahoma" w:eastAsia="Times New Roman" w:hAnsi="Tahoma" w:cs="Tahoma"/>
          <w:color w:val="333333"/>
          <w:sz w:val="17"/>
          <w:szCs w:val="17"/>
          <w:lang w:eastAsia="pt-BR"/>
        </w:rPr>
      </w:pPr>
    </w:p>
    <w:p w:rsidR="00E8728F" w:rsidRDefault="00E8728F" w:rsidP="00E8728F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0"/>
          <w:szCs w:val="20"/>
        </w:rPr>
      </w:pPr>
      <w:r>
        <w:rPr>
          <w:rFonts w:ascii="BookmanOldStyle" w:hAnsi="BookmanOldStyle" w:cs="BookmanOldStyle"/>
          <w:sz w:val="20"/>
          <w:szCs w:val="20"/>
        </w:rPr>
        <w:t>Desde já, agradeço pela atenção e assim, fico a disposição para maiores esclarecimentos.</w:t>
      </w:r>
    </w:p>
    <w:p w:rsidR="00E8728F" w:rsidRDefault="00E8728F" w:rsidP="00E8728F">
      <w:pPr>
        <w:pStyle w:val="SemEspaamento"/>
        <w:rPr>
          <w:rFonts w:ascii="BookmanOldStyle" w:hAnsi="BookmanOldStyle" w:cs="BookmanOldStyle"/>
          <w:sz w:val="20"/>
          <w:szCs w:val="20"/>
        </w:rPr>
      </w:pPr>
    </w:p>
    <w:p w:rsidR="00E8728F" w:rsidRDefault="00E8728F" w:rsidP="00E8728F">
      <w:pPr>
        <w:pStyle w:val="SemEspaamento"/>
        <w:rPr>
          <w:rFonts w:ascii="BookmanOldStyle" w:hAnsi="BookmanOldStyle" w:cs="BookmanOldStyle"/>
          <w:sz w:val="20"/>
          <w:szCs w:val="20"/>
        </w:rPr>
      </w:pPr>
    </w:p>
    <w:p w:rsidR="00E8728F" w:rsidRDefault="00E8728F" w:rsidP="00E8728F">
      <w:pPr>
        <w:pStyle w:val="SemEspaamento"/>
        <w:ind w:left="1416" w:firstLine="708"/>
        <w:rPr>
          <w:rFonts w:ascii="BookmanOldStyle" w:hAnsi="BookmanOldStyle" w:cs="BookmanOldStyle"/>
          <w:sz w:val="20"/>
          <w:szCs w:val="20"/>
        </w:rPr>
      </w:pPr>
      <w:r>
        <w:rPr>
          <w:rFonts w:ascii="Tahoma" w:eastAsia="Times New Roman" w:hAnsi="Tahoma" w:cs="Tahoma"/>
          <w:noProof/>
          <w:color w:val="333333"/>
          <w:sz w:val="17"/>
          <w:szCs w:val="17"/>
          <w:lang w:eastAsia="pt-BR"/>
        </w:rPr>
        <w:drawing>
          <wp:anchor distT="0" distB="0" distL="114300" distR="114300" simplePos="0" relativeHeight="251658240" behindDoc="0" locked="0" layoutInCell="1" allowOverlap="1" wp14:anchorId="4243D6C1" wp14:editId="3F928753">
            <wp:simplePos x="0" y="0"/>
            <wp:positionH relativeFrom="column">
              <wp:posOffset>1994535</wp:posOffset>
            </wp:positionH>
            <wp:positionV relativeFrom="paragraph">
              <wp:posOffset>166370</wp:posOffset>
            </wp:positionV>
            <wp:extent cx="1476375" cy="64960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atura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BookmanOldStyle" w:hAnsi="BookmanOldStyle" w:cs="BookmanOldStyle"/>
          <w:sz w:val="20"/>
          <w:szCs w:val="20"/>
        </w:rPr>
        <w:t>att</w:t>
      </w:r>
      <w:proofErr w:type="spellEnd"/>
      <w:proofErr w:type="gramEnd"/>
      <w:r>
        <w:rPr>
          <w:rFonts w:ascii="BookmanOldStyle" w:hAnsi="BookmanOldStyle" w:cs="BookmanOldStyle"/>
          <w:sz w:val="20"/>
          <w:szCs w:val="20"/>
        </w:rPr>
        <w:t>.:</w:t>
      </w:r>
    </w:p>
    <w:p w:rsidR="00E8728F" w:rsidRDefault="00E8728F" w:rsidP="00E8728F">
      <w:pPr>
        <w:pStyle w:val="SemEspaamento"/>
        <w:ind w:left="1416" w:firstLine="708"/>
        <w:rPr>
          <w:rFonts w:ascii="BookmanOldStyle" w:hAnsi="BookmanOldStyle" w:cs="BookmanOldStyle"/>
          <w:sz w:val="20"/>
          <w:szCs w:val="20"/>
        </w:rPr>
      </w:pPr>
      <w:r>
        <w:rPr>
          <w:rFonts w:ascii="BookmanOldStyle" w:hAnsi="BookmanOldStyle" w:cs="BookmanOldStyle"/>
          <w:sz w:val="20"/>
          <w:szCs w:val="20"/>
        </w:rPr>
        <w:t>___________________________________________</w:t>
      </w:r>
    </w:p>
    <w:p w:rsidR="00E8728F" w:rsidRPr="00904D00" w:rsidRDefault="00E8728F" w:rsidP="00E8728F">
      <w:pPr>
        <w:pStyle w:val="SemEspaamento"/>
        <w:jc w:val="center"/>
        <w:rPr>
          <w:rFonts w:ascii="Tahoma" w:eastAsia="Times New Roman" w:hAnsi="Tahoma" w:cs="Tahoma"/>
          <w:color w:val="333333"/>
          <w:sz w:val="17"/>
          <w:szCs w:val="17"/>
          <w:lang w:val="en-US" w:eastAsia="pt-BR"/>
        </w:rPr>
      </w:pPr>
      <w:r>
        <w:rPr>
          <w:rFonts w:ascii="BookmanOldStyle" w:hAnsi="BookmanOldStyle" w:cs="BookmanOldStyle"/>
          <w:sz w:val="20"/>
          <w:szCs w:val="20"/>
        </w:rPr>
        <w:t xml:space="preserve">CRISTIAN NUNES </w:t>
      </w:r>
      <w:r w:rsidRPr="00E8728F">
        <w:rPr>
          <w:rFonts w:ascii="BookmanOldStyle" w:hAnsi="BookmanOldStyle" w:cs="BookmanOldStyle"/>
          <w:b/>
          <w:sz w:val="20"/>
          <w:szCs w:val="20"/>
        </w:rPr>
        <w:t>MACENA</w:t>
      </w:r>
    </w:p>
    <w:sectPr w:rsidR="00E8728F" w:rsidRPr="00904D00" w:rsidSect="00256B52">
      <w:pgSz w:w="11906" w:h="16838"/>
      <w:pgMar w:top="720" w:right="1134" w:bottom="73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04"/>
    <w:rsid w:val="00015CD6"/>
    <w:rsid w:val="00047BAB"/>
    <w:rsid w:val="001037F7"/>
    <w:rsid w:val="00127FBA"/>
    <w:rsid w:val="001419C1"/>
    <w:rsid w:val="001539EA"/>
    <w:rsid w:val="001D392E"/>
    <w:rsid w:val="001D60D5"/>
    <w:rsid w:val="002235B6"/>
    <w:rsid w:val="00256B52"/>
    <w:rsid w:val="00266943"/>
    <w:rsid w:val="00274E80"/>
    <w:rsid w:val="00284559"/>
    <w:rsid w:val="00335A41"/>
    <w:rsid w:val="00372C46"/>
    <w:rsid w:val="003E50DE"/>
    <w:rsid w:val="00406E45"/>
    <w:rsid w:val="00412902"/>
    <w:rsid w:val="00417FF3"/>
    <w:rsid w:val="004260A3"/>
    <w:rsid w:val="00450BE0"/>
    <w:rsid w:val="004705A0"/>
    <w:rsid w:val="0047361A"/>
    <w:rsid w:val="004A7528"/>
    <w:rsid w:val="004B575E"/>
    <w:rsid w:val="004C0BF1"/>
    <w:rsid w:val="004E45F2"/>
    <w:rsid w:val="004E739A"/>
    <w:rsid w:val="004F3185"/>
    <w:rsid w:val="0051714D"/>
    <w:rsid w:val="00572632"/>
    <w:rsid w:val="005F46AD"/>
    <w:rsid w:val="00694F8E"/>
    <w:rsid w:val="006A0EA2"/>
    <w:rsid w:val="0075433B"/>
    <w:rsid w:val="00784DE5"/>
    <w:rsid w:val="00795C95"/>
    <w:rsid w:val="0080745D"/>
    <w:rsid w:val="00864263"/>
    <w:rsid w:val="00886512"/>
    <w:rsid w:val="008D536D"/>
    <w:rsid w:val="008D5839"/>
    <w:rsid w:val="008E47EA"/>
    <w:rsid w:val="00904D00"/>
    <w:rsid w:val="00933F04"/>
    <w:rsid w:val="00945AB7"/>
    <w:rsid w:val="00964399"/>
    <w:rsid w:val="00994F62"/>
    <w:rsid w:val="00A140B2"/>
    <w:rsid w:val="00A21C02"/>
    <w:rsid w:val="00A25957"/>
    <w:rsid w:val="00A9036B"/>
    <w:rsid w:val="00B33BC0"/>
    <w:rsid w:val="00B74972"/>
    <w:rsid w:val="00B74AF9"/>
    <w:rsid w:val="00B949A8"/>
    <w:rsid w:val="00BC1CC7"/>
    <w:rsid w:val="00BC5854"/>
    <w:rsid w:val="00BF5D9B"/>
    <w:rsid w:val="00C070EC"/>
    <w:rsid w:val="00C14FDC"/>
    <w:rsid w:val="00C368E0"/>
    <w:rsid w:val="00CF483D"/>
    <w:rsid w:val="00D165D4"/>
    <w:rsid w:val="00D30318"/>
    <w:rsid w:val="00DA78AA"/>
    <w:rsid w:val="00DC147F"/>
    <w:rsid w:val="00DF1590"/>
    <w:rsid w:val="00E04E02"/>
    <w:rsid w:val="00E112F3"/>
    <w:rsid w:val="00E169C7"/>
    <w:rsid w:val="00E20FBE"/>
    <w:rsid w:val="00E51E7B"/>
    <w:rsid w:val="00E8728F"/>
    <w:rsid w:val="00E900D5"/>
    <w:rsid w:val="00EC0346"/>
    <w:rsid w:val="00F1015C"/>
    <w:rsid w:val="00F744BD"/>
    <w:rsid w:val="00F80219"/>
    <w:rsid w:val="00F81C9B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cargo">
    <w:name w:val="spcargo"/>
    <w:basedOn w:val="Fontepargpadro"/>
    <w:rsid w:val="00933F04"/>
  </w:style>
  <w:style w:type="character" w:customStyle="1" w:styleId="spdata">
    <w:name w:val="spdata"/>
    <w:basedOn w:val="Fontepargpadro"/>
    <w:rsid w:val="00933F04"/>
  </w:style>
  <w:style w:type="character" w:customStyle="1" w:styleId="apple-converted-space">
    <w:name w:val="apple-converted-space"/>
    <w:basedOn w:val="Fontepargpadro"/>
    <w:rsid w:val="00933F04"/>
  </w:style>
  <w:style w:type="character" w:customStyle="1" w:styleId="spempresa">
    <w:name w:val="spempresa"/>
    <w:basedOn w:val="Fontepargpadro"/>
    <w:rsid w:val="00933F04"/>
  </w:style>
  <w:style w:type="character" w:customStyle="1" w:styleId="spramo">
    <w:name w:val="spramo"/>
    <w:basedOn w:val="Fontepargpadro"/>
    <w:rsid w:val="00933F04"/>
  </w:style>
  <w:style w:type="character" w:styleId="Forte">
    <w:name w:val="Strong"/>
    <w:basedOn w:val="Fontepargpadro"/>
    <w:uiPriority w:val="22"/>
    <w:qFormat/>
    <w:rsid w:val="00933F04"/>
    <w:rPr>
      <w:b/>
      <w:bCs/>
    </w:rPr>
  </w:style>
  <w:style w:type="character" w:customStyle="1" w:styleId="sprealizacoes">
    <w:name w:val="sprealizacoes"/>
    <w:basedOn w:val="Fontepargpadro"/>
    <w:rsid w:val="00933F04"/>
  </w:style>
  <w:style w:type="character" w:styleId="Hyperlink">
    <w:name w:val="Hyperlink"/>
    <w:basedOn w:val="Fontepargpadro"/>
    <w:uiPriority w:val="99"/>
    <w:semiHidden/>
    <w:unhideWhenUsed/>
    <w:rsid w:val="00933F04"/>
    <w:rPr>
      <w:color w:val="0000FF"/>
      <w:u w:val="single"/>
    </w:rPr>
  </w:style>
  <w:style w:type="paragraph" w:styleId="SemEspaamento">
    <w:name w:val="No Spacing"/>
    <w:uiPriority w:val="1"/>
    <w:qFormat/>
    <w:rsid w:val="00B7497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7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7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cargo">
    <w:name w:val="spcargo"/>
    <w:basedOn w:val="Fontepargpadro"/>
    <w:rsid w:val="00933F04"/>
  </w:style>
  <w:style w:type="character" w:customStyle="1" w:styleId="spdata">
    <w:name w:val="spdata"/>
    <w:basedOn w:val="Fontepargpadro"/>
    <w:rsid w:val="00933F04"/>
  </w:style>
  <w:style w:type="character" w:customStyle="1" w:styleId="apple-converted-space">
    <w:name w:val="apple-converted-space"/>
    <w:basedOn w:val="Fontepargpadro"/>
    <w:rsid w:val="00933F04"/>
  </w:style>
  <w:style w:type="character" w:customStyle="1" w:styleId="spempresa">
    <w:name w:val="spempresa"/>
    <w:basedOn w:val="Fontepargpadro"/>
    <w:rsid w:val="00933F04"/>
  </w:style>
  <w:style w:type="character" w:customStyle="1" w:styleId="spramo">
    <w:name w:val="spramo"/>
    <w:basedOn w:val="Fontepargpadro"/>
    <w:rsid w:val="00933F04"/>
  </w:style>
  <w:style w:type="character" w:styleId="Forte">
    <w:name w:val="Strong"/>
    <w:basedOn w:val="Fontepargpadro"/>
    <w:uiPriority w:val="22"/>
    <w:qFormat/>
    <w:rsid w:val="00933F04"/>
    <w:rPr>
      <w:b/>
      <w:bCs/>
    </w:rPr>
  </w:style>
  <w:style w:type="character" w:customStyle="1" w:styleId="sprealizacoes">
    <w:name w:val="sprealizacoes"/>
    <w:basedOn w:val="Fontepargpadro"/>
    <w:rsid w:val="00933F04"/>
  </w:style>
  <w:style w:type="character" w:styleId="Hyperlink">
    <w:name w:val="Hyperlink"/>
    <w:basedOn w:val="Fontepargpadro"/>
    <w:uiPriority w:val="99"/>
    <w:semiHidden/>
    <w:unhideWhenUsed/>
    <w:rsid w:val="00933F04"/>
    <w:rPr>
      <w:color w:val="0000FF"/>
      <w:u w:val="single"/>
    </w:rPr>
  </w:style>
  <w:style w:type="paragraph" w:styleId="SemEspaamento">
    <w:name w:val="No Spacing"/>
    <w:uiPriority w:val="1"/>
    <w:qFormat/>
    <w:rsid w:val="00B7497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7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7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66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86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39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rriculum.com.br/01_02_04.asp" TargetMode="External"/><Relationship Id="rId13" Type="http://schemas.openxmlformats.org/officeDocument/2006/relationships/hyperlink" Target="http://www.curriculum.com.br/01_02_06.asp" TargetMode="External"/><Relationship Id="rId18" Type="http://schemas.openxmlformats.org/officeDocument/2006/relationships/hyperlink" Target="http://www.curriculum.com.br/01_02_06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urriculum.com.br/01_02_06.asp" TargetMode="External"/><Relationship Id="rId7" Type="http://schemas.openxmlformats.org/officeDocument/2006/relationships/hyperlink" Target="http://www.curriculum.com.br/01_02_01.asp" TargetMode="External"/><Relationship Id="rId12" Type="http://schemas.openxmlformats.org/officeDocument/2006/relationships/hyperlink" Target="http://www.curriculum.com.br/01_02_01.asp" TargetMode="External"/><Relationship Id="rId17" Type="http://schemas.openxmlformats.org/officeDocument/2006/relationships/hyperlink" Target="http://www.curriculum.com.br/01_02_06.asp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curriculum.com.br/01_02_06.asp" TargetMode="External"/><Relationship Id="rId20" Type="http://schemas.openxmlformats.org/officeDocument/2006/relationships/hyperlink" Target="http://www.curriculum.com.br/01_02_06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urriculum.com.br/01_01_01.asp" TargetMode="External"/><Relationship Id="rId11" Type="http://schemas.openxmlformats.org/officeDocument/2006/relationships/hyperlink" Target="http://www.curriculum.com.br/01_02_01.asp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www.curriculum.com.br/01_02_06.asp" TargetMode="External"/><Relationship Id="rId23" Type="http://schemas.openxmlformats.org/officeDocument/2006/relationships/image" Target="media/image2.jpg"/><Relationship Id="rId10" Type="http://schemas.openxmlformats.org/officeDocument/2006/relationships/hyperlink" Target="http://www.curriculum.com.br/01_02_01.asp" TargetMode="External"/><Relationship Id="rId19" Type="http://schemas.openxmlformats.org/officeDocument/2006/relationships/hyperlink" Target="http://www.curriculum.com.br/01_02_06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urriculum.com.br/01_02_01.asp" TargetMode="External"/><Relationship Id="rId14" Type="http://schemas.openxmlformats.org/officeDocument/2006/relationships/hyperlink" Target="http://www.curriculum.com.br/01_02_06.asp" TargetMode="External"/><Relationship Id="rId22" Type="http://schemas.openxmlformats.org/officeDocument/2006/relationships/hyperlink" Target="http://www.curriculum.com.br/01_02_06.as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997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17</cp:revision>
  <cp:lastPrinted>2016-04-14T14:08:00Z</cp:lastPrinted>
  <dcterms:created xsi:type="dcterms:W3CDTF">2021-09-30T12:20:00Z</dcterms:created>
  <dcterms:modified xsi:type="dcterms:W3CDTF">2022-01-07T23:40:00Z</dcterms:modified>
</cp:coreProperties>
</file>