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05B80E" w14:textId="5786EBB8" w:rsidR="00904310" w:rsidRDefault="00FE0AEB" w:rsidP="003F2FDD">
      <w:pPr>
        <w:spacing w:line="240" w:lineRule="auto"/>
      </w:pPr>
      <w:r>
        <w:t>National soils project – list of projects:</w:t>
      </w:r>
    </w:p>
    <w:p w14:paraId="6E0DDE30" w14:textId="4A6386B1" w:rsidR="00FE0AEB" w:rsidRPr="003F2FDD" w:rsidRDefault="00FE0AEB" w:rsidP="003F2FDD">
      <w:pPr>
        <w:spacing w:line="240" w:lineRule="auto"/>
        <w:rPr>
          <w:u w:val="single"/>
        </w:rPr>
      </w:pPr>
      <w:r w:rsidRPr="003F2FDD">
        <w:rPr>
          <w:u w:val="single"/>
        </w:rPr>
        <w:t>Carbon related analyses:</w:t>
      </w:r>
    </w:p>
    <w:p w14:paraId="4AB075DF" w14:textId="7D14F5A4" w:rsidR="00FE0AEB" w:rsidRPr="00CB64C0" w:rsidRDefault="00FE0AEB" w:rsidP="003F2FDD">
      <w:pPr>
        <w:spacing w:line="240" w:lineRule="auto"/>
        <w:rPr>
          <w:strike/>
        </w:rPr>
      </w:pPr>
      <w:r w:rsidRPr="00CB64C0">
        <w:rPr>
          <w:strike/>
        </w:rPr>
        <w:t>1. Bulk soil CN and stable isotopes – done waiting for results!</w:t>
      </w:r>
    </w:p>
    <w:p w14:paraId="6B85F49B" w14:textId="207717B4" w:rsidR="00FE0AEB" w:rsidRPr="00047E61" w:rsidRDefault="00FE0AEB" w:rsidP="003F2FDD">
      <w:pPr>
        <w:pStyle w:val="ListParagraph"/>
        <w:numPr>
          <w:ilvl w:val="0"/>
          <w:numId w:val="5"/>
        </w:numPr>
        <w:spacing w:line="240" w:lineRule="auto"/>
        <w:rPr>
          <w:strike/>
        </w:rPr>
      </w:pPr>
      <w:r w:rsidRPr="00047E61">
        <w:rPr>
          <w:strike/>
        </w:rPr>
        <w:t>Subtract %carbonate</w:t>
      </w:r>
      <w:r w:rsidR="003F2FDD" w:rsidRPr="00047E61">
        <w:rPr>
          <w:strike/>
        </w:rPr>
        <w:t>-C</w:t>
      </w:r>
      <w:r w:rsidRPr="00047E61">
        <w:rPr>
          <w:strike/>
        </w:rPr>
        <w:t xml:space="preserve"> from results</w:t>
      </w:r>
    </w:p>
    <w:p w14:paraId="1D0CCE0D" w14:textId="4C448E53" w:rsidR="00FE0AEB" w:rsidRPr="00E104E5" w:rsidRDefault="00FE0AEB" w:rsidP="003F2FDD">
      <w:pPr>
        <w:spacing w:line="240" w:lineRule="auto"/>
        <w:rPr>
          <w:strike/>
        </w:rPr>
      </w:pPr>
      <w:r w:rsidRPr="00E104E5">
        <w:rPr>
          <w:strike/>
        </w:rPr>
        <w:t>2. Soil carbonate content – done!</w:t>
      </w:r>
    </w:p>
    <w:p w14:paraId="14A5E2D6" w14:textId="476EF51A" w:rsidR="00FE0AEB" w:rsidRDefault="00FE0AEB" w:rsidP="003F2FDD">
      <w:pPr>
        <w:spacing w:line="240" w:lineRule="auto"/>
      </w:pPr>
      <w:r>
        <w:t>3. Heavy and light fraction CN and stable isotopes – fractionation done!</w:t>
      </w:r>
    </w:p>
    <w:p w14:paraId="5DBA69F7" w14:textId="1BECB838" w:rsidR="00FE0AEB" w:rsidRPr="00047E61" w:rsidRDefault="00FE0AEB" w:rsidP="003F2FDD">
      <w:pPr>
        <w:pStyle w:val="ListParagraph"/>
        <w:numPr>
          <w:ilvl w:val="0"/>
          <w:numId w:val="1"/>
        </w:numPr>
        <w:spacing w:line="240" w:lineRule="auto"/>
        <w:rPr>
          <w:b/>
          <w:bCs/>
          <w:strike/>
        </w:rPr>
      </w:pPr>
      <w:r w:rsidRPr="00047E61">
        <w:rPr>
          <w:b/>
          <w:bCs/>
          <w:strike/>
        </w:rPr>
        <w:t>Collect grind and submit</w:t>
      </w:r>
    </w:p>
    <w:p w14:paraId="012E0130" w14:textId="3B5241FD" w:rsidR="00FE0AEB" w:rsidRPr="00047E61" w:rsidRDefault="00FE0AEB" w:rsidP="003F2FDD">
      <w:pPr>
        <w:pStyle w:val="ListParagraph"/>
        <w:numPr>
          <w:ilvl w:val="0"/>
          <w:numId w:val="1"/>
        </w:numPr>
        <w:spacing w:line="240" w:lineRule="auto"/>
        <w:rPr>
          <w:b/>
          <w:bCs/>
          <w:strike/>
        </w:rPr>
      </w:pPr>
      <w:r w:rsidRPr="00047E61">
        <w:rPr>
          <w:b/>
          <w:bCs/>
          <w:strike/>
        </w:rPr>
        <w:t>Acid treat carbonate-containing soils</w:t>
      </w:r>
    </w:p>
    <w:p w14:paraId="39E976A9" w14:textId="76FDBB38" w:rsidR="00FE0AEB" w:rsidRPr="00047E61" w:rsidRDefault="00FE0AEB" w:rsidP="003F2FDD">
      <w:pPr>
        <w:pStyle w:val="ListParagraph"/>
        <w:numPr>
          <w:ilvl w:val="0"/>
          <w:numId w:val="1"/>
        </w:numPr>
        <w:spacing w:line="240" w:lineRule="auto"/>
        <w:rPr>
          <w:b/>
          <w:bCs/>
          <w:strike/>
        </w:rPr>
      </w:pPr>
      <w:r w:rsidRPr="00047E61">
        <w:rPr>
          <w:b/>
          <w:bCs/>
          <w:strike/>
        </w:rPr>
        <w:t>Test for POM in heavy fraction</w:t>
      </w:r>
    </w:p>
    <w:p w14:paraId="7F0450B2" w14:textId="3295F499" w:rsidR="00FE0AEB" w:rsidRDefault="00FE0AEB" w:rsidP="003F2FDD">
      <w:pPr>
        <w:pStyle w:val="ListParagraph"/>
        <w:numPr>
          <w:ilvl w:val="0"/>
          <w:numId w:val="1"/>
        </w:numPr>
        <w:spacing w:line="240" w:lineRule="auto"/>
      </w:pPr>
      <w:r w:rsidRPr="00265DB9">
        <w:rPr>
          <w:b/>
          <w:bCs/>
        </w:rPr>
        <w:t>Calculate sand in POM fraction</w:t>
      </w:r>
    </w:p>
    <w:p w14:paraId="2349B934" w14:textId="3D128308" w:rsidR="00FE0AEB" w:rsidRDefault="00FE0AEB" w:rsidP="003F2FDD">
      <w:pPr>
        <w:spacing w:line="240" w:lineRule="auto"/>
      </w:pPr>
      <w:r>
        <w:t>4. Microbial biomass CN – done except for few last samples!</w:t>
      </w:r>
      <w:r w:rsidR="00EF3B0D">
        <w:t xml:space="preserve"> </w:t>
      </w:r>
      <w:r w:rsidR="00EF3B0D" w:rsidRPr="002877DB">
        <w:rPr>
          <w:b/>
          <w:bCs/>
          <w:highlight w:val="yellow"/>
        </w:rPr>
        <w:t>64</w:t>
      </w:r>
      <w:r w:rsidR="00EF3B0D" w:rsidRPr="00A66429">
        <w:rPr>
          <w:b/>
          <w:bCs/>
        </w:rPr>
        <w:t>-73, 43B, 7B</w:t>
      </w:r>
      <w:r w:rsidR="00A66429">
        <w:rPr>
          <w:b/>
          <w:bCs/>
        </w:rPr>
        <w:t xml:space="preserve">, </w:t>
      </w:r>
      <w:r w:rsidR="00A66429" w:rsidRPr="002877DB">
        <w:rPr>
          <w:b/>
          <w:bCs/>
          <w:highlight w:val="yellow"/>
        </w:rPr>
        <w:t>56A, 57A</w:t>
      </w:r>
      <w:r w:rsidR="004A7B67" w:rsidRPr="002877DB">
        <w:rPr>
          <w:b/>
          <w:bCs/>
          <w:highlight w:val="yellow"/>
        </w:rPr>
        <w:t>, 49</w:t>
      </w:r>
      <w:r w:rsidR="003975FB">
        <w:rPr>
          <w:b/>
          <w:bCs/>
          <w:highlight w:val="yellow"/>
        </w:rPr>
        <w:t>A</w:t>
      </w:r>
      <w:r w:rsidR="009B0298" w:rsidRPr="002877DB">
        <w:rPr>
          <w:b/>
          <w:bCs/>
          <w:highlight w:val="yellow"/>
        </w:rPr>
        <w:t>, 21,</w:t>
      </w:r>
      <w:r w:rsidR="00757A88" w:rsidRPr="002877DB">
        <w:rPr>
          <w:b/>
          <w:bCs/>
          <w:highlight w:val="yellow"/>
        </w:rPr>
        <w:t xml:space="preserve"> 7O</w:t>
      </w:r>
      <w:r w:rsidR="002877DB">
        <w:rPr>
          <w:b/>
          <w:bCs/>
        </w:rPr>
        <w:t xml:space="preserve"> </w:t>
      </w:r>
      <w:r w:rsidR="002877DB" w:rsidRPr="002877DB">
        <w:rPr>
          <w:b/>
          <w:bCs/>
          <w:highlight w:val="yellow"/>
        </w:rPr>
        <w:t>Dilute</w:t>
      </w:r>
      <w:r w:rsidR="002877DB">
        <w:rPr>
          <w:b/>
          <w:bCs/>
        </w:rPr>
        <w:t xml:space="preserve"> </w:t>
      </w:r>
      <w:r w:rsidR="002877DB" w:rsidRPr="002877DB">
        <w:rPr>
          <w:b/>
          <w:bCs/>
          <w:highlight w:val="yellow"/>
        </w:rPr>
        <w:t>in yellow</w:t>
      </w:r>
    </w:p>
    <w:p w14:paraId="61FD578F" w14:textId="2B4C957D" w:rsidR="003F2FDD" w:rsidRDefault="003F2FDD" w:rsidP="003F2FDD">
      <w:pPr>
        <w:pStyle w:val="ListParagraph"/>
        <w:numPr>
          <w:ilvl w:val="0"/>
          <w:numId w:val="6"/>
        </w:numPr>
        <w:spacing w:line="240" w:lineRule="auto"/>
      </w:pPr>
      <w:r>
        <w:t>Correct for remaining sample that need to analyze field moisture</w:t>
      </w:r>
    </w:p>
    <w:p w14:paraId="4620FDB3" w14:textId="73AC1D0A" w:rsidR="00FE0AEB" w:rsidRDefault="00FE0AEB" w:rsidP="003F2FDD">
      <w:pPr>
        <w:spacing w:line="240" w:lineRule="auto"/>
      </w:pPr>
      <w:r>
        <w:t>5. DOC and TDN - done except for few last samples!</w:t>
      </w:r>
    </w:p>
    <w:p w14:paraId="5FF0A27C" w14:textId="0827EDFA" w:rsidR="00190050" w:rsidRPr="007457DC" w:rsidRDefault="00FE0AEB" w:rsidP="008D5919">
      <w:pPr>
        <w:spacing w:line="240" w:lineRule="auto"/>
        <w:rPr>
          <w:strike/>
        </w:rPr>
      </w:pPr>
      <w:r w:rsidRPr="007457DC">
        <w:rPr>
          <w:strike/>
        </w:rPr>
        <w:t>6. HH extractable NPOC – done!</w:t>
      </w:r>
      <w:r w:rsidR="000776B3" w:rsidRPr="007457DC">
        <w:rPr>
          <w:strike/>
        </w:rPr>
        <w:t xml:space="preserve"> Waiting for results</w:t>
      </w:r>
    </w:p>
    <w:p w14:paraId="6E2B865D" w14:textId="20978B0A" w:rsidR="003F2FDD" w:rsidRPr="008D5919" w:rsidRDefault="003F2FDD" w:rsidP="003F2FDD">
      <w:pPr>
        <w:spacing w:line="240" w:lineRule="auto"/>
        <w:rPr>
          <w:strike/>
        </w:rPr>
      </w:pPr>
      <w:r w:rsidRPr="008D5919">
        <w:rPr>
          <w:strike/>
        </w:rPr>
        <w:t>7. HH extractable metals – done! Submitting for ICP analysis today.</w:t>
      </w:r>
    </w:p>
    <w:p w14:paraId="2905D567" w14:textId="53B3C4D1" w:rsidR="003F2FDD" w:rsidRDefault="003F2FDD" w:rsidP="003F2FDD">
      <w:pPr>
        <w:pStyle w:val="ListParagraph"/>
        <w:spacing w:line="240" w:lineRule="auto"/>
        <w:ind w:left="0"/>
      </w:pPr>
      <w:r>
        <w:t xml:space="preserve">8. </w:t>
      </w:r>
      <w:r w:rsidRPr="00265DB9">
        <w:rPr>
          <w:b/>
          <w:bCs/>
        </w:rPr>
        <w:t>Soil basal respiration</w:t>
      </w:r>
      <w:r>
        <w:t xml:space="preserve"> </w:t>
      </w:r>
    </w:p>
    <w:p w14:paraId="329261F0" w14:textId="77777777" w:rsidR="003F2FDD" w:rsidRPr="003F2FDD" w:rsidRDefault="003F2FDD" w:rsidP="003F2FDD">
      <w:pPr>
        <w:pStyle w:val="ListParagraph"/>
        <w:spacing w:line="240" w:lineRule="auto"/>
        <w:ind w:left="0"/>
      </w:pPr>
    </w:p>
    <w:p w14:paraId="2EFA810D" w14:textId="160A6D0A" w:rsidR="00FE0AEB" w:rsidRPr="003F2FDD" w:rsidRDefault="00FE0AEB" w:rsidP="003F2FDD">
      <w:pPr>
        <w:pStyle w:val="ListParagraph"/>
        <w:spacing w:line="240" w:lineRule="auto"/>
        <w:ind w:left="0"/>
        <w:rPr>
          <w:u w:val="single"/>
        </w:rPr>
      </w:pPr>
      <w:r w:rsidRPr="003F2FDD">
        <w:rPr>
          <w:u w:val="single"/>
        </w:rPr>
        <w:t>Bulk soil properties</w:t>
      </w:r>
      <w:r w:rsidR="003F2FDD">
        <w:rPr>
          <w:u w:val="single"/>
        </w:rPr>
        <w:t>:</w:t>
      </w:r>
    </w:p>
    <w:p w14:paraId="0EF79161" w14:textId="38441710" w:rsidR="00FE0AEB" w:rsidRPr="000776B3" w:rsidRDefault="00FE0AEB" w:rsidP="003F2FDD">
      <w:pPr>
        <w:spacing w:line="240" w:lineRule="auto"/>
        <w:rPr>
          <w:strike/>
        </w:rPr>
      </w:pPr>
      <w:r w:rsidRPr="000776B3">
        <w:rPr>
          <w:strike/>
        </w:rPr>
        <w:t xml:space="preserve">1. pH </w:t>
      </w:r>
      <w:r w:rsidR="003F2FDD" w:rsidRPr="000776B3">
        <w:rPr>
          <w:strike/>
        </w:rPr>
        <w:t>– done!</w:t>
      </w:r>
    </w:p>
    <w:p w14:paraId="273596FB" w14:textId="4A583B4E" w:rsidR="003F2FDD" w:rsidRPr="00265DB9" w:rsidRDefault="003F2FDD" w:rsidP="003F2FDD">
      <w:pPr>
        <w:spacing w:line="240" w:lineRule="auto"/>
        <w:rPr>
          <w:b/>
          <w:bCs/>
        </w:rPr>
      </w:pPr>
      <w:r w:rsidRPr="00265DB9">
        <w:rPr>
          <w:b/>
          <w:bCs/>
        </w:rPr>
        <w:t>2</w:t>
      </w:r>
      <w:r>
        <w:t xml:space="preserve">. </w:t>
      </w:r>
      <w:r w:rsidRPr="00265DB9">
        <w:rPr>
          <w:b/>
          <w:bCs/>
        </w:rPr>
        <w:t>EC – part of CEC(?)</w:t>
      </w:r>
    </w:p>
    <w:p w14:paraId="742D5158" w14:textId="3B2197B5" w:rsidR="00FE0AEB" w:rsidRPr="00047E61" w:rsidRDefault="00265DB9" w:rsidP="003F2FDD">
      <w:pPr>
        <w:spacing w:line="240" w:lineRule="auto"/>
        <w:rPr>
          <w:b/>
          <w:bCs/>
          <w:strike/>
        </w:rPr>
      </w:pPr>
      <w:r w:rsidRPr="00047E61">
        <w:rPr>
          <w:b/>
          <w:bCs/>
          <w:strike/>
        </w:rPr>
        <w:t>3</w:t>
      </w:r>
      <w:r w:rsidR="00FE0AEB" w:rsidRPr="00047E61">
        <w:rPr>
          <w:b/>
          <w:bCs/>
          <w:strike/>
        </w:rPr>
        <w:t>. Particle size distribution</w:t>
      </w:r>
    </w:p>
    <w:p w14:paraId="000E2B04" w14:textId="4893D2BF" w:rsidR="00FE0AEB" w:rsidRPr="00047E61" w:rsidRDefault="00265DB9" w:rsidP="003F2FDD">
      <w:pPr>
        <w:spacing w:line="240" w:lineRule="auto"/>
        <w:rPr>
          <w:b/>
          <w:bCs/>
          <w:strike/>
        </w:rPr>
      </w:pPr>
      <w:r w:rsidRPr="00047E61">
        <w:rPr>
          <w:b/>
          <w:bCs/>
          <w:strike/>
        </w:rPr>
        <w:t>4</w:t>
      </w:r>
      <w:r w:rsidR="00FE0AEB" w:rsidRPr="00047E61">
        <w:rPr>
          <w:b/>
          <w:bCs/>
          <w:strike/>
        </w:rPr>
        <w:t>. CEC</w:t>
      </w:r>
    </w:p>
    <w:p w14:paraId="60AB7098" w14:textId="012E12F3" w:rsidR="003F2FDD" w:rsidRDefault="00265DB9" w:rsidP="003975FB">
      <w:pPr>
        <w:spacing w:line="240" w:lineRule="auto"/>
      </w:pPr>
      <w:r>
        <w:t>5</w:t>
      </w:r>
      <w:r w:rsidR="003F2FDD">
        <w:t xml:space="preserve">. Field moisture and bulk density </w:t>
      </w:r>
      <w:r w:rsidR="003975FB">
        <w:t>– 68a, 68c, 69a, 70a, 71a, 71c, 72a, 72b, 73a, 73b</w:t>
      </w:r>
    </w:p>
    <w:p w14:paraId="294A6421" w14:textId="5D06AD67" w:rsidR="003975FB" w:rsidRDefault="003975FB" w:rsidP="003F2FDD">
      <w:pPr>
        <w:spacing w:line="240" w:lineRule="auto"/>
      </w:pPr>
      <w:r>
        <w:t>6. hygroscopic moisture</w:t>
      </w:r>
    </w:p>
    <w:tbl>
      <w:tblPr>
        <w:tblW w:w="5680" w:type="dxa"/>
        <w:tblInd w:w="113" w:type="dxa"/>
        <w:tblLook w:val="04A0" w:firstRow="1" w:lastRow="0" w:firstColumn="1" w:lastColumn="0" w:noHBand="0" w:noVBand="1"/>
      </w:tblPr>
      <w:tblGrid>
        <w:gridCol w:w="1139"/>
        <w:gridCol w:w="1089"/>
        <w:gridCol w:w="894"/>
        <w:gridCol w:w="1655"/>
        <w:gridCol w:w="1282"/>
      </w:tblGrid>
      <w:tr w:rsidR="003975FB" w:rsidRPr="003975FB" w14:paraId="296808D6" w14:textId="77777777" w:rsidTr="003975FB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9E135" w14:textId="77777777" w:rsidR="003975FB" w:rsidRPr="003975FB" w:rsidRDefault="003975FB" w:rsidP="00397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975FB">
              <w:rPr>
                <w:rFonts w:ascii="Calibri" w:eastAsia="Times New Roman" w:hAnsi="Calibri" w:cs="Calibri"/>
                <w:color w:val="000000"/>
              </w:rPr>
              <w:t>unique_ID</w:t>
            </w:r>
            <w:proofErr w:type="spellEnd"/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16E9E" w14:textId="77777777" w:rsidR="003975FB" w:rsidRPr="003975FB" w:rsidRDefault="003975FB" w:rsidP="00397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975FB">
              <w:rPr>
                <w:rFonts w:ascii="Calibri" w:eastAsia="Times New Roman" w:hAnsi="Calibri" w:cs="Calibri"/>
                <w:color w:val="000000"/>
              </w:rPr>
              <w:t>pedon_ID</w:t>
            </w:r>
            <w:proofErr w:type="spellEnd"/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D7E5C" w14:textId="77777777" w:rsidR="003975FB" w:rsidRPr="003975FB" w:rsidRDefault="003975FB" w:rsidP="00397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75FB">
              <w:rPr>
                <w:rFonts w:ascii="Calibri" w:eastAsia="Times New Roman" w:hAnsi="Calibri" w:cs="Calibri"/>
                <w:color w:val="000000"/>
              </w:rPr>
              <w:t>horizon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57CE4" w14:textId="77777777" w:rsidR="003975FB" w:rsidRPr="003975FB" w:rsidRDefault="003975FB" w:rsidP="00397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75FB">
              <w:rPr>
                <w:rFonts w:ascii="Calibri" w:eastAsia="Times New Roman" w:hAnsi="Calibri" w:cs="Calibri"/>
                <w:color w:val="000000"/>
              </w:rPr>
              <w:t>location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51F22" w14:textId="77777777" w:rsidR="003975FB" w:rsidRPr="003975FB" w:rsidRDefault="003975FB" w:rsidP="00397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975FB">
              <w:rPr>
                <w:rFonts w:ascii="Calibri" w:eastAsia="Times New Roman" w:hAnsi="Calibri" w:cs="Calibri"/>
                <w:color w:val="000000"/>
              </w:rPr>
              <w:t>mean_HWC</w:t>
            </w:r>
            <w:proofErr w:type="spellEnd"/>
          </w:p>
        </w:tc>
      </w:tr>
      <w:tr w:rsidR="003975FB" w:rsidRPr="003975FB" w14:paraId="70B0AE97" w14:textId="77777777" w:rsidTr="003975FB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7B709" w14:textId="77777777" w:rsidR="003975FB" w:rsidRPr="003975FB" w:rsidRDefault="003975FB" w:rsidP="00397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75FB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59E12" w14:textId="77777777" w:rsidR="003975FB" w:rsidRPr="003975FB" w:rsidRDefault="003975FB" w:rsidP="00397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75FB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E1586" w14:textId="77777777" w:rsidR="003975FB" w:rsidRPr="003975FB" w:rsidRDefault="003975FB" w:rsidP="00397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75FB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C6841" w14:textId="77777777" w:rsidR="003975FB" w:rsidRPr="003975FB" w:rsidRDefault="003975FB" w:rsidP="00397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75FB">
              <w:rPr>
                <w:rFonts w:ascii="Calibri" w:eastAsia="Times New Roman" w:hAnsi="Calibri" w:cs="Calibri"/>
                <w:color w:val="000000"/>
              </w:rPr>
              <w:t>Blue mounds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876C1" w14:textId="77777777" w:rsidR="003975FB" w:rsidRPr="003975FB" w:rsidRDefault="003975FB" w:rsidP="00397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75FB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</w:tr>
      <w:tr w:rsidR="003975FB" w:rsidRPr="003975FB" w14:paraId="721F94A8" w14:textId="77777777" w:rsidTr="003975FB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6C6F3" w14:textId="77777777" w:rsidR="003975FB" w:rsidRPr="003975FB" w:rsidRDefault="003975FB" w:rsidP="00397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75FB">
              <w:rPr>
                <w:rFonts w:ascii="Calibri" w:eastAsia="Times New Roman" w:hAnsi="Calibri" w:cs="Calibri"/>
                <w:color w:val="000000"/>
              </w:rPr>
              <w:t>73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B27EC" w14:textId="77777777" w:rsidR="003975FB" w:rsidRPr="003975FB" w:rsidRDefault="003975FB" w:rsidP="00397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75F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78C28" w14:textId="77777777" w:rsidR="003975FB" w:rsidRPr="003975FB" w:rsidRDefault="003975FB" w:rsidP="00397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75FB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8CB73" w14:textId="77777777" w:rsidR="003975FB" w:rsidRPr="003975FB" w:rsidRDefault="003975FB" w:rsidP="00397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975FB">
              <w:rPr>
                <w:rFonts w:ascii="Calibri" w:eastAsia="Times New Roman" w:hAnsi="Calibri" w:cs="Calibri"/>
                <w:color w:val="000000"/>
              </w:rPr>
              <w:t>Punderson</w:t>
            </w:r>
            <w:proofErr w:type="spellEnd"/>
            <w:r w:rsidRPr="003975FB">
              <w:rPr>
                <w:rFonts w:ascii="Calibri" w:eastAsia="Times New Roman" w:hAnsi="Calibri" w:cs="Calibri"/>
                <w:color w:val="000000"/>
              </w:rPr>
              <w:t xml:space="preserve"> Park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1CA6C" w14:textId="77777777" w:rsidR="003975FB" w:rsidRPr="003975FB" w:rsidRDefault="003975FB" w:rsidP="00397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75FB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</w:tr>
      <w:tr w:rsidR="003975FB" w:rsidRPr="003975FB" w14:paraId="66B9B3F0" w14:textId="77777777" w:rsidTr="003975FB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6E1F3" w14:textId="77777777" w:rsidR="003975FB" w:rsidRPr="003975FB" w:rsidRDefault="003975FB" w:rsidP="00397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75FB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6F6EC" w14:textId="77777777" w:rsidR="003975FB" w:rsidRPr="003975FB" w:rsidRDefault="003975FB" w:rsidP="00397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75F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BBF29" w14:textId="77777777" w:rsidR="003975FB" w:rsidRPr="003975FB" w:rsidRDefault="003975FB" w:rsidP="00397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75FB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15272" w14:textId="77777777" w:rsidR="003975FB" w:rsidRPr="003975FB" w:rsidRDefault="003975FB" w:rsidP="00397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75FB">
              <w:rPr>
                <w:rFonts w:ascii="Calibri" w:eastAsia="Times New Roman" w:hAnsi="Calibri" w:cs="Calibri"/>
                <w:color w:val="000000"/>
              </w:rPr>
              <w:t>Shoe Factory Rd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4D55A" w14:textId="77777777" w:rsidR="003975FB" w:rsidRPr="003975FB" w:rsidRDefault="003975FB" w:rsidP="00397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75FB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</w:tr>
      <w:tr w:rsidR="003975FB" w:rsidRPr="003975FB" w14:paraId="0EAAA469" w14:textId="77777777" w:rsidTr="003975FB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8DAA5" w14:textId="77777777" w:rsidR="003975FB" w:rsidRPr="003975FB" w:rsidRDefault="003975FB" w:rsidP="00397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75FB">
              <w:rPr>
                <w:rFonts w:ascii="Calibri" w:eastAsia="Times New Roman" w:hAnsi="Calibri" w:cs="Calibri"/>
                <w:color w:val="000000"/>
              </w:rPr>
              <w:t>76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8F1B1" w14:textId="77777777" w:rsidR="003975FB" w:rsidRPr="003975FB" w:rsidRDefault="003975FB" w:rsidP="00397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75FB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CCF9F" w14:textId="77777777" w:rsidR="003975FB" w:rsidRPr="003975FB" w:rsidRDefault="003975FB" w:rsidP="00397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75FB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5C2B5" w14:textId="77777777" w:rsidR="003975FB" w:rsidRPr="003975FB" w:rsidRDefault="003975FB" w:rsidP="00397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75FB">
              <w:rPr>
                <w:rFonts w:ascii="Calibri" w:eastAsia="Times New Roman" w:hAnsi="Calibri" w:cs="Calibri"/>
                <w:color w:val="000000"/>
              </w:rPr>
              <w:t>Pecatonica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B5939" w14:textId="77777777" w:rsidR="003975FB" w:rsidRPr="003975FB" w:rsidRDefault="003975FB" w:rsidP="00397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75FB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</w:tr>
      <w:tr w:rsidR="003975FB" w:rsidRPr="003975FB" w14:paraId="67984A40" w14:textId="77777777" w:rsidTr="003975FB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209FD" w14:textId="77777777" w:rsidR="003975FB" w:rsidRPr="003975FB" w:rsidRDefault="003975FB" w:rsidP="00397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75FB">
              <w:rPr>
                <w:rFonts w:ascii="Calibri" w:eastAsia="Times New Roman" w:hAnsi="Calibri" w:cs="Calibri"/>
                <w:color w:val="000000"/>
              </w:rPr>
              <w:t>78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61172" w14:textId="77777777" w:rsidR="003975FB" w:rsidRPr="003975FB" w:rsidRDefault="003975FB" w:rsidP="00397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75FB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7F06B" w14:textId="77777777" w:rsidR="003975FB" w:rsidRPr="003975FB" w:rsidRDefault="003975FB" w:rsidP="00397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75FB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F26F1" w14:textId="77777777" w:rsidR="003975FB" w:rsidRPr="003975FB" w:rsidRDefault="003975FB" w:rsidP="00397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75FB">
              <w:rPr>
                <w:rFonts w:ascii="Calibri" w:eastAsia="Times New Roman" w:hAnsi="Calibri" w:cs="Calibri"/>
                <w:color w:val="000000"/>
              </w:rPr>
              <w:t>Fox Coulee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5BEDE" w14:textId="77777777" w:rsidR="003975FB" w:rsidRPr="003975FB" w:rsidRDefault="003975FB" w:rsidP="00397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75FB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</w:tr>
      <w:tr w:rsidR="003975FB" w:rsidRPr="003975FB" w14:paraId="1185B936" w14:textId="77777777" w:rsidTr="003975FB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55FFA" w14:textId="77777777" w:rsidR="003975FB" w:rsidRPr="003975FB" w:rsidRDefault="003975FB" w:rsidP="00397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75FB">
              <w:rPr>
                <w:rFonts w:ascii="Calibri" w:eastAsia="Times New Roman" w:hAnsi="Calibri" w:cs="Calibri"/>
                <w:color w:val="000000"/>
              </w:rPr>
              <w:lastRenderedPageBreak/>
              <w:t>79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FD4C9" w14:textId="77777777" w:rsidR="003975FB" w:rsidRPr="003975FB" w:rsidRDefault="003975FB" w:rsidP="00397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75FB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2EA21" w14:textId="77777777" w:rsidR="003975FB" w:rsidRPr="003975FB" w:rsidRDefault="003975FB" w:rsidP="00397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75FB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CB5EE" w14:textId="77777777" w:rsidR="003975FB" w:rsidRPr="003975FB" w:rsidRDefault="003975FB" w:rsidP="00397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75FB">
              <w:rPr>
                <w:rFonts w:ascii="Calibri" w:eastAsia="Times New Roman" w:hAnsi="Calibri" w:cs="Calibri"/>
                <w:color w:val="000000"/>
              </w:rPr>
              <w:t>Great Bluffs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C18F2" w14:textId="77777777" w:rsidR="003975FB" w:rsidRPr="003975FB" w:rsidRDefault="003975FB" w:rsidP="00397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75FB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</w:tr>
      <w:tr w:rsidR="003975FB" w:rsidRPr="003975FB" w14:paraId="66606EAE" w14:textId="77777777" w:rsidTr="003975FB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EFE6D" w14:textId="77777777" w:rsidR="003975FB" w:rsidRPr="003975FB" w:rsidRDefault="003975FB" w:rsidP="00397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75FB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37546" w14:textId="77777777" w:rsidR="003975FB" w:rsidRPr="003975FB" w:rsidRDefault="003975FB" w:rsidP="00397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75FB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6A3AC" w14:textId="77777777" w:rsidR="003975FB" w:rsidRPr="003975FB" w:rsidRDefault="003975FB" w:rsidP="00397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75FB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1BB86" w14:textId="77777777" w:rsidR="003975FB" w:rsidRPr="003975FB" w:rsidRDefault="003975FB" w:rsidP="00397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75FB">
              <w:rPr>
                <w:rFonts w:ascii="Calibri" w:eastAsia="Times New Roman" w:hAnsi="Calibri" w:cs="Calibri"/>
                <w:color w:val="000000"/>
              </w:rPr>
              <w:t>Good Soldier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3ECCE" w14:textId="77777777" w:rsidR="003975FB" w:rsidRPr="003975FB" w:rsidRDefault="003975FB" w:rsidP="00397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75FB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</w:tr>
      <w:tr w:rsidR="003975FB" w:rsidRPr="003975FB" w14:paraId="0D72D0A8" w14:textId="77777777" w:rsidTr="003975FB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2ECDE" w14:textId="77777777" w:rsidR="003975FB" w:rsidRPr="003975FB" w:rsidRDefault="003975FB" w:rsidP="00397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75FB">
              <w:rPr>
                <w:rFonts w:ascii="Calibri" w:eastAsia="Times New Roman" w:hAnsi="Calibri" w:cs="Calibri"/>
                <w:color w:val="000000"/>
              </w:rPr>
              <w:t>81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5CA73" w14:textId="77777777" w:rsidR="003975FB" w:rsidRPr="003975FB" w:rsidRDefault="003975FB" w:rsidP="00397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75FB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49AC1" w14:textId="77777777" w:rsidR="003975FB" w:rsidRPr="003975FB" w:rsidRDefault="003975FB" w:rsidP="00397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75FB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1DD6B" w14:textId="77777777" w:rsidR="003975FB" w:rsidRPr="003975FB" w:rsidRDefault="003975FB" w:rsidP="00397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75FB">
              <w:rPr>
                <w:rFonts w:ascii="Calibri" w:eastAsia="Times New Roman" w:hAnsi="Calibri" w:cs="Calibri"/>
                <w:color w:val="000000"/>
              </w:rPr>
              <w:t>Cottonwood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81CBA" w14:textId="77777777" w:rsidR="003975FB" w:rsidRPr="003975FB" w:rsidRDefault="003975FB" w:rsidP="00397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75FB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</w:tr>
      <w:tr w:rsidR="003975FB" w:rsidRPr="003975FB" w14:paraId="0489D4B8" w14:textId="77777777" w:rsidTr="003975FB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B82A5" w14:textId="77777777" w:rsidR="003975FB" w:rsidRPr="003975FB" w:rsidRDefault="003975FB" w:rsidP="00397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75FB">
              <w:rPr>
                <w:rFonts w:ascii="Calibri" w:eastAsia="Times New Roman" w:hAnsi="Calibri" w:cs="Calibri"/>
                <w:color w:val="000000"/>
              </w:rPr>
              <w:t>85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F9D9B" w14:textId="77777777" w:rsidR="003975FB" w:rsidRPr="003975FB" w:rsidRDefault="003975FB" w:rsidP="00397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75FB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DF67C" w14:textId="77777777" w:rsidR="003975FB" w:rsidRPr="003975FB" w:rsidRDefault="003975FB" w:rsidP="00397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75FB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5CF35" w14:textId="77777777" w:rsidR="003975FB" w:rsidRPr="003975FB" w:rsidRDefault="003975FB" w:rsidP="00397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75FB">
              <w:rPr>
                <w:rFonts w:ascii="Calibri" w:eastAsia="Times New Roman" w:hAnsi="Calibri" w:cs="Calibri"/>
                <w:color w:val="000000"/>
              </w:rPr>
              <w:t>Grab Bag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B0E20" w14:textId="77777777" w:rsidR="003975FB" w:rsidRPr="003975FB" w:rsidRDefault="003975FB" w:rsidP="00397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75FB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</w:tr>
      <w:tr w:rsidR="003975FB" w:rsidRPr="003975FB" w14:paraId="330444AE" w14:textId="77777777" w:rsidTr="003975FB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24A52" w14:textId="77777777" w:rsidR="003975FB" w:rsidRPr="003975FB" w:rsidRDefault="003975FB" w:rsidP="00397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75FB">
              <w:rPr>
                <w:rFonts w:ascii="Calibri" w:eastAsia="Times New Roman" w:hAnsi="Calibri" w:cs="Calibri"/>
                <w:color w:val="000000"/>
              </w:rPr>
              <w:t>86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9FD75" w14:textId="77777777" w:rsidR="003975FB" w:rsidRPr="003975FB" w:rsidRDefault="003975FB" w:rsidP="00397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75FB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D7141" w14:textId="77777777" w:rsidR="003975FB" w:rsidRPr="003975FB" w:rsidRDefault="003975FB" w:rsidP="00397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75FB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EBF47" w14:textId="77777777" w:rsidR="003975FB" w:rsidRPr="003975FB" w:rsidRDefault="003975FB" w:rsidP="00397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75FB">
              <w:rPr>
                <w:rFonts w:ascii="Calibri" w:eastAsia="Times New Roman" w:hAnsi="Calibri" w:cs="Calibri"/>
                <w:color w:val="000000"/>
              </w:rPr>
              <w:t>Potosi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CD997" w14:textId="77777777" w:rsidR="003975FB" w:rsidRPr="003975FB" w:rsidRDefault="003975FB" w:rsidP="00397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75FB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</w:tr>
      <w:tr w:rsidR="003975FB" w:rsidRPr="003975FB" w14:paraId="3A8F19ED" w14:textId="77777777" w:rsidTr="003975FB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BA459" w14:textId="77777777" w:rsidR="003975FB" w:rsidRPr="003975FB" w:rsidRDefault="003975FB" w:rsidP="00397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75FB">
              <w:rPr>
                <w:rFonts w:ascii="Calibri" w:eastAsia="Times New Roman" w:hAnsi="Calibri" w:cs="Calibri"/>
                <w:color w:val="000000"/>
              </w:rPr>
              <w:t>87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CBBB5" w14:textId="77777777" w:rsidR="003975FB" w:rsidRPr="003975FB" w:rsidRDefault="003975FB" w:rsidP="00397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75FB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9CC45" w14:textId="77777777" w:rsidR="003975FB" w:rsidRPr="003975FB" w:rsidRDefault="003975FB" w:rsidP="00397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75FB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E51C7" w14:textId="77777777" w:rsidR="003975FB" w:rsidRPr="003975FB" w:rsidRDefault="003975FB" w:rsidP="00397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975FB">
              <w:rPr>
                <w:rFonts w:ascii="Calibri" w:eastAsia="Times New Roman" w:hAnsi="Calibri" w:cs="Calibri"/>
                <w:color w:val="000000"/>
              </w:rPr>
              <w:t>Turah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4098D" w14:textId="77777777" w:rsidR="003975FB" w:rsidRPr="003975FB" w:rsidRDefault="003975FB" w:rsidP="00397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75FB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</w:tr>
      <w:tr w:rsidR="003975FB" w:rsidRPr="003975FB" w14:paraId="0631A53C" w14:textId="77777777" w:rsidTr="003975FB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25950" w14:textId="77777777" w:rsidR="003975FB" w:rsidRPr="003975FB" w:rsidRDefault="003975FB" w:rsidP="00397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75FB">
              <w:rPr>
                <w:rFonts w:ascii="Calibri" w:eastAsia="Times New Roman" w:hAnsi="Calibri" w:cs="Calibri"/>
                <w:color w:val="000000"/>
              </w:rPr>
              <w:t>88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91F16" w14:textId="77777777" w:rsidR="003975FB" w:rsidRPr="003975FB" w:rsidRDefault="003975FB" w:rsidP="00397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75FB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A84B4" w14:textId="77777777" w:rsidR="003975FB" w:rsidRPr="003975FB" w:rsidRDefault="003975FB" w:rsidP="00397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75FB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1D504" w14:textId="77777777" w:rsidR="003975FB" w:rsidRPr="003975FB" w:rsidRDefault="003975FB" w:rsidP="00397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75FB">
              <w:rPr>
                <w:rFonts w:ascii="Calibri" w:eastAsia="Times New Roman" w:hAnsi="Calibri" w:cs="Calibri"/>
                <w:color w:val="000000"/>
              </w:rPr>
              <w:t>Clearwater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5DC4F" w14:textId="77777777" w:rsidR="003975FB" w:rsidRPr="003975FB" w:rsidRDefault="003975FB" w:rsidP="00397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75FB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</w:tr>
      <w:tr w:rsidR="003975FB" w:rsidRPr="003975FB" w14:paraId="6F5AC69E" w14:textId="77777777" w:rsidTr="003975FB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C9CE1" w14:textId="77777777" w:rsidR="003975FB" w:rsidRPr="003975FB" w:rsidRDefault="003975FB" w:rsidP="00397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75FB">
              <w:rPr>
                <w:rFonts w:ascii="Calibri" w:eastAsia="Times New Roman" w:hAnsi="Calibri" w:cs="Calibri"/>
                <w:color w:val="000000"/>
              </w:rPr>
              <w:t>89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B326A" w14:textId="77777777" w:rsidR="003975FB" w:rsidRPr="003975FB" w:rsidRDefault="003975FB" w:rsidP="00397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75FB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9DBB6" w14:textId="77777777" w:rsidR="003975FB" w:rsidRPr="003975FB" w:rsidRDefault="003975FB" w:rsidP="00397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75FB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E885E" w14:textId="77777777" w:rsidR="003975FB" w:rsidRPr="003975FB" w:rsidRDefault="003975FB" w:rsidP="00397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75FB">
              <w:rPr>
                <w:rFonts w:ascii="Calibri" w:eastAsia="Times New Roman" w:hAnsi="Calibri" w:cs="Calibri"/>
                <w:color w:val="000000"/>
              </w:rPr>
              <w:t>Olympic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26147" w14:textId="77777777" w:rsidR="003975FB" w:rsidRPr="003975FB" w:rsidRDefault="003975FB" w:rsidP="00397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75FB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</w:tr>
      <w:tr w:rsidR="003975FB" w:rsidRPr="003975FB" w14:paraId="4BB6A984" w14:textId="77777777" w:rsidTr="003975FB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295D6" w14:textId="77777777" w:rsidR="003975FB" w:rsidRPr="003975FB" w:rsidRDefault="003975FB" w:rsidP="00397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75FB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ADEBA" w14:textId="77777777" w:rsidR="003975FB" w:rsidRPr="003975FB" w:rsidRDefault="003975FB" w:rsidP="00397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75FB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F50F2" w14:textId="77777777" w:rsidR="003975FB" w:rsidRPr="003975FB" w:rsidRDefault="003975FB" w:rsidP="00397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75FB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149C6" w14:textId="77777777" w:rsidR="003975FB" w:rsidRPr="003975FB" w:rsidRDefault="003975FB" w:rsidP="00397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75FB">
              <w:rPr>
                <w:rFonts w:ascii="Calibri" w:eastAsia="Times New Roman" w:hAnsi="Calibri" w:cs="Calibri"/>
                <w:color w:val="000000"/>
              </w:rPr>
              <w:t>Disappointment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8266B" w14:textId="77777777" w:rsidR="003975FB" w:rsidRPr="003975FB" w:rsidRDefault="003975FB" w:rsidP="00397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75FB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</w:tr>
      <w:tr w:rsidR="003975FB" w:rsidRPr="003975FB" w14:paraId="2F06FB23" w14:textId="77777777" w:rsidTr="003975FB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21434" w14:textId="77777777" w:rsidR="003975FB" w:rsidRPr="003975FB" w:rsidRDefault="003975FB" w:rsidP="00397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75FB">
              <w:rPr>
                <w:rFonts w:ascii="Calibri" w:eastAsia="Times New Roman" w:hAnsi="Calibri" w:cs="Calibri"/>
                <w:color w:val="000000"/>
              </w:rPr>
              <w:t>93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DF445" w14:textId="77777777" w:rsidR="003975FB" w:rsidRPr="003975FB" w:rsidRDefault="003975FB" w:rsidP="00397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75FB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0CBB0" w14:textId="77777777" w:rsidR="003975FB" w:rsidRPr="003975FB" w:rsidRDefault="003975FB" w:rsidP="00397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75FB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309DB" w14:textId="77777777" w:rsidR="003975FB" w:rsidRPr="003975FB" w:rsidRDefault="003975FB" w:rsidP="00397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75FB">
              <w:rPr>
                <w:rFonts w:ascii="Calibri" w:eastAsia="Times New Roman" w:hAnsi="Calibri" w:cs="Calibri"/>
                <w:color w:val="000000"/>
              </w:rPr>
              <w:t>Alsea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E1E8E" w14:textId="77777777" w:rsidR="003975FB" w:rsidRPr="003975FB" w:rsidRDefault="003975FB" w:rsidP="00397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75FB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</w:tr>
      <w:tr w:rsidR="003975FB" w:rsidRPr="003975FB" w14:paraId="57E138B5" w14:textId="77777777" w:rsidTr="003975FB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D477B" w14:textId="77777777" w:rsidR="003975FB" w:rsidRPr="003975FB" w:rsidRDefault="003975FB" w:rsidP="00397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75FB">
              <w:rPr>
                <w:rFonts w:ascii="Calibri" w:eastAsia="Times New Roman" w:hAnsi="Calibri" w:cs="Calibri"/>
                <w:color w:val="000000"/>
              </w:rPr>
              <w:t>95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C0462" w14:textId="77777777" w:rsidR="003975FB" w:rsidRPr="003975FB" w:rsidRDefault="003975FB" w:rsidP="00397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75FB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12779" w14:textId="77777777" w:rsidR="003975FB" w:rsidRPr="003975FB" w:rsidRDefault="003975FB" w:rsidP="00397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75FB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4412B" w14:textId="77777777" w:rsidR="003975FB" w:rsidRPr="003975FB" w:rsidRDefault="003975FB" w:rsidP="00397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75FB">
              <w:rPr>
                <w:rFonts w:ascii="Calibri" w:eastAsia="Times New Roman" w:hAnsi="Calibri" w:cs="Calibri"/>
                <w:color w:val="000000"/>
              </w:rPr>
              <w:t>El Dorado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50442" w14:textId="77777777" w:rsidR="003975FB" w:rsidRPr="003975FB" w:rsidRDefault="003975FB" w:rsidP="00397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75FB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</w:tr>
      <w:tr w:rsidR="003975FB" w:rsidRPr="003975FB" w14:paraId="53E77DF5" w14:textId="77777777" w:rsidTr="003975FB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964B2" w14:textId="77777777" w:rsidR="003975FB" w:rsidRPr="003975FB" w:rsidRDefault="003975FB" w:rsidP="00397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75FB">
              <w:rPr>
                <w:rFonts w:ascii="Calibri" w:eastAsia="Times New Roman" w:hAnsi="Calibri" w:cs="Calibri"/>
                <w:color w:val="000000"/>
              </w:rPr>
              <w:t>96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904E9" w14:textId="77777777" w:rsidR="003975FB" w:rsidRPr="003975FB" w:rsidRDefault="003975FB" w:rsidP="00397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75FB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E4F6A" w14:textId="77777777" w:rsidR="003975FB" w:rsidRPr="003975FB" w:rsidRDefault="003975FB" w:rsidP="00397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75FB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95739" w14:textId="77777777" w:rsidR="003975FB" w:rsidRPr="003975FB" w:rsidRDefault="003975FB" w:rsidP="00397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975FB">
              <w:rPr>
                <w:rFonts w:ascii="Calibri" w:eastAsia="Times New Roman" w:hAnsi="Calibri" w:cs="Calibri"/>
                <w:color w:val="000000"/>
              </w:rPr>
              <w:t>Merklee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3E4A5" w14:textId="77777777" w:rsidR="003975FB" w:rsidRPr="003975FB" w:rsidRDefault="003975FB" w:rsidP="00397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75FB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</w:tr>
      <w:tr w:rsidR="003975FB" w:rsidRPr="003975FB" w14:paraId="4BA97B8D" w14:textId="77777777" w:rsidTr="003975FB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80F1F" w14:textId="77777777" w:rsidR="003975FB" w:rsidRPr="003975FB" w:rsidRDefault="003975FB" w:rsidP="00397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75FB">
              <w:rPr>
                <w:rFonts w:ascii="Calibri" w:eastAsia="Times New Roman" w:hAnsi="Calibri" w:cs="Calibri"/>
                <w:color w:val="000000"/>
              </w:rPr>
              <w:t>98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90069" w14:textId="77777777" w:rsidR="003975FB" w:rsidRPr="003975FB" w:rsidRDefault="003975FB" w:rsidP="00397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75FB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1A890" w14:textId="77777777" w:rsidR="003975FB" w:rsidRPr="003975FB" w:rsidRDefault="003975FB" w:rsidP="00397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75FB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C9626" w14:textId="77777777" w:rsidR="003975FB" w:rsidRPr="003975FB" w:rsidRDefault="003975FB" w:rsidP="00397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75FB">
              <w:rPr>
                <w:rFonts w:ascii="Calibri" w:eastAsia="Times New Roman" w:hAnsi="Calibri" w:cs="Calibri"/>
                <w:color w:val="000000"/>
              </w:rPr>
              <w:t>Death Valley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8F0C4" w14:textId="77777777" w:rsidR="003975FB" w:rsidRPr="003975FB" w:rsidRDefault="003975FB" w:rsidP="00397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75FB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</w:tr>
      <w:tr w:rsidR="003975FB" w:rsidRPr="003975FB" w14:paraId="4C796036" w14:textId="77777777" w:rsidTr="003975FB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59CBA" w14:textId="77777777" w:rsidR="003975FB" w:rsidRPr="003975FB" w:rsidRDefault="003975FB" w:rsidP="00397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75FB">
              <w:rPr>
                <w:rFonts w:ascii="Calibri" w:eastAsia="Times New Roman" w:hAnsi="Calibri" w:cs="Calibri"/>
                <w:color w:val="000000"/>
              </w:rPr>
              <w:t>99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A5081" w14:textId="77777777" w:rsidR="003975FB" w:rsidRPr="003975FB" w:rsidRDefault="003975FB" w:rsidP="00397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75FB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F42E5" w14:textId="77777777" w:rsidR="003975FB" w:rsidRPr="003975FB" w:rsidRDefault="003975FB" w:rsidP="00397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75FB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649D3" w14:textId="77777777" w:rsidR="003975FB" w:rsidRPr="003975FB" w:rsidRDefault="003975FB" w:rsidP="00397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75FB">
              <w:rPr>
                <w:rFonts w:ascii="Calibri" w:eastAsia="Times New Roman" w:hAnsi="Calibri" w:cs="Calibri"/>
                <w:color w:val="000000"/>
              </w:rPr>
              <w:t>Flagstaff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AD63A" w14:textId="77777777" w:rsidR="003975FB" w:rsidRPr="003975FB" w:rsidRDefault="003975FB" w:rsidP="00397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75FB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</w:tr>
      <w:tr w:rsidR="003975FB" w:rsidRPr="003975FB" w14:paraId="422AE709" w14:textId="77777777" w:rsidTr="003975FB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CDC18" w14:textId="77777777" w:rsidR="003975FB" w:rsidRPr="003975FB" w:rsidRDefault="003975FB" w:rsidP="00397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75FB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474CF" w14:textId="77777777" w:rsidR="003975FB" w:rsidRPr="003975FB" w:rsidRDefault="003975FB" w:rsidP="00397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75FB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21F37" w14:textId="77777777" w:rsidR="003975FB" w:rsidRPr="003975FB" w:rsidRDefault="003975FB" w:rsidP="00397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75FB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437AD" w14:textId="77777777" w:rsidR="003975FB" w:rsidRPr="003975FB" w:rsidRDefault="003975FB" w:rsidP="00397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75FB">
              <w:rPr>
                <w:rFonts w:ascii="Calibri" w:eastAsia="Times New Roman" w:hAnsi="Calibri" w:cs="Calibri"/>
                <w:color w:val="000000"/>
              </w:rPr>
              <w:t>Jerome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8D89D" w14:textId="77777777" w:rsidR="003975FB" w:rsidRPr="003975FB" w:rsidRDefault="003975FB" w:rsidP="00397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75FB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</w:tr>
      <w:tr w:rsidR="003975FB" w:rsidRPr="003975FB" w14:paraId="2D912E8F" w14:textId="77777777" w:rsidTr="003975FB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E229C" w14:textId="77777777" w:rsidR="003975FB" w:rsidRPr="003975FB" w:rsidRDefault="003975FB" w:rsidP="00397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75FB">
              <w:rPr>
                <w:rFonts w:ascii="Calibri" w:eastAsia="Times New Roman" w:hAnsi="Calibri" w:cs="Calibri"/>
                <w:color w:val="000000"/>
              </w:rPr>
              <w:t>109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26217" w14:textId="77777777" w:rsidR="003975FB" w:rsidRPr="003975FB" w:rsidRDefault="003975FB" w:rsidP="00397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75FB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9AE4D" w14:textId="77777777" w:rsidR="003975FB" w:rsidRPr="003975FB" w:rsidRDefault="003975FB" w:rsidP="00397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75FB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0954E" w14:textId="77777777" w:rsidR="003975FB" w:rsidRPr="003975FB" w:rsidRDefault="003975FB" w:rsidP="00397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975FB">
              <w:rPr>
                <w:rFonts w:ascii="Calibri" w:eastAsia="Times New Roman" w:hAnsi="Calibri" w:cs="Calibri"/>
                <w:color w:val="000000"/>
              </w:rPr>
              <w:t>Gambil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CBDFB" w14:textId="77777777" w:rsidR="003975FB" w:rsidRPr="003975FB" w:rsidRDefault="003975FB" w:rsidP="00397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75FB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</w:tr>
      <w:tr w:rsidR="003975FB" w:rsidRPr="003975FB" w14:paraId="39DBA6CC" w14:textId="77777777" w:rsidTr="003975FB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3FEC3" w14:textId="77777777" w:rsidR="003975FB" w:rsidRPr="003975FB" w:rsidRDefault="003975FB" w:rsidP="00397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75FB">
              <w:rPr>
                <w:rFonts w:ascii="Calibri" w:eastAsia="Times New Roman" w:hAnsi="Calibri" w:cs="Calibri"/>
                <w:color w:val="000000"/>
              </w:rPr>
              <w:t>111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15E5F" w14:textId="77777777" w:rsidR="003975FB" w:rsidRPr="003975FB" w:rsidRDefault="003975FB" w:rsidP="00397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75FB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E530E" w14:textId="77777777" w:rsidR="003975FB" w:rsidRPr="003975FB" w:rsidRDefault="003975FB" w:rsidP="00397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75FB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5132E" w14:textId="77777777" w:rsidR="003975FB" w:rsidRPr="003975FB" w:rsidRDefault="003975FB" w:rsidP="00397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75FB">
              <w:rPr>
                <w:rFonts w:ascii="Calibri" w:eastAsia="Times New Roman" w:hAnsi="Calibri" w:cs="Calibri"/>
                <w:color w:val="000000"/>
              </w:rPr>
              <w:t>Dagmar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DB669" w14:textId="77777777" w:rsidR="003975FB" w:rsidRPr="003975FB" w:rsidRDefault="003975FB" w:rsidP="00397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75FB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</w:tr>
      <w:tr w:rsidR="003975FB" w:rsidRPr="003975FB" w14:paraId="082C4F0F" w14:textId="77777777" w:rsidTr="003975FB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AB2FB" w14:textId="77777777" w:rsidR="003975FB" w:rsidRPr="003975FB" w:rsidRDefault="003975FB" w:rsidP="00397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75FB">
              <w:rPr>
                <w:rFonts w:ascii="Calibri" w:eastAsia="Times New Roman" w:hAnsi="Calibri" w:cs="Calibri"/>
                <w:color w:val="000000"/>
              </w:rPr>
              <w:t>112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11CFA" w14:textId="77777777" w:rsidR="003975FB" w:rsidRPr="003975FB" w:rsidRDefault="003975FB" w:rsidP="00397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75FB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17BD7" w14:textId="77777777" w:rsidR="003975FB" w:rsidRPr="003975FB" w:rsidRDefault="003975FB" w:rsidP="00397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75FB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8927D" w14:textId="77777777" w:rsidR="003975FB" w:rsidRPr="003975FB" w:rsidRDefault="003975FB" w:rsidP="00397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75FB">
              <w:rPr>
                <w:rFonts w:ascii="Calibri" w:eastAsia="Times New Roman" w:hAnsi="Calibri" w:cs="Calibri"/>
                <w:color w:val="000000"/>
              </w:rPr>
              <w:t>Lewis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8A5C5" w14:textId="77777777" w:rsidR="003975FB" w:rsidRPr="003975FB" w:rsidRDefault="003975FB" w:rsidP="00397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75FB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</w:tr>
      <w:tr w:rsidR="003975FB" w:rsidRPr="003975FB" w14:paraId="780DDF9E" w14:textId="77777777" w:rsidTr="003975FB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1B9C8" w14:textId="77777777" w:rsidR="003975FB" w:rsidRPr="003975FB" w:rsidRDefault="003975FB" w:rsidP="00397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75FB">
              <w:rPr>
                <w:rFonts w:ascii="Calibri" w:eastAsia="Times New Roman" w:hAnsi="Calibri" w:cs="Calibri"/>
                <w:color w:val="000000"/>
              </w:rPr>
              <w:t>117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10480" w14:textId="77777777" w:rsidR="003975FB" w:rsidRPr="003975FB" w:rsidRDefault="003975FB" w:rsidP="00397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75FB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669FC" w14:textId="77777777" w:rsidR="003975FB" w:rsidRPr="003975FB" w:rsidRDefault="003975FB" w:rsidP="00397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75FB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CA6F7" w14:textId="77777777" w:rsidR="003975FB" w:rsidRPr="003975FB" w:rsidRDefault="003975FB" w:rsidP="00397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75FB">
              <w:rPr>
                <w:rFonts w:ascii="Calibri" w:eastAsia="Times New Roman" w:hAnsi="Calibri" w:cs="Calibri"/>
                <w:color w:val="000000"/>
              </w:rPr>
              <w:t>Finger Lakes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E10F8" w14:textId="77777777" w:rsidR="003975FB" w:rsidRPr="003975FB" w:rsidRDefault="003975FB" w:rsidP="00397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75FB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</w:tr>
      <w:tr w:rsidR="003975FB" w:rsidRPr="003975FB" w14:paraId="00361CF6" w14:textId="77777777" w:rsidTr="003975FB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8B565" w14:textId="77777777" w:rsidR="003975FB" w:rsidRPr="003975FB" w:rsidRDefault="003975FB" w:rsidP="00397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75FB">
              <w:rPr>
                <w:rFonts w:ascii="Calibri" w:eastAsia="Times New Roman" w:hAnsi="Calibri" w:cs="Calibri"/>
                <w:color w:val="000000"/>
              </w:rPr>
              <w:t>121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3CD6A" w14:textId="77777777" w:rsidR="003975FB" w:rsidRPr="003975FB" w:rsidRDefault="003975FB" w:rsidP="00397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75FB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C40A9" w14:textId="77777777" w:rsidR="003975FB" w:rsidRPr="003975FB" w:rsidRDefault="003975FB" w:rsidP="00397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75FB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9757B" w14:textId="77777777" w:rsidR="003975FB" w:rsidRPr="003975FB" w:rsidRDefault="003975FB" w:rsidP="00397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75FB">
              <w:rPr>
                <w:rFonts w:ascii="Calibri" w:eastAsia="Times New Roman" w:hAnsi="Calibri" w:cs="Calibri"/>
                <w:color w:val="000000"/>
              </w:rPr>
              <w:t>Aroostook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C9A3F" w14:textId="77777777" w:rsidR="003975FB" w:rsidRPr="003975FB" w:rsidRDefault="003975FB" w:rsidP="00397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75FB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</w:tr>
      <w:tr w:rsidR="003975FB" w:rsidRPr="003975FB" w14:paraId="25F5FBDA" w14:textId="77777777" w:rsidTr="003975FB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1B414" w14:textId="77777777" w:rsidR="003975FB" w:rsidRPr="003975FB" w:rsidRDefault="003975FB" w:rsidP="00397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75FB">
              <w:rPr>
                <w:rFonts w:ascii="Calibri" w:eastAsia="Times New Roman" w:hAnsi="Calibri" w:cs="Calibri"/>
                <w:color w:val="000000"/>
              </w:rPr>
              <w:t>123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62B46" w14:textId="77777777" w:rsidR="003975FB" w:rsidRPr="003975FB" w:rsidRDefault="003975FB" w:rsidP="00397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75FB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6F3A6" w14:textId="77777777" w:rsidR="003975FB" w:rsidRPr="003975FB" w:rsidRDefault="003975FB" w:rsidP="00397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75FB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DEB45" w14:textId="77777777" w:rsidR="003975FB" w:rsidRPr="003975FB" w:rsidRDefault="003975FB" w:rsidP="00397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75FB">
              <w:rPr>
                <w:rFonts w:ascii="Calibri" w:eastAsia="Times New Roman" w:hAnsi="Calibri" w:cs="Calibri"/>
                <w:color w:val="000000"/>
              </w:rPr>
              <w:t>Halifax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75FE1" w14:textId="77777777" w:rsidR="003975FB" w:rsidRPr="003975FB" w:rsidRDefault="003975FB" w:rsidP="00397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75FB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</w:tr>
      <w:tr w:rsidR="003975FB" w:rsidRPr="003975FB" w14:paraId="49BA7799" w14:textId="77777777" w:rsidTr="003975FB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BAE1D" w14:textId="77777777" w:rsidR="003975FB" w:rsidRPr="003975FB" w:rsidRDefault="003975FB" w:rsidP="00397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75FB">
              <w:rPr>
                <w:rFonts w:ascii="Calibri" w:eastAsia="Times New Roman" w:hAnsi="Calibri" w:cs="Calibri"/>
                <w:color w:val="000000"/>
              </w:rPr>
              <w:t>131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37928" w14:textId="77777777" w:rsidR="003975FB" w:rsidRPr="003975FB" w:rsidRDefault="003975FB" w:rsidP="00397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75FB"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BDF93" w14:textId="77777777" w:rsidR="003975FB" w:rsidRPr="003975FB" w:rsidRDefault="003975FB" w:rsidP="00397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75FB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D07C2" w14:textId="77777777" w:rsidR="003975FB" w:rsidRPr="003975FB" w:rsidRDefault="003975FB" w:rsidP="00397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75FB">
              <w:rPr>
                <w:rFonts w:ascii="Calibri" w:eastAsia="Times New Roman" w:hAnsi="Calibri" w:cs="Calibri"/>
                <w:color w:val="000000"/>
              </w:rPr>
              <w:t>Wallowa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F72F7" w14:textId="77777777" w:rsidR="003975FB" w:rsidRPr="003975FB" w:rsidRDefault="003975FB" w:rsidP="00397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75FB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</w:tr>
      <w:tr w:rsidR="003975FB" w:rsidRPr="003975FB" w14:paraId="6EF9C882" w14:textId="77777777" w:rsidTr="003975FB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B0AD1" w14:textId="77777777" w:rsidR="003975FB" w:rsidRPr="003975FB" w:rsidRDefault="003975FB" w:rsidP="00397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75FB">
              <w:rPr>
                <w:rFonts w:ascii="Calibri" w:eastAsia="Times New Roman" w:hAnsi="Calibri" w:cs="Calibri"/>
                <w:color w:val="000000"/>
              </w:rPr>
              <w:t>135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AAC6D" w14:textId="77777777" w:rsidR="003975FB" w:rsidRPr="003975FB" w:rsidRDefault="003975FB" w:rsidP="00397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75FB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5836C" w14:textId="77777777" w:rsidR="003975FB" w:rsidRPr="003975FB" w:rsidRDefault="003975FB" w:rsidP="00397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75FB">
              <w:rPr>
                <w:rFonts w:ascii="Calibri" w:eastAsia="Times New Roman" w:hAnsi="Calibri" w:cs="Calibri"/>
                <w:color w:val="000000"/>
              </w:rPr>
              <w:t>o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FBE6B" w14:textId="77777777" w:rsidR="003975FB" w:rsidRPr="003975FB" w:rsidRDefault="003975FB" w:rsidP="00397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75FB">
              <w:rPr>
                <w:rFonts w:ascii="Calibri" w:eastAsia="Times New Roman" w:hAnsi="Calibri" w:cs="Calibri"/>
                <w:color w:val="000000"/>
              </w:rPr>
              <w:t>Black River Falls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8F632" w14:textId="77777777" w:rsidR="003975FB" w:rsidRPr="003975FB" w:rsidRDefault="003975FB" w:rsidP="00397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75FB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</w:tr>
      <w:tr w:rsidR="003975FB" w:rsidRPr="003975FB" w14:paraId="0B8E2C12" w14:textId="77777777" w:rsidTr="003975FB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E1617" w14:textId="77777777" w:rsidR="003975FB" w:rsidRPr="003975FB" w:rsidRDefault="003975FB" w:rsidP="00397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75FB">
              <w:rPr>
                <w:rFonts w:ascii="Calibri" w:eastAsia="Times New Roman" w:hAnsi="Calibri" w:cs="Calibri"/>
                <w:color w:val="000000"/>
              </w:rPr>
              <w:t>137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25BBB" w14:textId="77777777" w:rsidR="003975FB" w:rsidRPr="003975FB" w:rsidRDefault="003975FB" w:rsidP="00397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75FB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5D3A6" w14:textId="77777777" w:rsidR="003975FB" w:rsidRPr="003975FB" w:rsidRDefault="003975FB" w:rsidP="00397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75FB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5626A" w14:textId="77777777" w:rsidR="003975FB" w:rsidRPr="003975FB" w:rsidRDefault="003975FB" w:rsidP="00397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75FB">
              <w:rPr>
                <w:rFonts w:ascii="Calibri" w:eastAsia="Times New Roman" w:hAnsi="Calibri" w:cs="Calibri"/>
                <w:color w:val="000000"/>
              </w:rPr>
              <w:t>Halifax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D77EA" w14:textId="77777777" w:rsidR="003975FB" w:rsidRPr="003975FB" w:rsidRDefault="003975FB" w:rsidP="00397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75FB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</w:tr>
      <w:tr w:rsidR="003975FB" w:rsidRPr="003975FB" w14:paraId="48EC5742" w14:textId="77777777" w:rsidTr="003975FB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D5CC5" w14:textId="77777777" w:rsidR="003975FB" w:rsidRPr="003975FB" w:rsidRDefault="003975FB" w:rsidP="00397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75FB">
              <w:rPr>
                <w:rFonts w:ascii="Calibri" w:eastAsia="Times New Roman" w:hAnsi="Calibri" w:cs="Calibri"/>
                <w:color w:val="000000"/>
              </w:rPr>
              <w:t>142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CCE2E" w14:textId="77777777" w:rsidR="003975FB" w:rsidRPr="003975FB" w:rsidRDefault="003975FB" w:rsidP="00397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75FB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E81AC" w14:textId="77777777" w:rsidR="003975FB" w:rsidRPr="003975FB" w:rsidRDefault="003975FB" w:rsidP="00397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75F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1577C" w14:textId="77777777" w:rsidR="003975FB" w:rsidRPr="003975FB" w:rsidRDefault="003975FB" w:rsidP="00397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75FB">
              <w:rPr>
                <w:rFonts w:ascii="Calibri" w:eastAsia="Times New Roman" w:hAnsi="Calibri" w:cs="Calibri"/>
                <w:color w:val="000000"/>
              </w:rPr>
              <w:t>Pecatonica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60C22" w14:textId="77777777" w:rsidR="003975FB" w:rsidRPr="003975FB" w:rsidRDefault="003975FB" w:rsidP="00397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75FB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</w:tr>
      <w:tr w:rsidR="003975FB" w:rsidRPr="003975FB" w14:paraId="10F8B79D" w14:textId="77777777" w:rsidTr="003975FB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C4FD3" w14:textId="77777777" w:rsidR="003975FB" w:rsidRPr="003975FB" w:rsidRDefault="003975FB" w:rsidP="00397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75FB">
              <w:rPr>
                <w:rFonts w:ascii="Calibri" w:eastAsia="Times New Roman" w:hAnsi="Calibri" w:cs="Calibri"/>
                <w:color w:val="000000"/>
              </w:rPr>
              <w:t>165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F2B1D" w14:textId="77777777" w:rsidR="003975FB" w:rsidRPr="003975FB" w:rsidRDefault="003975FB" w:rsidP="00397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75FB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5F318" w14:textId="77777777" w:rsidR="003975FB" w:rsidRPr="003975FB" w:rsidRDefault="003975FB" w:rsidP="00397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75F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BA76D" w14:textId="77777777" w:rsidR="003975FB" w:rsidRPr="003975FB" w:rsidRDefault="003975FB" w:rsidP="00397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75FB">
              <w:rPr>
                <w:rFonts w:ascii="Calibri" w:eastAsia="Times New Roman" w:hAnsi="Calibri" w:cs="Calibri"/>
                <w:color w:val="000000"/>
              </w:rPr>
              <w:t>Death Valley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2D3EB" w14:textId="77777777" w:rsidR="003975FB" w:rsidRPr="003975FB" w:rsidRDefault="003975FB" w:rsidP="00397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75FB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</w:tr>
    </w:tbl>
    <w:p w14:paraId="64373EBA" w14:textId="77777777" w:rsidR="003975FB" w:rsidRDefault="003975FB" w:rsidP="003F2FDD">
      <w:pPr>
        <w:spacing w:line="240" w:lineRule="auto"/>
      </w:pPr>
    </w:p>
    <w:p w14:paraId="2082304F" w14:textId="5087E818" w:rsidR="00FE0AEB" w:rsidRPr="003F2FDD" w:rsidRDefault="00FE0AEB" w:rsidP="003F2FDD">
      <w:pPr>
        <w:spacing w:line="240" w:lineRule="auto"/>
        <w:rPr>
          <w:u w:val="single"/>
        </w:rPr>
      </w:pPr>
      <w:r w:rsidRPr="003F2FDD">
        <w:rPr>
          <w:u w:val="single"/>
        </w:rPr>
        <w:t>Microbial</w:t>
      </w:r>
      <w:r w:rsidR="003F2FDD">
        <w:rPr>
          <w:u w:val="single"/>
        </w:rPr>
        <w:t xml:space="preserve"> analysis:</w:t>
      </w:r>
    </w:p>
    <w:p w14:paraId="2CDE92D0" w14:textId="5C032C72" w:rsidR="00FE0AEB" w:rsidRDefault="00FE0AEB" w:rsidP="003F2FDD">
      <w:pPr>
        <w:spacing w:line="240" w:lineRule="auto"/>
      </w:pPr>
      <w:r>
        <w:t xml:space="preserve">1. </w:t>
      </w:r>
      <w:r w:rsidRPr="003975FB">
        <w:rPr>
          <w:strike/>
        </w:rPr>
        <w:t>DNA extraction and amplification</w:t>
      </w:r>
      <w:r w:rsidR="003F2FDD" w:rsidRPr="003975FB">
        <w:rPr>
          <w:strike/>
        </w:rPr>
        <w:t xml:space="preserve"> – done</w:t>
      </w:r>
      <w:r w:rsidR="003F2FDD">
        <w:t>!</w:t>
      </w:r>
    </w:p>
    <w:p w14:paraId="02C6847A" w14:textId="30A8C253" w:rsidR="00FE0AEB" w:rsidRPr="00047E61" w:rsidRDefault="00FE0AEB" w:rsidP="003F2FDD">
      <w:pPr>
        <w:spacing w:line="240" w:lineRule="auto"/>
        <w:rPr>
          <w:strike/>
        </w:rPr>
      </w:pPr>
      <w:r w:rsidRPr="00047E61">
        <w:rPr>
          <w:strike/>
        </w:rPr>
        <w:t>2. Sequencing</w:t>
      </w:r>
      <w:r w:rsidR="003F2FDD" w:rsidRPr="00047E61">
        <w:rPr>
          <w:strike/>
        </w:rPr>
        <w:t xml:space="preserve"> </w:t>
      </w:r>
    </w:p>
    <w:p w14:paraId="7027B398" w14:textId="6960A5CF" w:rsidR="00FE0AEB" w:rsidRPr="003975FB" w:rsidRDefault="00FE0AEB" w:rsidP="003F2FDD">
      <w:pPr>
        <w:spacing w:line="240" w:lineRule="auto"/>
        <w:rPr>
          <w:strike/>
        </w:rPr>
      </w:pPr>
      <w:r>
        <w:t xml:space="preserve">3. </w:t>
      </w:r>
      <w:r w:rsidRPr="003975FB">
        <w:rPr>
          <w:strike/>
        </w:rPr>
        <w:t>Metabolite extraction</w:t>
      </w:r>
      <w:r w:rsidR="003F2FDD" w:rsidRPr="003975FB">
        <w:rPr>
          <w:strike/>
        </w:rPr>
        <w:t xml:space="preserve"> </w:t>
      </w:r>
    </w:p>
    <w:p w14:paraId="1C14C044" w14:textId="19892A7E" w:rsidR="00FE0AEB" w:rsidRDefault="00FE0AEB" w:rsidP="00E652EC">
      <w:pPr>
        <w:spacing w:line="240" w:lineRule="auto"/>
      </w:pPr>
      <w:r>
        <w:t>4. Metabolite LCMS orbitrap analysis</w:t>
      </w:r>
    </w:p>
    <w:sectPr w:rsidR="00FE0A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0530F4"/>
    <w:multiLevelType w:val="hybridMultilevel"/>
    <w:tmpl w:val="6A68A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781993"/>
    <w:multiLevelType w:val="hybridMultilevel"/>
    <w:tmpl w:val="D9008B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E90A14"/>
    <w:multiLevelType w:val="hybridMultilevel"/>
    <w:tmpl w:val="7C10E982"/>
    <w:lvl w:ilvl="0" w:tplc="E44E03D6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146FC2"/>
    <w:multiLevelType w:val="hybridMultilevel"/>
    <w:tmpl w:val="5B2CF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EF05B6"/>
    <w:multiLevelType w:val="hybridMultilevel"/>
    <w:tmpl w:val="7FB6C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DC65D4"/>
    <w:multiLevelType w:val="hybridMultilevel"/>
    <w:tmpl w:val="7570B42C"/>
    <w:lvl w:ilvl="0" w:tplc="E44E03D6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E0AEB"/>
    <w:rsid w:val="00047E61"/>
    <w:rsid w:val="000776B3"/>
    <w:rsid w:val="00190050"/>
    <w:rsid w:val="00265DB9"/>
    <w:rsid w:val="002877DB"/>
    <w:rsid w:val="003975FB"/>
    <w:rsid w:val="003F2FDD"/>
    <w:rsid w:val="004A7B67"/>
    <w:rsid w:val="006A395A"/>
    <w:rsid w:val="007457DC"/>
    <w:rsid w:val="00757A88"/>
    <w:rsid w:val="008D5919"/>
    <w:rsid w:val="00904310"/>
    <w:rsid w:val="009B0298"/>
    <w:rsid w:val="00A66429"/>
    <w:rsid w:val="00CB64C0"/>
    <w:rsid w:val="00E104E5"/>
    <w:rsid w:val="00E652EC"/>
    <w:rsid w:val="00E90595"/>
    <w:rsid w:val="00EF3B0D"/>
    <w:rsid w:val="00FE0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B585D"/>
  <w15:chartTrackingRefBased/>
  <w15:docId w15:val="{5FDCD861-D777-4D34-82BB-F084E39F3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0A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42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2762</TotalTime>
  <Pages>2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Itamar Shabtai</dc:creator>
  <cp:keywords/>
  <dc:description/>
  <cp:lastModifiedBy>Itamar Shabtai</cp:lastModifiedBy>
  <cp:revision>20</cp:revision>
  <dcterms:created xsi:type="dcterms:W3CDTF">2020-01-22T13:48:00Z</dcterms:created>
  <dcterms:modified xsi:type="dcterms:W3CDTF">2020-12-16T19:04:00Z</dcterms:modified>
</cp:coreProperties>
</file>