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AFF04" w14:textId="77777777" w:rsidR="000E10E0" w:rsidRDefault="000E10E0" w:rsidP="000E10E0">
      <w:pPr>
        <w:pStyle w:val="ListParagraph"/>
        <w:numPr>
          <w:ilvl w:val="0"/>
          <w:numId w:val="1"/>
        </w:numPr>
      </w:pPr>
      <w:r>
        <w:t>Set alarms for taking the jars out of the incubation room on time.</w:t>
      </w:r>
    </w:p>
    <w:p w14:paraId="6935F7A5" w14:textId="77777777" w:rsidR="00BD2FA8" w:rsidRDefault="00F505EB" w:rsidP="00BD2FA8">
      <w:pPr>
        <w:pStyle w:val="ListParagraph"/>
        <w:numPr>
          <w:ilvl w:val="0"/>
          <w:numId w:val="1"/>
        </w:numPr>
      </w:pPr>
      <w:r>
        <w:t>Make sure there are enough dry and acid-washed vials</w:t>
      </w:r>
      <w:r w:rsidR="00BD2FA8">
        <w:t>.</w:t>
      </w:r>
    </w:p>
    <w:p w14:paraId="566A61D0" w14:textId="77777777" w:rsidR="000D62AF" w:rsidRDefault="000D62AF" w:rsidP="000D62AF">
      <w:pPr>
        <w:pStyle w:val="ListParagraph"/>
        <w:numPr>
          <w:ilvl w:val="0"/>
          <w:numId w:val="1"/>
        </w:numPr>
      </w:pPr>
      <w:r>
        <w:t>First thing in the morning, ensure that there is sufficient 0.3M BaCl</w:t>
      </w:r>
      <w:r>
        <w:rPr>
          <w:vertAlign w:val="subscript"/>
        </w:rPr>
        <w:t>2</w:t>
      </w:r>
      <w:r>
        <w:t xml:space="preserve"> (400mL)</w:t>
      </w:r>
    </w:p>
    <w:p w14:paraId="4A373F7B" w14:textId="77777777" w:rsidR="000D62AF" w:rsidRDefault="000D62AF" w:rsidP="000D62AF">
      <w:pPr>
        <w:pStyle w:val="ListParagraph"/>
        <w:numPr>
          <w:ilvl w:val="0"/>
          <w:numId w:val="1"/>
        </w:numPr>
      </w:pPr>
      <w:r>
        <w:t>Make sure there is enough CO</w:t>
      </w:r>
      <w:r w:rsidRPr="000D62AF">
        <w:rPr>
          <w:vertAlign w:val="subscript"/>
        </w:rPr>
        <w:t>2</w:t>
      </w:r>
      <w:r w:rsidR="00F505EB">
        <w:t>-free DIW (400</w:t>
      </w:r>
      <w:r>
        <w:t xml:space="preserve"> mL) for </w:t>
      </w:r>
      <w:r w:rsidR="00F505EB">
        <w:t>replacing Mason jar water</w:t>
      </w:r>
      <w:r>
        <w:t>.</w:t>
      </w:r>
    </w:p>
    <w:p w14:paraId="448B2022" w14:textId="77777777" w:rsidR="000D62AF" w:rsidRDefault="000D62AF" w:rsidP="000D62AF">
      <w:pPr>
        <w:pStyle w:val="ListParagraph"/>
        <w:numPr>
          <w:ilvl w:val="0"/>
          <w:numId w:val="1"/>
        </w:numPr>
      </w:pPr>
      <w:bookmarkStart w:id="0" w:name="_GoBack"/>
      <w:r>
        <w:t>Also, make sure there is sufficient CO</w:t>
      </w:r>
      <w:r w:rsidRPr="000D62AF">
        <w:rPr>
          <w:vertAlign w:val="subscript"/>
        </w:rPr>
        <w:t>2</w:t>
      </w:r>
      <w:r>
        <w:t xml:space="preserve">-free DIW (&gt;2L) for 0.09M KOH trap. </w:t>
      </w:r>
      <w:bookmarkEnd w:id="0"/>
      <w:r>
        <w:t>Make more if necessary and cool in time.</w:t>
      </w:r>
    </w:p>
    <w:p w14:paraId="285C9903" w14:textId="77777777" w:rsidR="000D62AF" w:rsidRDefault="000D62AF" w:rsidP="000D62AF">
      <w:pPr>
        <w:pStyle w:val="ListParagraph"/>
        <w:numPr>
          <w:ilvl w:val="0"/>
          <w:numId w:val="1"/>
        </w:numPr>
      </w:pPr>
      <w:r>
        <w:t>Make sure there are enough hazardous waste bottles for the BaCl</w:t>
      </w:r>
      <w:r w:rsidRPr="000D62AF">
        <w:rPr>
          <w:vertAlign w:val="subscript"/>
        </w:rPr>
        <w:t>2</w:t>
      </w:r>
      <w:r>
        <w:t xml:space="preserve"> and its rinse</w:t>
      </w:r>
      <w:r w:rsidR="00F505EB">
        <w:t>s</w:t>
      </w:r>
      <w:r>
        <w:t xml:space="preserve"> (&gt;2</w:t>
      </w:r>
      <w:r w:rsidR="00F505EB">
        <w:t>.9</w:t>
      </w:r>
      <w:r>
        <w:t>L).</w:t>
      </w:r>
    </w:p>
    <w:p w14:paraId="0366C7B5" w14:textId="77777777" w:rsidR="00F505EB" w:rsidRDefault="000D62AF" w:rsidP="00F505EB">
      <w:pPr>
        <w:pStyle w:val="ListParagraph"/>
        <w:numPr>
          <w:ilvl w:val="0"/>
          <w:numId w:val="1"/>
        </w:numPr>
      </w:pPr>
      <w:r>
        <w:t>Make sure the conductivity meter is ready to go (low battery?). It should be on temperature correction coefficient of 2.0%, relative to 25°C, with a calibration constant of 0.9295 cm</w:t>
      </w:r>
      <w:r w:rsidRPr="000D62AF">
        <w:rPr>
          <w:vertAlign w:val="superscript"/>
        </w:rPr>
        <w:t>-1</w:t>
      </w:r>
      <w:r w:rsidR="00F505EB">
        <w:t>.</w:t>
      </w:r>
    </w:p>
    <w:p w14:paraId="19082666" w14:textId="77777777" w:rsidR="000D62AF" w:rsidRDefault="000D62AF" w:rsidP="00F505EB">
      <w:pPr>
        <w:pStyle w:val="ListParagraph"/>
        <w:numPr>
          <w:ilvl w:val="0"/>
          <w:numId w:val="1"/>
        </w:numPr>
      </w:pPr>
      <w:r>
        <w:t>Air out the calibration curve bottles for at least an hour.</w:t>
      </w:r>
    </w:p>
    <w:p w14:paraId="68B5E102" w14:textId="77777777" w:rsidR="000D62AF" w:rsidRDefault="000D62AF" w:rsidP="000D62AF">
      <w:pPr>
        <w:pStyle w:val="ListParagraph"/>
        <w:numPr>
          <w:ilvl w:val="0"/>
          <w:numId w:val="1"/>
        </w:numPr>
      </w:pPr>
      <w:r>
        <w:t xml:space="preserve">Label all the tubes for first measurement. Tube labelling scheme will be </w:t>
      </w:r>
      <w:proofErr w:type="spellStart"/>
      <w:r>
        <w:t>ID</w:t>
      </w:r>
      <w:proofErr w:type="gramStart"/>
      <w:r>
        <w:t>#.day</w:t>
      </w:r>
      <w:proofErr w:type="spellEnd"/>
      <w:proofErr w:type="gramEnd"/>
      <w:r>
        <w:t># - e.g., 24.2 for jar number 24 on day 2.</w:t>
      </w:r>
    </w:p>
    <w:p w14:paraId="2485EE48" w14:textId="77777777" w:rsidR="000D62AF" w:rsidRDefault="000D62AF" w:rsidP="000D62AF">
      <w:pPr>
        <w:pStyle w:val="ListParagraph"/>
        <w:numPr>
          <w:ilvl w:val="0"/>
          <w:numId w:val="1"/>
        </w:numPr>
      </w:pPr>
      <w:r>
        <w:t>Add 5mL of BaCl</w:t>
      </w:r>
      <w:r w:rsidRPr="000D62AF">
        <w:rPr>
          <w:vertAlign w:val="subscript"/>
        </w:rPr>
        <w:t>2</w:t>
      </w:r>
      <w:r>
        <w:t xml:space="preserve"> to each tube using the 5mL pipette.</w:t>
      </w:r>
    </w:p>
    <w:p w14:paraId="137A6D17" w14:textId="77777777" w:rsidR="00716208" w:rsidRDefault="006B6C37" w:rsidP="006B6C37">
      <w:pPr>
        <w:pStyle w:val="ListParagraph"/>
        <w:numPr>
          <w:ilvl w:val="0"/>
          <w:numId w:val="1"/>
        </w:numPr>
      </w:pPr>
      <w:r>
        <w:t>Take out trays on time</w:t>
      </w:r>
      <w:r w:rsidR="00716208">
        <w:t>:</w:t>
      </w:r>
    </w:p>
    <w:p w14:paraId="5AB7C26D" w14:textId="77777777" w:rsidR="00716208" w:rsidRDefault="00716208" w:rsidP="00716208">
      <w:r>
        <w:tab/>
      </w:r>
      <w:r>
        <w:tab/>
      </w:r>
      <w:r w:rsidR="00F505EB">
        <w:t>1&amp;2 out at 12:30 PM, measure at 5</w:t>
      </w:r>
      <w:r w:rsidR="00C26A51">
        <w:t>:3</w:t>
      </w:r>
      <w:r>
        <w:t>0 PM</w:t>
      </w:r>
    </w:p>
    <w:p w14:paraId="56AABCD8" w14:textId="77777777" w:rsidR="00716208" w:rsidRDefault="00F505EB" w:rsidP="00716208">
      <w:r>
        <w:tab/>
      </w:r>
      <w:r>
        <w:tab/>
        <w:t>3&amp;4 out at 1</w:t>
      </w:r>
      <w:r w:rsidR="00C26A51">
        <w:t>:3</w:t>
      </w:r>
      <w:r w:rsidR="00716208">
        <w:t>0 PM,</w:t>
      </w:r>
      <w:r>
        <w:t xml:space="preserve"> measure at 6</w:t>
      </w:r>
      <w:r w:rsidR="00C26A51">
        <w:t>:3</w:t>
      </w:r>
      <w:r w:rsidR="00716208">
        <w:t>0 PM</w:t>
      </w:r>
    </w:p>
    <w:p w14:paraId="6F1B7DDD" w14:textId="77777777" w:rsidR="00716208" w:rsidRDefault="00716208" w:rsidP="00716208">
      <w:r>
        <w:tab/>
      </w:r>
      <w:r>
        <w:tab/>
      </w:r>
      <w:r w:rsidR="00F505EB">
        <w:t>5&amp;6 out at 2</w:t>
      </w:r>
      <w:r w:rsidR="00C26A51">
        <w:t>:3</w:t>
      </w:r>
      <w:r w:rsidR="00F505EB">
        <w:t>0 PM, measure at 7</w:t>
      </w:r>
      <w:r w:rsidR="00C26A51">
        <w:t>:3</w:t>
      </w:r>
      <w:r>
        <w:t>0 PM</w:t>
      </w:r>
    </w:p>
    <w:p w14:paraId="0CB8677F" w14:textId="77777777" w:rsidR="00716208" w:rsidRDefault="00716208" w:rsidP="00716208">
      <w:r>
        <w:tab/>
      </w:r>
      <w:r>
        <w:tab/>
      </w:r>
      <w:r w:rsidR="00F505EB">
        <w:t>7&amp;8 out at 3:30 PM, measure at 8</w:t>
      </w:r>
      <w:r w:rsidR="00C26A51">
        <w:t>:3</w:t>
      </w:r>
      <w:r>
        <w:t>0 PM</w:t>
      </w:r>
    </w:p>
    <w:p w14:paraId="268E97B5" w14:textId="77777777" w:rsidR="00F505EB" w:rsidRDefault="00B54476" w:rsidP="00F505EB">
      <w:pPr>
        <w:pStyle w:val="ListParagraph"/>
        <w:numPr>
          <w:ilvl w:val="0"/>
          <w:numId w:val="1"/>
        </w:numPr>
      </w:pPr>
      <w:r>
        <w:t>Make 2L of 0.9M KOH using CO</w:t>
      </w:r>
      <w:r>
        <w:rPr>
          <w:vertAlign w:val="subscript"/>
        </w:rPr>
        <w:t>2</w:t>
      </w:r>
      <w:r>
        <w:t>-free water: 10.10g / 2L</w:t>
      </w:r>
      <w:r w:rsidR="00F505EB">
        <w:t xml:space="preserve">. Mix it very </w:t>
      </w:r>
      <w:proofErr w:type="spellStart"/>
      <w:r w:rsidR="00F505EB">
        <w:t>very</w:t>
      </w:r>
      <w:proofErr w:type="spellEnd"/>
      <w:r w:rsidR="00F505EB">
        <w:t xml:space="preserve"> </w:t>
      </w:r>
      <w:proofErr w:type="spellStart"/>
      <w:r w:rsidR="00F505EB">
        <w:t>will</w:t>
      </w:r>
      <w:proofErr w:type="spellEnd"/>
      <w:r w:rsidR="00F505EB">
        <w:t xml:space="preserve"> with a stir bar, and pout into </w:t>
      </w:r>
      <w:proofErr w:type="gramStart"/>
      <w:r w:rsidR="00F505EB">
        <w:t>The</w:t>
      </w:r>
      <w:proofErr w:type="gramEnd"/>
      <w:r w:rsidR="00F505EB">
        <w:t xml:space="preserve"> dissolution of KOH is an exothermic reaction, so the vessel will just need to cool. It can go in the fridge.</w:t>
      </w:r>
    </w:p>
    <w:p w14:paraId="475EC276" w14:textId="77777777" w:rsidR="00D33C22" w:rsidRDefault="00B54476" w:rsidP="00716208">
      <w:pPr>
        <w:pStyle w:val="ListParagraph"/>
        <w:numPr>
          <w:ilvl w:val="0"/>
          <w:numId w:val="1"/>
        </w:numPr>
      </w:pPr>
      <w:r>
        <w:t>Take the t</w:t>
      </w:r>
      <w:r>
        <w:rPr>
          <w:vertAlign w:val="subscript"/>
        </w:rPr>
        <w:t>0</w:t>
      </w:r>
      <w:r>
        <w:t xml:space="preserve"> measurement immediately</w:t>
      </w:r>
      <w:r w:rsidR="000D62AF">
        <w:t xml:space="preserve"> </w:t>
      </w:r>
      <w:r w:rsidR="00F505EB">
        <w:t xml:space="preserve">(as soon as possible) </w:t>
      </w:r>
      <w:r w:rsidR="000D62AF">
        <w:t>and record value.</w:t>
      </w:r>
    </w:p>
    <w:p w14:paraId="1956FC31" w14:textId="77777777" w:rsidR="00F505EB" w:rsidRDefault="00D33C22" w:rsidP="00F505EB">
      <w:pPr>
        <w:pStyle w:val="ListParagraph"/>
        <w:numPr>
          <w:ilvl w:val="0"/>
          <w:numId w:val="1"/>
        </w:numPr>
      </w:pPr>
      <w:r>
        <w:t>A</w:t>
      </w:r>
      <w:r w:rsidR="00F505EB">
        <w:t>dd 5mL CO</w:t>
      </w:r>
      <w:r w:rsidR="00F505EB">
        <w:rPr>
          <w:vertAlign w:val="subscript"/>
        </w:rPr>
        <w:t>2</w:t>
      </w:r>
      <w:r w:rsidR="00F505EB">
        <w:t>-free water to each calibration curve jar</w:t>
      </w:r>
    </w:p>
    <w:p w14:paraId="391596AE" w14:textId="77777777" w:rsidR="000D62AF" w:rsidRDefault="00F505EB" w:rsidP="00716208">
      <w:pPr>
        <w:pStyle w:val="ListParagraph"/>
        <w:numPr>
          <w:ilvl w:val="0"/>
          <w:numId w:val="1"/>
        </w:numPr>
      </w:pPr>
      <w:r>
        <w:t>A</w:t>
      </w:r>
      <w:r w:rsidR="00D33C22">
        <w:t>dd</w:t>
      </w:r>
      <w:r>
        <w:t xml:space="preserve"> KOH</w:t>
      </w:r>
      <w:r w:rsidR="00D33C22">
        <w:t xml:space="preserve"> traps to the standard curve jars and seal. (CO</w:t>
      </w:r>
      <w:r w:rsidR="00D33C22">
        <w:rPr>
          <w:vertAlign w:val="subscript"/>
        </w:rPr>
        <w:t>2</w:t>
      </w:r>
      <w:r w:rsidR="00D33C22">
        <w:t xml:space="preserve"> will be added later.)</w:t>
      </w:r>
    </w:p>
    <w:p w14:paraId="0C425181" w14:textId="77777777" w:rsidR="00E679C2" w:rsidRDefault="00E679C2" w:rsidP="00E679C2"/>
    <w:p w14:paraId="673D6F7E" w14:textId="77777777" w:rsidR="00E679C2" w:rsidRDefault="00E679C2" w:rsidP="00E679C2">
      <w:pPr>
        <w:pStyle w:val="ListParagraph"/>
        <w:numPr>
          <w:ilvl w:val="0"/>
          <w:numId w:val="1"/>
        </w:numPr>
      </w:pPr>
      <w:r>
        <w:t xml:space="preserve">Measure all jars. </w:t>
      </w:r>
      <w:r w:rsidRPr="00F505EB">
        <w:rPr>
          <w:b/>
        </w:rPr>
        <w:t>Only ever have one jar open at a time.</w:t>
      </w:r>
      <w:r>
        <w:t xml:space="preserve"> To measure, open jar, pull out trap, measure on EC meter to 23</w:t>
      </w:r>
      <w:r w:rsidR="000D62AF">
        <w:t>.0</w:t>
      </w:r>
      <w:r>
        <w:t>°C (ideally). Immediately dump into corresponding, numbered, labelled tube with BaCl</w:t>
      </w:r>
      <w:r>
        <w:rPr>
          <w:vertAlign w:val="subscript"/>
        </w:rPr>
        <w:t>2</w:t>
      </w:r>
      <w:r>
        <w:t xml:space="preserve">. Cap tube. </w:t>
      </w:r>
      <w:r w:rsidR="00AD6F74">
        <w:t>Jars may need a new 5mL of CO</w:t>
      </w:r>
      <w:r w:rsidR="00AD6F74" w:rsidRPr="00AD6F74">
        <w:rPr>
          <w:vertAlign w:val="subscript"/>
        </w:rPr>
        <w:t>2</w:t>
      </w:r>
      <w:r w:rsidR="00AD6F74">
        <w:t>-free DIW.</w:t>
      </w:r>
      <w:r w:rsidR="00F505EB">
        <w:t xml:space="preserve"> Add this while the EC meter is measuring, dumping out any remaining water.</w:t>
      </w:r>
      <w:r w:rsidR="00AD6F74">
        <w:t xml:space="preserve"> </w:t>
      </w:r>
      <w:r>
        <w:t>Dispense 15mL of new KOH into a new vial, close jar, return to tray.</w:t>
      </w:r>
      <w:r w:rsidR="002C63AF">
        <w:t xml:space="preserve"> </w:t>
      </w:r>
      <w:r w:rsidR="00737033">
        <w:t xml:space="preserve">Measure samples in random order. </w:t>
      </w:r>
      <w:r w:rsidR="002C63AF">
        <w:t>Do the blank as the 5</w:t>
      </w:r>
      <w:r w:rsidR="002C63AF" w:rsidRPr="002C63AF">
        <w:rPr>
          <w:vertAlign w:val="superscript"/>
        </w:rPr>
        <w:t>th</w:t>
      </w:r>
      <w:r w:rsidR="002C63AF">
        <w:t xml:space="preserve"> measurement</w:t>
      </w:r>
      <w:r w:rsidR="00F505EB">
        <w:t xml:space="preserve"> of each tray (middle measurement)</w:t>
      </w:r>
      <w:r w:rsidR="002C63AF">
        <w:t>.</w:t>
      </w:r>
      <w:r w:rsidR="00F505EB">
        <w:t xml:space="preserve"> Ice water may be needed to rinse the probe between measurements, so it settles at 23.0°C.</w:t>
      </w:r>
    </w:p>
    <w:p w14:paraId="3AEB265E" w14:textId="77777777" w:rsidR="00F4113E" w:rsidRDefault="00F4113E" w:rsidP="000D62AF">
      <w:pPr>
        <w:pStyle w:val="ListParagraph"/>
        <w:numPr>
          <w:ilvl w:val="0"/>
          <w:numId w:val="1"/>
        </w:numPr>
      </w:pPr>
      <w:r>
        <w:t xml:space="preserve"> Put tray back in incubation room once finished two.</w:t>
      </w:r>
      <w:r w:rsidR="00C26A51">
        <w:t xml:space="preserve"> Each tray should be ~30 minutes.</w:t>
      </w:r>
    </w:p>
    <w:p w14:paraId="6A2BA5B5" w14:textId="77777777" w:rsidR="000D62AF" w:rsidRDefault="00E679C2" w:rsidP="000D62AF">
      <w:pPr>
        <w:pStyle w:val="ListParagraph"/>
        <w:numPr>
          <w:ilvl w:val="0"/>
          <w:numId w:val="1"/>
        </w:numPr>
      </w:pPr>
      <w:r>
        <w:t>Once enough tubes are collected (18), centrifuge them</w:t>
      </w:r>
      <w:r w:rsidR="00F505EB">
        <w:t xml:space="preserve"> at 2500rpm for 5 minutes</w:t>
      </w:r>
      <w:r>
        <w:t>, and pour off excess. Do one rinse with CO</w:t>
      </w:r>
      <w:r>
        <w:rPr>
          <w:vertAlign w:val="subscript"/>
        </w:rPr>
        <w:t>2</w:t>
      </w:r>
      <w:r>
        <w:t xml:space="preserve"> free water, and then subsequent rinses can be regular DIW. Keep tal</w:t>
      </w:r>
      <w:r w:rsidR="00F4113E">
        <w:t>ly on sheet of n</w:t>
      </w:r>
      <w:r w:rsidR="00F505EB">
        <w:t>umber of rinses (need at least 3</w:t>
      </w:r>
      <w:r w:rsidR="00F4113E">
        <w:t>).</w:t>
      </w:r>
    </w:p>
    <w:p w14:paraId="1D157CF2" w14:textId="77777777" w:rsidR="000D62AF" w:rsidRDefault="00D33C22" w:rsidP="00716208">
      <w:pPr>
        <w:pStyle w:val="ListParagraph"/>
        <w:numPr>
          <w:ilvl w:val="0"/>
          <w:numId w:val="1"/>
        </w:numPr>
      </w:pPr>
      <w:r>
        <w:t>Inject CO</w:t>
      </w:r>
      <w:r w:rsidRPr="00D33C22">
        <w:rPr>
          <w:vertAlign w:val="subscript"/>
        </w:rPr>
        <w:t>2</w:t>
      </w:r>
      <w:r>
        <w:t xml:space="preserve"> to c</w:t>
      </w:r>
      <w:r w:rsidR="000D62AF">
        <w:t xml:space="preserve">reate </w:t>
      </w:r>
      <w:r>
        <w:t xml:space="preserve">new </w:t>
      </w:r>
      <w:r w:rsidR="000D62AF">
        <w:t>standard curve.</w:t>
      </w:r>
    </w:p>
    <w:p w14:paraId="7A0AA1B1" w14:textId="77777777" w:rsidR="00F505EB" w:rsidRDefault="000D62AF" w:rsidP="00F505EB">
      <w:pPr>
        <w:pStyle w:val="ListParagraph"/>
        <w:numPr>
          <w:ilvl w:val="0"/>
          <w:numId w:val="1"/>
        </w:numPr>
      </w:pPr>
      <w:r>
        <w:t>Rinse and then acid-wash KOH trap vials.</w:t>
      </w:r>
    </w:p>
    <w:p w14:paraId="04E9F68B" w14:textId="77777777" w:rsidR="00F505EB" w:rsidRDefault="00F505EB" w:rsidP="00F505EB">
      <w:pPr>
        <w:pStyle w:val="ListParagraph"/>
        <w:numPr>
          <w:ilvl w:val="0"/>
          <w:numId w:val="1"/>
        </w:numPr>
      </w:pPr>
      <w:r>
        <w:t>Measure previous day’s calibration curve at least 12 hours after setting it up.</w:t>
      </w:r>
    </w:p>
    <w:p w14:paraId="1EA3F410" w14:textId="77777777" w:rsidR="006B6C37" w:rsidRDefault="00F505EB" w:rsidP="00F505EB">
      <w:pPr>
        <w:pStyle w:val="ListParagraph"/>
        <w:numPr>
          <w:ilvl w:val="0"/>
          <w:numId w:val="1"/>
        </w:numPr>
      </w:pPr>
      <w:r>
        <w:t>Cap the dry BaCO</w:t>
      </w:r>
      <w:r>
        <w:rPr>
          <w:vertAlign w:val="subscript"/>
        </w:rPr>
        <w:t>3</w:t>
      </w:r>
      <w:r>
        <w:t xml:space="preserve"> after 24 hours of drying.</w:t>
      </w:r>
    </w:p>
    <w:sectPr w:rsidR="006B6C37" w:rsidSect="006B6C37">
      <w:head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891D8" w14:textId="77777777" w:rsidR="00CB0FA0" w:rsidRDefault="00CB0FA0">
      <w:r>
        <w:separator/>
      </w:r>
    </w:p>
  </w:endnote>
  <w:endnote w:type="continuationSeparator" w:id="0">
    <w:p w14:paraId="3853A893" w14:textId="77777777" w:rsidR="00CB0FA0" w:rsidRDefault="00CB0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3648A" w14:textId="77777777" w:rsidR="00CB0FA0" w:rsidRDefault="00CB0FA0">
      <w:r>
        <w:separator/>
      </w:r>
    </w:p>
  </w:footnote>
  <w:footnote w:type="continuationSeparator" w:id="0">
    <w:p w14:paraId="0880EE3B" w14:textId="77777777" w:rsidR="00CB0FA0" w:rsidRDefault="00CB0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EA0B6" w14:textId="77777777" w:rsidR="00737033" w:rsidRPr="00DB36C5" w:rsidRDefault="000D62AF">
    <w:pPr>
      <w:pStyle w:val="Header"/>
      <w:rPr>
        <w:b/>
      </w:rPr>
    </w:pPr>
    <w:r>
      <w:rPr>
        <w:b/>
      </w:rPr>
      <w:t xml:space="preserve">Standard Measurement Day - January </w:t>
    </w:r>
    <w:r w:rsidR="00F505EB">
      <w:rPr>
        <w:b/>
      </w:rPr>
      <w:t>31</w:t>
    </w:r>
    <w:r w:rsidR="00737033">
      <w:rPr>
        <w:b/>
      </w:rPr>
      <w:t>, 2013</w:t>
    </w:r>
    <w:r>
      <w:rPr>
        <w:b/>
      </w:rPr>
      <w:t xml:space="preserve"> + onward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B74E4"/>
    <w:multiLevelType w:val="hybridMultilevel"/>
    <w:tmpl w:val="42A64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C37"/>
    <w:rsid w:val="000712B4"/>
    <w:rsid w:val="000D62AF"/>
    <w:rsid w:val="000E10E0"/>
    <w:rsid w:val="00150239"/>
    <w:rsid w:val="002C63AF"/>
    <w:rsid w:val="00464F79"/>
    <w:rsid w:val="004C3234"/>
    <w:rsid w:val="006B6C37"/>
    <w:rsid w:val="00716208"/>
    <w:rsid w:val="00737033"/>
    <w:rsid w:val="007A07FC"/>
    <w:rsid w:val="008F4A68"/>
    <w:rsid w:val="00A62E2F"/>
    <w:rsid w:val="00AD6F74"/>
    <w:rsid w:val="00B54476"/>
    <w:rsid w:val="00B979A0"/>
    <w:rsid w:val="00BD2FA8"/>
    <w:rsid w:val="00BD364A"/>
    <w:rsid w:val="00C26A51"/>
    <w:rsid w:val="00C70B4B"/>
    <w:rsid w:val="00C74D86"/>
    <w:rsid w:val="00CB0FA0"/>
    <w:rsid w:val="00D256D9"/>
    <w:rsid w:val="00D33C22"/>
    <w:rsid w:val="00DB36C5"/>
    <w:rsid w:val="00E679C2"/>
    <w:rsid w:val="00F4113E"/>
    <w:rsid w:val="00F505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889E"/>
  <w15:docId w15:val="{F4315136-8009-4BC2-87A5-0600A352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37C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36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6C5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DB36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36C5"/>
    <w:rPr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8F4A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F4A6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Whitman</dc:creator>
  <cp:keywords/>
  <cp:lastModifiedBy>Itamar Shabtai</cp:lastModifiedBy>
  <cp:revision>3</cp:revision>
  <cp:lastPrinted>2019-10-04T13:12:00Z</cp:lastPrinted>
  <dcterms:created xsi:type="dcterms:W3CDTF">2019-10-04T13:10:00Z</dcterms:created>
  <dcterms:modified xsi:type="dcterms:W3CDTF">2019-10-04T13:53:00Z</dcterms:modified>
</cp:coreProperties>
</file>