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inorHAnsi" w:eastAsiaTheme="minorHAnsi" w:hAnsiTheme="minorHAnsi" w:cstheme="minorBidi"/>
          <w:color w:val="auto"/>
          <w:kern w:val="2"/>
          <w:sz w:val="22"/>
          <w:szCs w:val="22"/>
          <w:lang w:eastAsia="en-US"/>
          <w14:ligatures w14:val="standardContextual"/>
        </w:rPr>
        <w:id w:val="-1180969857"/>
        <w:docPartObj>
          <w:docPartGallery w:val="Table of Contents"/>
          <w:docPartUnique/>
        </w:docPartObj>
      </w:sdtPr>
      <w:sdtEndPr>
        <w:rPr>
          <w:rFonts w:eastAsiaTheme="minorEastAsia"/>
          <w:b/>
          <w:bCs/>
        </w:rPr>
      </w:sdtEndPr>
      <w:sdtContent>
        <w:p w14:paraId="5EEAD8E0" w14:textId="6D5F4249" w:rsidR="00572F3C" w:rsidRDefault="00572F3C">
          <w:pPr>
            <w:pStyle w:val="TOCHeading"/>
          </w:pPr>
          <w:r>
            <w:t>Contents</w:t>
          </w:r>
        </w:p>
        <w:p w14:paraId="25C5F623" w14:textId="27EAB30A" w:rsidR="00B619C1" w:rsidRDefault="00572F3C">
          <w:pPr>
            <w:pStyle w:val="TOC1"/>
            <w:tabs>
              <w:tab w:val="right" w:leader="dot" w:pos="9016"/>
            </w:tabs>
            <w:rPr>
              <w:rFonts w:eastAsiaTheme="minorEastAsia"/>
              <w:noProof/>
              <w:sz w:val="24"/>
              <w:szCs w:val="24"/>
              <w:lang w:eastAsia="en-GB"/>
            </w:rPr>
          </w:pPr>
          <w:r>
            <w:fldChar w:fldCharType="begin"/>
          </w:r>
          <w:r>
            <w:instrText xml:space="preserve"> TOC \o "1-3" \h \z \u </w:instrText>
          </w:r>
          <w:r>
            <w:fldChar w:fldCharType="separate"/>
          </w:r>
          <w:hyperlink w:anchor="_Toc214614344" w:history="1">
            <w:r w:rsidR="00B619C1" w:rsidRPr="0059708D">
              <w:rPr>
                <w:rStyle w:val="Hyperlink"/>
                <w:noProof/>
              </w:rPr>
              <w:t>Overview of Planned Systems for Assessment 2</w:t>
            </w:r>
            <w:r w:rsidR="00B619C1">
              <w:rPr>
                <w:noProof/>
                <w:webHidden/>
              </w:rPr>
              <w:tab/>
            </w:r>
            <w:r w:rsidR="00B619C1">
              <w:rPr>
                <w:noProof/>
                <w:webHidden/>
              </w:rPr>
              <w:fldChar w:fldCharType="begin"/>
            </w:r>
            <w:r w:rsidR="00B619C1">
              <w:rPr>
                <w:noProof/>
                <w:webHidden/>
              </w:rPr>
              <w:instrText xml:space="preserve"> PAGEREF _Toc214614344 \h </w:instrText>
            </w:r>
            <w:r w:rsidR="00B619C1">
              <w:rPr>
                <w:noProof/>
                <w:webHidden/>
              </w:rPr>
            </w:r>
            <w:r w:rsidR="00B619C1">
              <w:rPr>
                <w:noProof/>
                <w:webHidden/>
              </w:rPr>
              <w:fldChar w:fldCharType="separate"/>
            </w:r>
            <w:r w:rsidR="00B619C1">
              <w:rPr>
                <w:noProof/>
                <w:webHidden/>
              </w:rPr>
              <w:t>2</w:t>
            </w:r>
            <w:r w:rsidR="00B619C1">
              <w:rPr>
                <w:noProof/>
                <w:webHidden/>
              </w:rPr>
              <w:fldChar w:fldCharType="end"/>
            </w:r>
          </w:hyperlink>
        </w:p>
        <w:p w14:paraId="36805A15" w14:textId="398BC40E" w:rsidR="00B619C1" w:rsidRDefault="00000000">
          <w:pPr>
            <w:pStyle w:val="TOC2"/>
            <w:tabs>
              <w:tab w:val="right" w:leader="dot" w:pos="9016"/>
            </w:tabs>
            <w:rPr>
              <w:noProof/>
            </w:rPr>
          </w:pPr>
          <w:hyperlink w:anchor="_Toc214614345" w:history="1">
            <w:r w:rsidR="00B619C1" w:rsidRPr="0059708D">
              <w:rPr>
                <w:rStyle w:val="Hyperlink"/>
                <w:noProof/>
              </w:rPr>
              <w:t>Weapon System</w:t>
            </w:r>
            <w:r w:rsidR="00B619C1">
              <w:rPr>
                <w:noProof/>
                <w:webHidden/>
              </w:rPr>
              <w:tab/>
            </w:r>
            <w:r w:rsidR="00B619C1">
              <w:rPr>
                <w:noProof/>
                <w:webHidden/>
              </w:rPr>
              <w:fldChar w:fldCharType="begin"/>
            </w:r>
            <w:r w:rsidR="00B619C1">
              <w:rPr>
                <w:noProof/>
                <w:webHidden/>
              </w:rPr>
              <w:instrText xml:space="preserve"> PAGEREF _Toc214614345 \h </w:instrText>
            </w:r>
            <w:r w:rsidR="00B619C1">
              <w:rPr>
                <w:noProof/>
                <w:webHidden/>
              </w:rPr>
            </w:r>
            <w:r w:rsidR="00B619C1">
              <w:rPr>
                <w:noProof/>
                <w:webHidden/>
              </w:rPr>
              <w:fldChar w:fldCharType="separate"/>
            </w:r>
            <w:r w:rsidR="00B619C1">
              <w:rPr>
                <w:noProof/>
                <w:webHidden/>
              </w:rPr>
              <w:t>2</w:t>
            </w:r>
            <w:r w:rsidR="00B619C1">
              <w:rPr>
                <w:noProof/>
                <w:webHidden/>
              </w:rPr>
              <w:fldChar w:fldCharType="end"/>
            </w:r>
          </w:hyperlink>
        </w:p>
        <w:p w14:paraId="750CA866" w14:textId="3FDEBC15" w:rsidR="00B619C1" w:rsidRDefault="00000000">
          <w:pPr>
            <w:pStyle w:val="TOC2"/>
            <w:tabs>
              <w:tab w:val="right" w:leader="dot" w:pos="9016"/>
            </w:tabs>
            <w:rPr>
              <w:noProof/>
            </w:rPr>
          </w:pPr>
          <w:hyperlink w:anchor="_Toc214614346" w:history="1">
            <w:r w:rsidR="00B619C1" w:rsidRPr="0059708D">
              <w:rPr>
                <w:rStyle w:val="Hyperlink"/>
                <w:noProof/>
              </w:rPr>
              <w:t>Enemy System</w:t>
            </w:r>
            <w:r w:rsidR="00B619C1">
              <w:rPr>
                <w:noProof/>
                <w:webHidden/>
              </w:rPr>
              <w:tab/>
            </w:r>
            <w:r w:rsidR="00B619C1">
              <w:rPr>
                <w:noProof/>
                <w:webHidden/>
              </w:rPr>
              <w:fldChar w:fldCharType="begin"/>
            </w:r>
            <w:r w:rsidR="00B619C1">
              <w:rPr>
                <w:noProof/>
                <w:webHidden/>
              </w:rPr>
              <w:instrText xml:space="preserve"> PAGEREF _Toc214614346 \h </w:instrText>
            </w:r>
            <w:r w:rsidR="00B619C1">
              <w:rPr>
                <w:noProof/>
                <w:webHidden/>
              </w:rPr>
            </w:r>
            <w:r w:rsidR="00B619C1">
              <w:rPr>
                <w:noProof/>
                <w:webHidden/>
              </w:rPr>
              <w:fldChar w:fldCharType="separate"/>
            </w:r>
            <w:r w:rsidR="00B619C1">
              <w:rPr>
                <w:noProof/>
                <w:webHidden/>
              </w:rPr>
              <w:t>2</w:t>
            </w:r>
            <w:r w:rsidR="00B619C1">
              <w:rPr>
                <w:noProof/>
                <w:webHidden/>
              </w:rPr>
              <w:fldChar w:fldCharType="end"/>
            </w:r>
          </w:hyperlink>
        </w:p>
        <w:p w14:paraId="01A549EB" w14:textId="2B84401C" w:rsidR="00B619C1" w:rsidRDefault="00000000">
          <w:pPr>
            <w:pStyle w:val="TOC1"/>
            <w:tabs>
              <w:tab w:val="right" w:leader="dot" w:pos="9016"/>
            </w:tabs>
            <w:rPr>
              <w:rFonts w:eastAsiaTheme="minorEastAsia"/>
              <w:noProof/>
              <w:sz w:val="24"/>
              <w:szCs w:val="24"/>
              <w:lang w:eastAsia="en-GB"/>
            </w:rPr>
          </w:pPr>
          <w:hyperlink w:anchor="_Toc214614347" w:history="1">
            <w:r w:rsidR="00B619C1" w:rsidRPr="0059708D">
              <w:rPr>
                <w:rStyle w:val="Hyperlink"/>
                <w:noProof/>
              </w:rPr>
              <w:t>Technical Breakdown of Systems for Assessment 2</w:t>
            </w:r>
            <w:r w:rsidR="00B619C1">
              <w:rPr>
                <w:noProof/>
                <w:webHidden/>
              </w:rPr>
              <w:tab/>
            </w:r>
            <w:r w:rsidR="00B619C1">
              <w:rPr>
                <w:noProof/>
                <w:webHidden/>
              </w:rPr>
              <w:fldChar w:fldCharType="begin"/>
            </w:r>
            <w:r w:rsidR="00B619C1">
              <w:rPr>
                <w:noProof/>
                <w:webHidden/>
              </w:rPr>
              <w:instrText xml:space="preserve"> PAGEREF _Toc214614347 \h </w:instrText>
            </w:r>
            <w:r w:rsidR="00B619C1">
              <w:rPr>
                <w:noProof/>
                <w:webHidden/>
              </w:rPr>
            </w:r>
            <w:r w:rsidR="00B619C1">
              <w:rPr>
                <w:noProof/>
                <w:webHidden/>
              </w:rPr>
              <w:fldChar w:fldCharType="separate"/>
            </w:r>
            <w:r w:rsidR="00B619C1">
              <w:rPr>
                <w:noProof/>
                <w:webHidden/>
              </w:rPr>
              <w:t>4</w:t>
            </w:r>
            <w:r w:rsidR="00B619C1">
              <w:rPr>
                <w:noProof/>
                <w:webHidden/>
              </w:rPr>
              <w:fldChar w:fldCharType="end"/>
            </w:r>
          </w:hyperlink>
        </w:p>
        <w:p w14:paraId="3D116F66" w14:textId="057BE802" w:rsidR="00B619C1" w:rsidRDefault="00000000">
          <w:pPr>
            <w:pStyle w:val="TOC2"/>
            <w:tabs>
              <w:tab w:val="right" w:leader="dot" w:pos="9016"/>
            </w:tabs>
            <w:rPr>
              <w:noProof/>
            </w:rPr>
          </w:pPr>
          <w:hyperlink w:anchor="_Toc214614348" w:history="1">
            <w:r w:rsidR="00B619C1" w:rsidRPr="0059708D">
              <w:rPr>
                <w:rStyle w:val="Hyperlink"/>
                <w:noProof/>
              </w:rPr>
              <w:t>Weapon System</w:t>
            </w:r>
            <w:r w:rsidR="00B619C1">
              <w:rPr>
                <w:noProof/>
                <w:webHidden/>
              </w:rPr>
              <w:tab/>
            </w:r>
            <w:r w:rsidR="00B619C1">
              <w:rPr>
                <w:noProof/>
                <w:webHidden/>
              </w:rPr>
              <w:fldChar w:fldCharType="begin"/>
            </w:r>
            <w:r w:rsidR="00B619C1">
              <w:rPr>
                <w:noProof/>
                <w:webHidden/>
              </w:rPr>
              <w:instrText xml:space="preserve"> PAGEREF _Toc214614348 \h </w:instrText>
            </w:r>
            <w:r w:rsidR="00B619C1">
              <w:rPr>
                <w:noProof/>
                <w:webHidden/>
              </w:rPr>
            </w:r>
            <w:r w:rsidR="00B619C1">
              <w:rPr>
                <w:noProof/>
                <w:webHidden/>
              </w:rPr>
              <w:fldChar w:fldCharType="separate"/>
            </w:r>
            <w:r w:rsidR="00B619C1">
              <w:rPr>
                <w:noProof/>
                <w:webHidden/>
              </w:rPr>
              <w:t>4</w:t>
            </w:r>
            <w:r w:rsidR="00B619C1">
              <w:rPr>
                <w:noProof/>
                <w:webHidden/>
              </w:rPr>
              <w:fldChar w:fldCharType="end"/>
            </w:r>
          </w:hyperlink>
        </w:p>
        <w:p w14:paraId="60EB6A48" w14:textId="3D64844E" w:rsidR="00B619C1" w:rsidRDefault="00000000">
          <w:pPr>
            <w:pStyle w:val="TOC2"/>
            <w:tabs>
              <w:tab w:val="right" w:leader="dot" w:pos="9016"/>
            </w:tabs>
            <w:rPr>
              <w:noProof/>
            </w:rPr>
          </w:pPr>
          <w:hyperlink w:anchor="_Toc214614349" w:history="1">
            <w:r w:rsidR="00B619C1" w:rsidRPr="0059708D">
              <w:rPr>
                <w:rStyle w:val="Hyperlink"/>
                <w:noProof/>
              </w:rPr>
              <w:t>Enemy System</w:t>
            </w:r>
            <w:r w:rsidR="00B619C1">
              <w:rPr>
                <w:noProof/>
                <w:webHidden/>
              </w:rPr>
              <w:tab/>
            </w:r>
            <w:r w:rsidR="00B619C1">
              <w:rPr>
                <w:noProof/>
                <w:webHidden/>
              </w:rPr>
              <w:fldChar w:fldCharType="begin"/>
            </w:r>
            <w:r w:rsidR="00B619C1">
              <w:rPr>
                <w:noProof/>
                <w:webHidden/>
              </w:rPr>
              <w:instrText xml:space="preserve"> PAGEREF _Toc214614349 \h </w:instrText>
            </w:r>
            <w:r w:rsidR="00B619C1">
              <w:rPr>
                <w:noProof/>
                <w:webHidden/>
              </w:rPr>
            </w:r>
            <w:r w:rsidR="00B619C1">
              <w:rPr>
                <w:noProof/>
                <w:webHidden/>
              </w:rPr>
              <w:fldChar w:fldCharType="separate"/>
            </w:r>
            <w:r w:rsidR="00B619C1">
              <w:rPr>
                <w:noProof/>
                <w:webHidden/>
              </w:rPr>
              <w:t>4</w:t>
            </w:r>
            <w:r w:rsidR="00B619C1">
              <w:rPr>
                <w:noProof/>
                <w:webHidden/>
              </w:rPr>
              <w:fldChar w:fldCharType="end"/>
            </w:r>
          </w:hyperlink>
        </w:p>
        <w:p w14:paraId="728F0561" w14:textId="4259235F" w:rsidR="00572F3C" w:rsidRDefault="00572F3C">
          <w:r>
            <w:rPr>
              <w:b/>
              <w:bCs/>
            </w:rPr>
            <w:fldChar w:fldCharType="end"/>
          </w:r>
        </w:p>
      </w:sdtContent>
    </w:sdt>
    <w:p w14:paraId="56257260" w14:textId="77777777" w:rsidR="00572F3C" w:rsidRDefault="00572F3C">
      <w:r>
        <w:br w:type="page"/>
      </w:r>
    </w:p>
    <w:p w14:paraId="5C444689" w14:textId="4252D77A" w:rsidR="000F27AA" w:rsidRDefault="00572F3C" w:rsidP="000F27AA">
      <w:pPr>
        <w:pStyle w:val="Heading1"/>
      </w:pPr>
      <w:bookmarkStart w:id="0" w:name="_Toc214614344"/>
      <w:r>
        <w:lastRenderedPageBreak/>
        <w:t>Planned System</w:t>
      </w:r>
      <w:bookmarkEnd w:id="0"/>
    </w:p>
    <w:p w14:paraId="06C50BA8" w14:textId="3B346A90" w:rsidR="00BE63CC" w:rsidRDefault="00BE63CC" w:rsidP="00BE63CC">
      <w:pPr>
        <w:pStyle w:val="Heading2"/>
      </w:pPr>
      <w:bookmarkStart w:id="1" w:name="_Toc214614345"/>
      <w:r>
        <w:t>Weapon System</w:t>
      </w:r>
      <w:bookmarkEnd w:id="1"/>
    </w:p>
    <w:p w14:paraId="262752CF" w14:textId="570F47CE" w:rsidR="00BE63CC" w:rsidRDefault="00BE63CC" w:rsidP="00BE63CC">
      <w:r>
        <w:t>This system will be used by the enemy and player and will be projectile base.</w:t>
      </w:r>
      <w:r w:rsidR="00BE111A">
        <w:t xml:space="preserve"> The weapon will shoot straight in the direction it is facing.</w:t>
      </w:r>
    </w:p>
    <w:p w14:paraId="2A6D766C" w14:textId="5AB15723" w:rsidR="00BE63CC" w:rsidRDefault="00840F1A" w:rsidP="00BE63CC">
      <w:r>
        <w:t>This system will allow the player to shoot down enemies or anything that would block their way in the world</w:t>
      </w:r>
      <w:r w:rsidR="009C6CF5">
        <w:t>. The weapon will also play a sound that fits what they have destroyed, for example when an enemy dies or when a wall blocking the path is destroyed.</w:t>
      </w:r>
    </w:p>
    <w:p w14:paraId="1CE78260" w14:textId="788157C4" w:rsidR="00BE111A" w:rsidRPr="00BE63CC" w:rsidRDefault="009C6CF5" w:rsidP="00BE63CC">
      <w:r>
        <w:t>This weapon will most likely look like a shape around the player. Ideally, it will follow the mouse movements moving cylindrically around the player</w:t>
      </w:r>
      <w:r w:rsidR="00BE111A">
        <w:t>.</w:t>
      </w:r>
    </w:p>
    <w:p w14:paraId="1880E934" w14:textId="663C9C6D" w:rsidR="00BE63CC" w:rsidRDefault="00BE63CC" w:rsidP="00BE63CC">
      <w:r>
        <w:rPr>
          <w:noProof/>
        </w:rPr>
        <w:drawing>
          <wp:inline distT="0" distB="0" distL="0" distR="0" wp14:anchorId="3E49FF1A" wp14:editId="5E152D98">
            <wp:extent cx="6274479" cy="2390775"/>
            <wp:effectExtent l="0" t="0" r="0" b="0"/>
            <wp:docPr id="633510616" name="Picture 1" descr="A diagram of an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510616" name="Picture 1" descr="A diagram of an object&#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277498" cy="2391925"/>
                    </a:xfrm>
                    <a:prstGeom prst="rect">
                      <a:avLst/>
                    </a:prstGeom>
                    <a:noFill/>
                    <a:ln>
                      <a:noFill/>
                    </a:ln>
                  </pic:spPr>
                </pic:pic>
              </a:graphicData>
            </a:graphic>
          </wp:inline>
        </w:drawing>
      </w:r>
    </w:p>
    <w:p w14:paraId="3BF584E6" w14:textId="71B49544" w:rsidR="00BE63CC" w:rsidRPr="00BE63CC" w:rsidRDefault="00BE63CC" w:rsidP="00BE63CC">
      <w:pPr>
        <w:pStyle w:val="Heading2"/>
      </w:pPr>
      <w:bookmarkStart w:id="2" w:name="_Toc214614346"/>
      <w:r>
        <w:t>Enemy System</w:t>
      </w:r>
      <w:bookmarkEnd w:id="2"/>
    </w:p>
    <w:p w14:paraId="5F19CE17" w14:textId="788781DA" w:rsidR="00BE63CC" w:rsidRDefault="001466E7">
      <w:r>
        <w:t xml:space="preserve">These are enemies that look similar to the </w:t>
      </w:r>
      <w:r w:rsidR="006E5C3A">
        <w:t>player but</w:t>
      </w:r>
      <w:r>
        <w:t xml:space="preserve"> have a different c</w:t>
      </w:r>
      <w:r w:rsidR="006E5C3A">
        <w:t>o</w:t>
      </w:r>
      <w:r>
        <w:t>lour</w:t>
      </w:r>
      <w:r w:rsidR="006E5C3A">
        <w:t>.</w:t>
      </w:r>
    </w:p>
    <w:p w14:paraId="42CEF7F9" w14:textId="4410FCC8" w:rsidR="009A2567" w:rsidRDefault="008C2EB0">
      <w:r>
        <w:t xml:space="preserve">The enemies may be static in </w:t>
      </w:r>
      <w:r w:rsidR="009A2567">
        <w:t>place or</w:t>
      </w:r>
      <w:r>
        <w:t xml:space="preserve"> be randomly moving around select bits of the map</w:t>
      </w:r>
      <w:r w:rsidR="009A2567">
        <w:t>. Th</w:t>
      </w:r>
      <w:r w:rsidR="002A0D62">
        <w:t xml:space="preserve">e enemies will also have the weapon, so that when they detect </w:t>
      </w:r>
      <w:r w:rsidR="00D93D3E">
        <w:t>the player, they’ll start chasing them and shooting them.</w:t>
      </w:r>
    </w:p>
    <w:p w14:paraId="07AB9129" w14:textId="77777777" w:rsidR="00D93D3E" w:rsidRDefault="00D93D3E"/>
    <w:p w14:paraId="3EF76EE3" w14:textId="77777777" w:rsidR="00E3316B" w:rsidRDefault="00E3316B"/>
    <w:p w14:paraId="4721D882" w14:textId="77777777" w:rsidR="00BE63CC" w:rsidRDefault="00BE63CC"/>
    <w:p w14:paraId="3923E0C2" w14:textId="7B230A4D" w:rsidR="00525574" w:rsidRDefault="00BE63CC">
      <w:r>
        <w:rPr>
          <w:noProof/>
        </w:rPr>
        <w:lastRenderedPageBreak/>
        <w:drawing>
          <wp:inline distT="0" distB="0" distL="0" distR="0" wp14:anchorId="28C26D85" wp14:editId="153DB3AF">
            <wp:extent cx="5724525" cy="2114550"/>
            <wp:effectExtent l="0" t="0" r="9525" b="0"/>
            <wp:docPr id="19158167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24525" cy="2114550"/>
                    </a:xfrm>
                    <a:prstGeom prst="rect">
                      <a:avLst/>
                    </a:prstGeom>
                    <a:noFill/>
                    <a:ln>
                      <a:noFill/>
                    </a:ln>
                  </pic:spPr>
                </pic:pic>
              </a:graphicData>
            </a:graphic>
          </wp:inline>
        </w:drawing>
      </w:r>
      <w:r w:rsidR="00525574">
        <w:br w:type="page"/>
      </w:r>
    </w:p>
    <w:p w14:paraId="676E74C9" w14:textId="43D6B23A" w:rsidR="00572F3C" w:rsidRDefault="00DE12ED" w:rsidP="000F27AA">
      <w:pPr>
        <w:pStyle w:val="Heading1"/>
      </w:pPr>
      <w:bookmarkStart w:id="3" w:name="_Toc214614347"/>
      <w:r>
        <w:lastRenderedPageBreak/>
        <w:t>Technical Breakdown of Systems</w:t>
      </w:r>
      <w:bookmarkEnd w:id="3"/>
    </w:p>
    <w:p w14:paraId="31DE42DF" w14:textId="10731A05" w:rsidR="00BE63CC" w:rsidRDefault="00BE63CC" w:rsidP="00BE63CC">
      <w:pPr>
        <w:pStyle w:val="Heading2"/>
      </w:pPr>
      <w:bookmarkStart w:id="4" w:name="_Toc214614348"/>
      <w:r>
        <w:t>Weapon System</w:t>
      </w:r>
      <w:bookmarkEnd w:id="4"/>
    </w:p>
    <w:p w14:paraId="583CAD64" w14:textId="77777777" w:rsidR="00FB701D" w:rsidRDefault="00F84BC8" w:rsidP="00BE63CC">
      <w:r>
        <w:t>One thing I will do when making the system, is</w:t>
      </w:r>
      <w:r w:rsidR="00847151">
        <w:t xml:space="preserve"> to</w:t>
      </w:r>
      <w:r>
        <w:t xml:space="preserve"> keep the scripts </w:t>
      </w:r>
      <w:r w:rsidR="00B73FE4">
        <w:t xml:space="preserve">separate and </w:t>
      </w:r>
      <w:r w:rsidR="00847151">
        <w:t>appropriate to what they do.</w:t>
      </w:r>
      <w:r w:rsidR="00FE7688">
        <w:t xml:space="preserve"> This separation keeps the scripts easy to read and expand on in the future</w:t>
      </w:r>
      <w:r w:rsidR="0025409A">
        <w:t xml:space="preserve">. </w:t>
      </w:r>
    </w:p>
    <w:p w14:paraId="37E08874" w14:textId="1124D03C" w:rsidR="00BE63CC" w:rsidRDefault="00D23CDB" w:rsidP="00BE63CC">
      <w:r>
        <w:t>Fo</w:t>
      </w:r>
      <w:r w:rsidR="00F20FF7">
        <w:t>r this system, I don’t expect to have classes as all this system will do is gather the health o</w:t>
      </w:r>
      <w:r w:rsidR="00247AD6">
        <w:t xml:space="preserve">f the object it </w:t>
      </w:r>
      <w:r w:rsidR="00FB701D">
        <w:t>touches</w:t>
      </w:r>
      <w:r w:rsidR="00247AD6">
        <w:t xml:space="preserve"> and </w:t>
      </w:r>
      <w:r w:rsidR="00FB701D">
        <w:t>take away from it.</w:t>
      </w:r>
    </w:p>
    <w:p w14:paraId="0E15A0B0" w14:textId="39AB73A1" w:rsidR="00BE63CC" w:rsidRDefault="004A66B9" w:rsidP="00BE63CC">
      <w:r>
        <w:t>The only exposed value this system will have is how much damage it does. This will be exposed to the editor to make it easier to alter the system if need be.</w:t>
      </w:r>
    </w:p>
    <w:p w14:paraId="29750F9D" w14:textId="1FE13745" w:rsidR="00BE63CC" w:rsidRDefault="00BE63CC" w:rsidP="00BE63CC">
      <w:pPr>
        <w:pStyle w:val="Heading2"/>
      </w:pPr>
      <w:bookmarkStart w:id="5" w:name="_Toc214614349"/>
      <w:r>
        <w:t>Enemy System</w:t>
      </w:r>
      <w:bookmarkEnd w:id="5"/>
    </w:p>
    <w:p w14:paraId="44D5C1A8" w14:textId="077D333F" w:rsidR="00B619C1" w:rsidRDefault="000C79E6" w:rsidP="00B619C1">
      <w:r>
        <w:t xml:space="preserve">For this system, </w:t>
      </w:r>
      <w:r w:rsidR="0073419B">
        <w:t>I will instead make a single enemy controller</w:t>
      </w:r>
      <w:r w:rsidR="00C868B7">
        <w:t>. T</w:t>
      </w:r>
      <w:r w:rsidR="0073419B">
        <w:t>his</w:t>
      </w:r>
      <w:r w:rsidR="00C868B7">
        <w:t xml:space="preserve"> controller</w:t>
      </w:r>
      <w:r w:rsidR="0073419B">
        <w:t xml:space="preserve"> will have the movement controls, the health</w:t>
      </w:r>
      <w:r w:rsidR="00C868B7">
        <w:t xml:space="preserve">, damage and detection. The main reason for doing this is that </w:t>
      </w:r>
      <w:r w:rsidR="009822CE">
        <w:t>those smaller subsystems</w:t>
      </w:r>
      <w:r w:rsidR="00625F16">
        <w:t xml:space="preserve"> are very small</w:t>
      </w:r>
      <w:r w:rsidR="009822CE">
        <w:t>, and there wouldn’t be much point in having a separate script for a small system. IF they ever do expand then I will separate them.</w:t>
      </w:r>
    </w:p>
    <w:p w14:paraId="7252352B" w14:textId="77777777" w:rsidR="009822CE" w:rsidRPr="00B619C1" w:rsidRDefault="009822CE" w:rsidP="00B619C1"/>
    <w:sectPr w:rsidR="009822CE" w:rsidRPr="00B619C1">
      <w:head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D27BDE" w14:textId="77777777" w:rsidR="00BD68F1" w:rsidRDefault="00BD68F1" w:rsidP="00F2659F">
      <w:pPr>
        <w:spacing w:after="0" w:line="240" w:lineRule="auto"/>
      </w:pPr>
      <w:r>
        <w:separator/>
      </w:r>
    </w:p>
  </w:endnote>
  <w:endnote w:type="continuationSeparator" w:id="0">
    <w:p w14:paraId="2A7A252E" w14:textId="77777777" w:rsidR="00BD68F1" w:rsidRDefault="00BD68F1" w:rsidP="00F265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655DCB" w14:textId="77777777" w:rsidR="00BD68F1" w:rsidRDefault="00BD68F1" w:rsidP="00F2659F">
      <w:pPr>
        <w:spacing w:after="0" w:line="240" w:lineRule="auto"/>
      </w:pPr>
      <w:r>
        <w:separator/>
      </w:r>
    </w:p>
  </w:footnote>
  <w:footnote w:type="continuationSeparator" w:id="0">
    <w:p w14:paraId="75F9B1F0" w14:textId="77777777" w:rsidR="00BD68F1" w:rsidRDefault="00BD68F1" w:rsidP="00F265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6E06F3" w14:textId="77777777" w:rsidR="000F27AA" w:rsidRDefault="000F27AA" w:rsidP="000F27AA">
    <w:pPr>
      <w:pStyle w:val="Header"/>
      <w:rPr>
        <w:color w:val="0E2841" w:themeColor="text2"/>
        <w:sz w:val="20"/>
        <w:szCs w:val="20"/>
      </w:rPr>
    </w:pPr>
  </w:p>
  <w:p w14:paraId="68BADF62" w14:textId="77777777" w:rsidR="00572F3C" w:rsidRDefault="00572F3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9C1761"/>
    <w:multiLevelType w:val="hybridMultilevel"/>
    <w:tmpl w:val="8A988DEA"/>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55A55B46"/>
    <w:multiLevelType w:val="hybridMultilevel"/>
    <w:tmpl w:val="C7CA3934"/>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392193155">
    <w:abstractNumId w:val="0"/>
  </w:num>
  <w:num w:numId="2" w16cid:durableId="1250505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2F3C"/>
    <w:rsid w:val="000B0F74"/>
    <w:rsid w:val="000C79E6"/>
    <w:rsid w:val="000F27AA"/>
    <w:rsid w:val="00113D6C"/>
    <w:rsid w:val="0011597C"/>
    <w:rsid w:val="00144C41"/>
    <w:rsid w:val="001466E7"/>
    <w:rsid w:val="00172DEB"/>
    <w:rsid w:val="001902AF"/>
    <w:rsid w:val="00236C67"/>
    <w:rsid w:val="00247AD6"/>
    <w:rsid w:val="0025409A"/>
    <w:rsid w:val="002A0D62"/>
    <w:rsid w:val="002C7564"/>
    <w:rsid w:val="00300CC9"/>
    <w:rsid w:val="0036748A"/>
    <w:rsid w:val="003952D7"/>
    <w:rsid w:val="003A60E9"/>
    <w:rsid w:val="003F0783"/>
    <w:rsid w:val="00427C1A"/>
    <w:rsid w:val="00436461"/>
    <w:rsid w:val="00450809"/>
    <w:rsid w:val="004A66B9"/>
    <w:rsid w:val="004D04F9"/>
    <w:rsid w:val="00506D5D"/>
    <w:rsid w:val="00525574"/>
    <w:rsid w:val="00542053"/>
    <w:rsid w:val="00572F3C"/>
    <w:rsid w:val="00593BC7"/>
    <w:rsid w:val="00625F16"/>
    <w:rsid w:val="006E5C3A"/>
    <w:rsid w:val="0073403F"/>
    <w:rsid w:val="0073419B"/>
    <w:rsid w:val="00840F1A"/>
    <w:rsid w:val="00847151"/>
    <w:rsid w:val="008549E1"/>
    <w:rsid w:val="008A7AEA"/>
    <w:rsid w:val="008C2EB0"/>
    <w:rsid w:val="009822CE"/>
    <w:rsid w:val="009A2567"/>
    <w:rsid w:val="009C6CF5"/>
    <w:rsid w:val="009E5E71"/>
    <w:rsid w:val="009F239E"/>
    <w:rsid w:val="00A873EE"/>
    <w:rsid w:val="00AA0945"/>
    <w:rsid w:val="00B327FC"/>
    <w:rsid w:val="00B619C1"/>
    <w:rsid w:val="00B73FE4"/>
    <w:rsid w:val="00BC75F8"/>
    <w:rsid w:val="00BD68F1"/>
    <w:rsid w:val="00BE111A"/>
    <w:rsid w:val="00BE63CC"/>
    <w:rsid w:val="00C7065C"/>
    <w:rsid w:val="00C868B7"/>
    <w:rsid w:val="00CC55C1"/>
    <w:rsid w:val="00CD43C0"/>
    <w:rsid w:val="00D23CDB"/>
    <w:rsid w:val="00D27EA0"/>
    <w:rsid w:val="00D93D3E"/>
    <w:rsid w:val="00DE12ED"/>
    <w:rsid w:val="00E3316B"/>
    <w:rsid w:val="00E52A3B"/>
    <w:rsid w:val="00F01B86"/>
    <w:rsid w:val="00F20FF7"/>
    <w:rsid w:val="00F2659F"/>
    <w:rsid w:val="00F527A1"/>
    <w:rsid w:val="00F84BC8"/>
    <w:rsid w:val="00FB5E42"/>
    <w:rsid w:val="00FB701D"/>
    <w:rsid w:val="00FE7688"/>
    <w:rsid w:val="48817593"/>
    <w:rsid w:val="5908CF82"/>
    <w:rsid w:val="72B85B7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21887F"/>
  <w15:chartTrackingRefBased/>
  <w15:docId w15:val="{3CB816BC-E6EC-438B-BDB3-A97DDE541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2F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72F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72F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2F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2F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2F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2F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2F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2F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265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F2659F"/>
  </w:style>
  <w:style w:type="paragraph" w:styleId="Footer">
    <w:name w:val="footer"/>
    <w:basedOn w:val="Normal"/>
    <w:link w:val="FooterChar"/>
    <w:uiPriority w:val="99"/>
    <w:unhideWhenUsed/>
    <w:rsid w:val="00F2659F"/>
    <w:pPr>
      <w:tabs>
        <w:tab w:val="center" w:pos="4513"/>
        <w:tab w:val="right" w:pos="9026"/>
      </w:tabs>
      <w:spacing w:after="0" w:line="240" w:lineRule="auto"/>
    </w:pPr>
  </w:style>
  <w:style w:type="character" w:customStyle="1" w:styleId="FooterChar">
    <w:name w:val="Footer Char"/>
    <w:basedOn w:val="DefaultParagraphFont"/>
    <w:link w:val="Footer"/>
    <w:uiPriority w:val="99"/>
    <w:rsid w:val="00F2659F"/>
  </w:style>
  <w:style w:type="character" w:customStyle="1" w:styleId="Heading1Char">
    <w:name w:val="Heading 1 Char"/>
    <w:basedOn w:val="DefaultParagraphFont"/>
    <w:link w:val="Heading1"/>
    <w:uiPriority w:val="9"/>
    <w:rsid w:val="00572F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72F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72F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2F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2F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2F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2F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2F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2F3C"/>
    <w:rPr>
      <w:rFonts w:eastAsiaTheme="majorEastAsia" w:cstheme="majorBidi"/>
      <w:color w:val="272727" w:themeColor="text1" w:themeTint="D8"/>
    </w:rPr>
  </w:style>
  <w:style w:type="paragraph" w:styleId="Title">
    <w:name w:val="Title"/>
    <w:basedOn w:val="Normal"/>
    <w:next w:val="Normal"/>
    <w:link w:val="TitleChar"/>
    <w:uiPriority w:val="10"/>
    <w:qFormat/>
    <w:rsid w:val="00572F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2F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2F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2F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2F3C"/>
    <w:pPr>
      <w:spacing w:before="160"/>
      <w:jc w:val="center"/>
    </w:pPr>
    <w:rPr>
      <w:i/>
      <w:iCs/>
      <w:color w:val="404040" w:themeColor="text1" w:themeTint="BF"/>
    </w:rPr>
  </w:style>
  <w:style w:type="character" w:customStyle="1" w:styleId="QuoteChar">
    <w:name w:val="Quote Char"/>
    <w:basedOn w:val="DefaultParagraphFont"/>
    <w:link w:val="Quote"/>
    <w:uiPriority w:val="29"/>
    <w:rsid w:val="00572F3C"/>
    <w:rPr>
      <w:i/>
      <w:iCs/>
      <w:color w:val="404040" w:themeColor="text1" w:themeTint="BF"/>
    </w:rPr>
  </w:style>
  <w:style w:type="paragraph" w:styleId="ListParagraph">
    <w:name w:val="List Paragraph"/>
    <w:basedOn w:val="Normal"/>
    <w:uiPriority w:val="34"/>
    <w:qFormat/>
    <w:rsid w:val="00572F3C"/>
    <w:pPr>
      <w:ind w:left="720"/>
      <w:contextualSpacing/>
    </w:pPr>
  </w:style>
  <w:style w:type="character" w:styleId="IntenseEmphasis">
    <w:name w:val="Intense Emphasis"/>
    <w:basedOn w:val="DefaultParagraphFont"/>
    <w:uiPriority w:val="21"/>
    <w:qFormat/>
    <w:rsid w:val="00572F3C"/>
    <w:rPr>
      <w:i/>
      <w:iCs/>
      <w:color w:val="0F4761" w:themeColor="accent1" w:themeShade="BF"/>
    </w:rPr>
  </w:style>
  <w:style w:type="paragraph" w:styleId="IntenseQuote">
    <w:name w:val="Intense Quote"/>
    <w:basedOn w:val="Normal"/>
    <w:next w:val="Normal"/>
    <w:link w:val="IntenseQuoteChar"/>
    <w:uiPriority w:val="30"/>
    <w:qFormat/>
    <w:rsid w:val="00572F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2F3C"/>
    <w:rPr>
      <w:i/>
      <w:iCs/>
      <w:color w:val="0F4761" w:themeColor="accent1" w:themeShade="BF"/>
    </w:rPr>
  </w:style>
  <w:style w:type="character" w:styleId="IntenseReference">
    <w:name w:val="Intense Reference"/>
    <w:basedOn w:val="DefaultParagraphFont"/>
    <w:uiPriority w:val="32"/>
    <w:qFormat/>
    <w:rsid w:val="00572F3C"/>
    <w:rPr>
      <w:b/>
      <w:bCs/>
      <w:smallCaps/>
      <w:color w:val="0F4761" w:themeColor="accent1" w:themeShade="BF"/>
      <w:spacing w:val="5"/>
    </w:rPr>
  </w:style>
  <w:style w:type="paragraph" w:styleId="TOCHeading">
    <w:name w:val="TOC Heading"/>
    <w:basedOn w:val="Heading1"/>
    <w:next w:val="Normal"/>
    <w:uiPriority w:val="39"/>
    <w:unhideWhenUsed/>
    <w:qFormat/>
    <w:rsid w:val="00572F3C"/>
    <w:pPr>
      <w:spacing w:before="240" w:after="0"/>
      <w:outlineLvl w:val="9"/>
    </w:pPr>
    <w:rPr>
      <w:kern w:val="0"/>
      <w:sz w:val="32"/>
      <w:szCs w:val="32"/>
      <w:lang w:eastAsia="en-GB"/>
      <w14:ligatures w14:val="none"/>
    </w:rPr>
  </w:style>
  <w:style w:type="paragraph" w:styleId="TOC1">
    <w:name w:val="toc 1"/>
    <w:basedOn w:val="Normal"/>
    <w:next w:val="Normal"/>
    <w:autoRedefine/>
    <w:uiPriority w:val="39"/>
    <w:unhideWhenUsed/>
    <w:rsid w:val="00572F3C"/>
    <w:pPr>
      <w:spacing w:after="100"/>
    </w:pPr>
  </w:style>
  <w:style w:type="character" w:styleId="Hyperlink">
    <w:name w:val="Hyperlink"/>
    <w:basedOn w:val="DefaultParagraphFont"/>
    <w:uiPriority w:val="99"/>
    <w:unhideWhenUsed/>
    <w:rsid w:val="00572F3C"/>
    <w:rPr>
      <w:color w:val="467886" w:themeColor="hyperlink"/>
      <w:u w:val="single"/>
    </w:rPr>
  </w:style>
  <w:style w:type="character" w:styleId="PlaceholderText">
    <w:name w:val="Placeholder Text"/>
    <w:basedOn w:val="DefaultParagraphFont"/>
    <w:uiPriority w:val="99"/>
    <w:semiHidden/>
    <w:rsid w:val="00572F3C"/>
    <w:rPr>
      <w:color w:val="808080"/>
    </w:rPr>
  </w:style>
  <w:style w:type="paragraph" w:styleId="TOC2">
    <w:name w:val="toc 2"/>
    <w:basedOn w:val="Normal"/>
    <w:next w:val="Normal"/>
    <w:autoRedefine/>
    <w:uiPriority w:val="39"/>
    <w:unhideWhenUsed/>
    <w:rsid w:val="00B619C1"/>
    <w:pPr>
      <w:spacing w:after="100"/>
      <w:ind w:left="220"/>
    </w:pPr>
  </w:style>
  <w:style w:type="paragraph" w:styleId="NoSpacing">
    <w:name w:val="No Spacing"/>
    <w:uiPriority w:val="1"/>
    <w:qFormat/>
    <w:rsid w:val="000F27A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B3D82F8AC330F4287F144CC518314E2" ma:contentTypeVersion="11" ma:contentTypeDescription="Create a new document." ma:contentTypeScope="" ma:versionID="1723dd6923b3474a9258bed180287423">
  <xsd:schema xmlns:xsd="http://www.w3.org/2001/XMLSchema" xmlns:xs="http://www.w3.org/2001/XMLSchema" xmlns:p="http://schemas.microsoft.com/office/2006/metadata/properties" xmlns:ns3="07f82449-6506-4895-a745-e5729e486266" targetNamespace="http://schemas.microsoft.com/office/2006/metadata/properties" ma:root="true" ma:fieldsID="34be76e6b2fcecbdb6a038817d125f25" ns3:_="">
    <xsd:import namespace="07f82449-6506-4895-a745-e5729e486266"/>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GenerationTime" minOccurs="0"/>
                <xsd:element ref="ns3:MediaServiceEventHashCode" minOccurs="0"/>
                <xsd:element ref="ns3:MediaLengthInSeconds" minOccurs="0"/>
                <xsd:element ref="ns3:MediaServiceOCR"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f82449-6506-4895-a745-e5729e486266"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CR" ma:index="17" nillable="true" ma:displayName="Extracted Text" ma:internalName="MediaServiceOCR" ma:readOnly="true">
      <xsd:simpleType>
        <xsd:restriction base="dms:Note">
          <xsd:maxLength value="255"/>
        </xsd:restriction>
      </xsd:simpleType>
    </xsd:element>
    <xsd:element name="_activity" ma:index="18"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07f82449-6506-4895-a745-e5729e486266"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AB56AA-141E-42F8-B79B-1FC5B186A0E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7f82449-6506-4895-a745-e5729e48626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9EEA09E-BA0E-4588-B53F-587DFA2DECE3}">
  <ds:schemaRefs>
    <ds:schemaRef ds:uri="http://schemas.microsoft.com/office/2006/metadata/properties"/>
    <ds:schemaRef ds:uri="http://schemas.microsoft.com/office/infopath/2007/PartnerControls"/>
    <ds:schemaRef ds:uri="07f82449-6506-4895-a745-e5729e486266"/>
  </ds:schemaRefs>
</ds:datastoreItem>
</file>

<file path=customXml/itemProps3.xml><?xml version="1.0" encoding="utf-8"?>
<ds:datastoreItem xmlns:ds="http://schemas.openxmlformats.org/officeDocument/2006/customXml" ds:itemID="{5ABCAE93-8FD7-4164-B862-B1DF7274D799}">
  <ds:schemaRefs>
    <ds:schemaRef ds:uri="http://schemas.microsoft.com/sharepoint/v3/contenttype/forms"/>
  </ds:schemaRefs>
</ds:datastoreItem>
</file>

<file path=customXml/itemProps4.xml><?xml version="1.0" encoding="utf-8"?>
<ds:datastoreItem xmlns:ds="http://schemas.openxmlformats.org/officeDocument/2006/customXml" ds:itemID="{F3F0DE09-AA20-4C4E-B31B-148257F29B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129</TotalTime>
  <Pages>4</Pages>
  <Words>352</Words>
  <Characters>2010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IMD System Design document</vt:lpstr>
    </vt:vector>
  </TitlesOfParts>
  <Company>University of Staffordshire</Company>
  <LinksUpToDate>false</LinksUpToDate>
  <CharactersWithSpaces>2358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IMD System Design document</dc:title>
  <dc:subject/>
  <dc:creator>name:</dc:creator>
  <cp:keywords/>
  <dc:description/>
  <cp:lastModifiedBy>Galina Taneva</cp:lastModifiedBy>
  <cp:revision>34</cp:revision>
  <dcterms:created xsi:type="dcterms:W3CDTF">2025-11-21T17:47:00Z</dcterms:created>
  <dcterms:modified xsi:type="dcterms:W3CDTF">2025-12-30T20:42:00Z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0x0101005B3D82F8AC330F4287F144CC518314E2</vt:lpwstr>
  </property>
  <property fmtid="{D5CDD505-2E9C-101B-9397-08002B2CF9AE}" pid="3" name="MediaServiceImageTags">
    <vt:lpwstr/>
  </property>
</Properties>
</file>