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047" w:rsidRPr="00C11047" w:rsidRDefault="00C11047" w:rsidP="00622079">
      <w:pPr>
        <w:pStyle w:val="Heading2"/>
        <w:spacing w:after="240"/>
        <w:rPr>
          <w:rFonts w:eastAsia="Times New Roman"/>
          <w:sz w:val="44"/>
          <w:szCs w:val="44"/>
        </w:rPr>
      </w:pPr>
      <w:r w:rsidRPr="00C11047">
        <w:rPr>
          <w:rFonts w:eastAsia="Times New Roman"/>
          <w:sz w:val="44"/>
          <w:szCs w:val="44"/>
        </w:rPr>
        <w:t>Advantages and Disadvantages of using RAID 6 over RAID 10 (or 0+1)</w:t>
      </w:r>
      <w:bookmarkStart w:id="0" w:name="_GoBack"/>
      <w:bookmarkEnd w:id="0"/>
    </w:p>
    <w:p w:rsidR="00622079" w:rsidRPr="00B757C5" w:rsidRDefault="00C11047"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apple-converted-space"/>
          <w:rFonts w:ascii="Verdana" w:hAnsi="Verdana" w:cs="Helvetica"/>
          <w:sz w:val="24"/>
          <w:szCs w:val="24"/>
          <w:shd w:val="clear" w:color="auto" w:fill="FFFFFF"/>
        </w:rPr>
      </w:pPr>
      <w:r w:rsidRPr="00B757C5">
        <w:rPr>
          <w:rFonts w:ascii="Verdana" w:eastAsia="Times New Roman" w:hAnsi="Verdana" w:cs="Courier New"/>
          <w:b/>
          <w:color w:val="000000"/>
          <w:sz w:val="24"/>
          <w:szCs w:val="24"/>
        </w:rPr>
        <w:t>Raid 10 (1+0)</w:t>
      </w:r>
      <w:r w:rsidR="00622079" w:rsidRPr="00B757C5">
        <w:rPr>
          <w:rFonts w:ascii="Verdana" w:eastAsia="Times New Roman" w:hAnsi="Verdana" w:cs="Courier New"/>
          <w:b/>
          <w:color w:val="000000"/>
          <w:sz w:val="24"/>
          <w:szCs w:val="24"/>
        </w:rPr>
        <w:t xml:space="preserve"> has </w:t>
      </w:r>
      <w:r w:rsidR="00622079" w:rsidRPr="00B757C5">
        <w:rPr>
          <w:rStyle w:val="Strong"/>
          <w:rFonts w:ascii="Verdana" w:hAnsi="Verdana" w:cs="Helvetica"/>
          <w:sz w:val="24"/>
          <w:szCs w:val="24"/>
          <w:shd w:val="clear" w:color="auto" w:fill="FFFFFF"/>
        </w:rPr>
        <w:t>Better write performance.</w:t>
      </w:r>
      <w:r w:rsidR="00622079" w:rsidRPr="00B757C5">
        <w:rPr>
          <w:rStyle w:val="apple-converted-space"/>
          <w:rFonts w:ascii="Verdana" w:hAnsi="Verdana" w:cs="Helvetica"/>
          <w:sz w:val="24"/>
          <w:szCs w:val="24"/>
          <w:shd w:val="clear" w:color="auto" w:fill="FFFFFF"/>
        </w:rPr>
        <w:t> </w:t>
      </w:r>
    </w:p>
    <w:p w:rsidR="00C11047" w:rsidRPr="00622079" w:rsidRDefault="00622079"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s="Helvetica"/>
          <w:sz w:val="24"/>
          <w:szCs w:val="24"/>
          <w:shd w:val="clear" w:color="auto" w:fill="FFFFFF"/>
        </w:rPr>
      </w:pPr>
      <w:r w:rsidRPr="00622079">
        <w:rPr>
          <w:rFonts w:ascii="Verdana" w:hAnsi="Verdana" w:cs="Helvetica"/>
          <w:sz w:val="24"/>
          <w:szCs w:val="24"/>
          <w:shd w:val="clear" w:color="auto" w:fill="FFFFFF"/>
        </w:rPr>
        <w:t>RAID 1+0 imposes only a 2x write performance hit.</w:t>
      </w:r>
    </w:p>
    <w:p w:rsidR="00622079" w:rsidRDefault="00622079"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olor w:val="000000"/>
          <w:sz w:val="24"/>
          <w:szCs w:val="24"/>
          <w:shd w:val="clear" w:color="auto" w:fill="FFFFFF"/>
        </w:rPr>
      </w:pPr>
      <w:r w:rsidRPr="00622079">
        <w:rPr>
          <w:rFonts w:ascii="Verdana" w:hAnsi="Verdana"/>
          <w:color w:val="000000"/>
          <w:sz w:val="24"/>
          <w:szCs w:val="24"/>
          <w:shd w:val="clear" w:color="auto" w:fill="FFFFFF"/>
        </w:rPr>
        <w:t>RAID 6 makes two parity calculations for each write operation, so it's slower to write than most other RAID levels.</w:t>
      </w:r>
    </w:p>
    <w:p w:rsidR="00622079" w:rsidRDefault="00622079"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olor w:val="000000"/>
          <w:sz w:val="24"/>
          <w:szCs w:val="24"/>
          <w:shd w:val="clear" w:color="auto" w:fill="FFFFFF"/>
        </w:rPr>
      </w:pPr>
    </w:p>
    <w:p w:rsidR="00B757C5" w:rsidRDefault="00622079"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apple-converted-space"/>
          <w:rFonts w:ascii="Verdana" w:hAnsi="Verdana"/>
          <w:sz w:val="24"/>
          <w:szCs w:val="24"/>
          <w:shd w:val="clear" w:color="auto" w:fill="FFFFFF"/>
        </w:rPr>
      </w:pPr>
      <w:r w:rsidRPr="00B757C5">
        <w:rPr>
          <w:rFonts w:ascii="Verdana" w:hAnsi="Verdana"/>
          <w:b/>
          <w:bCs/>
          <w:sz w:val="24"/>
          <w:szCs w:val="24"/>
          <w:shd w:val="clear" w:color="auto" w:fill="FFFFFF"/>
        </w:rPr>
        <w:t>RAID 6 can always protect against two simultaneous disk failures.</w:t>
      </w:r>
      <w:r w:rsidRPr="00B757C5">
        <w:rPr>
          <w:rStyle w:val="apple-converted-space"/>
          <w:rFonts w:ascii="Verdana" w:hAnsi="Verdana"/>
          <w:sz w:val="24"/>
          <w:szCs w:val="24"/>
          <w:shd w:val="clear" w:color="auto" w:fill="FFFFFF"/>
        </w:rPr>
        <w:t> </w:t>
      </w:r>
    </w:p>
    <w:p w:rsidR="00622079" w:rsidRDefault="00622079"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sz w:val="24"/>
          <w:szCs w:val="24"/>
          <w:shd w:val="clear" w:color="auto" w:fill="FFFFFF"/>
        </w:rPr>
      </w:pPr>
      <w:r w:rsidRPr="00B757C5">
        <w:rPr>
          <w:rFonts w:ascii="Verdana" w:hAnsi="Verdana"/>
          <w:sz w:val="24"/>
          <w:szCs w:val="24"/>
          <w:shd w:val="clear" w:color="auto" w:fill="FFFFFF"/>
        </w:rPr>
        <w:t>Because RAID 6 doubles up its parity data, it can withstand two disks failing at the same time. Whether RAID 10</w:t>
      </w:r>
      <w:r w:rsidRPr="00B757C5">
        <w:rPr>
          <w:rStyle w:val="apple-converted-space"/>
          <w:rFonts w:ascii="Verdana" w:hAnsi="Verdana"/>
          <w:sz w:val="24"/>
          <w:szCs w:val="24"/>
          <w:shd w:val="clear" w:color="auto" w:fill="FFFFFF"/>
        </w:rPr>
        <w:t> </w:t>
      </w:r>
      <w:hyperlink r:id="rId5" w:history="1">
        <w:r w:rsidRPr="00B757C5">
          <w:rPr>
            <w:rStyle w:val="Hyperlink"/>
            <w:rFonts w:ascii="Verdana" w:hAnsi="Verdana"/>
            <w:color w:val="auto"/>
            <w:sz w:val="24"/>
            <w:szCs w:val="24"/>
            <w:u w:val="none"/>
            <w:shd w:val="clear" w:color="auto" w:fill="FFFFFF"/>
          </w:rPr>
          <w:t>can handle two disk failures simultaneously</w:t>
        </w:r>
      </w:hyperlink>
      <w:r w:rsidRPr="00B757C5">
        <w:rPr>
          <w:rStyle w:val="apple-converted-space"/>
          <w:rFonts w:ascii="Verdana" w:hAnsi="Verdana"/>
          <w:sz w:val="24"/>
          <w:szCs w:val="24"/>
          <w:shd w:val="clear" w:color="auto" w:fill="FFFFFF"/>
        </w:rPr>
        <w:t> </w:t>
      </w:r>
      <w:r w:rsidRPr="00B757C5">
        <w:rPr>
          <w:rFonts w:ascii="Verdana" w:hAnsi="Verdana"/>
          <w:sz w:val="24"/>
          <w:szCs w:val="24"/>
          <w:shd w:val="clear" w:color="auto" w:fill="FFFFFF"/>
        </w:rPr>
        <w:t>depends on where they occur. If both the disks that fail are located in the same mirror, the other set can step in. You will lose all data if the same disks if both mirrors fail within the rebuild window (which should be relatively short, however).</w:t>
      </w:r>
    </w:p>
    <w:p w:rsidR="00B757C5" w:rsidRDefault="00B757C5"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sz w:val="24"/>
          <w:szCs w:val="24"/>
          <w:shd w:val="clear" w:color="auto" w:fill="FFFFFF"/>
        </w:rPr>
      </w:pPr>
    </w:p>
    <w:p w:rsidR="00B757C5" w:rsidRDefault="00B757C5"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b/>
          <w:bCs/>
          <w:sz w:val="24"/>
          <w:szCs w:val="24"/>
          <w:shd w:val="clear" w:color="auto" w:fill="FFFFFF"/>
        </w:rPr>
      </w:pPr>
      <w:r w:rsidRPr="00B757C5">
        <w:rPr>
          <w:rFonts w:ascii="Verdana" w:hAnsi="Verdana"/>
          <w:b/>
          <w:bCs/>
          <w:sz w:val="24"/>
          <w:szCs w:val="24"/>
          <w:shd w:val="clear" w:color="auto" w:fill="FFFFFF"/>
        </w:rPr>
        <w:t>RAID 10 rebuild times are faster.</w:t>
      </w:r>
    </w:p>
    <w:p w:rsidR="00B757C5" w:rsidRDefault="00B757C5"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sz w:val="24"/>
          <w:szCs w:val="24"/>
          <w:shd w:val="clear" w:color="auto" w:fill="FFFFFF"/>
        </w:rPr>
      </w:pPr>
      <w:r w:rsidRPr="00B757C5">
        <w:rPr>
          <w:rFonts w:ascii="Verdana" w:hAnsi="Verdana"/>
          <w:sz w:val="24"/>
          <w:szCs w:val="24"/>
          <w:shd w:val="clear" w:color="auto" w:fill="FFFFFF"/>
        </w:rPr>
        <w:t>RAID 10 has among the fastest</w:t>
      </w:r>
      <w:r w:rsidRPr="00B757C5">
        <w:rPr>
          <w:rStyle w:val="apple-converted-space"/>
          <w:rFonts w:ascii="Verdana" w:hAnsi="Verdana"/>
          <w:sz w:val="24"/>
          <w:szCs w:val="24"/>
          <w:shd w:val="clear" w:color="auto" w:fill="FFFFFF"/>
        </w:rPr>
        <w:t> </w:t>
      </w:r>
      <w:hyperlink r:id="rId6" w:history="1">
        <w:r w:rsidRPr="00B757C5">
          <w:rPr>
            <w:rStyle w:val="Hyperlink"/>
            <w:rFonts w:ascii="Verdana" w:hAnsi="Verdana"/>
            <w:color w:val="auto"/>
            <w:sz w:val="24"/>
            <w:szCs w:val="24"/>
            <w:u w:val="none"/>
            <w:shd w:val="clear" w:color="auto" w:fill="FFFFFF"/>
          </w:rPr>
          <w:t>rebuild times</w:t>
        </w:r>
      </w:hyperlink>
      <w:r w:rsidRPr="00B757C5">
        <w:rPr>
          <w:rStyle w:val="apple-converted-space"/>
          <w:rFonts w:ascii="Verdana" w:hAnsi="Verdana"/>
          <w:sz w:val="24"/>
          <w:szCs w:val="24"/>
          <w:shd w:val="clear" w:color="auto" w:fill="FFFFFF"/>
        </w:rPr>
        <w:t> </w:t>
      </w:r>
      <w:r w:rsidRPr="00B757C5">
        <w:rPr>
          <w:rFonts w:ascii="Verdana" w:hAnsi="Verdana"/>
          <w:sz w:val="24"/>
          <w:szCs w:val="24"/>
          <w:shd w:val="clear" w:color="auto" w:fill="FFFFFF"/>
        </w:rPr>
        <w:t>possible because it only has to copy from the surviving mirror to rebuild a drive, which can take as little as 30 minutes for drives of approximately 1 TB. The key drawback of RAID 6 (</w:t>
      </w:r>
      <w:proofErr w:type="spellStart"/>
      <w:r w:rsidRPr="00B757C5">
        <w:rPr>
          <w:rFonts w:ascii="Verdana" w:hAnsi="Verdana"/>
          <w:sz w:val="24"/>
          <w:szCs w:val="24"/>
          <w:shd w:val="clear" w:color="auto" w:fill="FFFFFF"/>
        </w:rPr>
        <w:t>vs</w:t>
      </w:r>
      <w:proofErr w:type="spellEnd"/>
      <w:r w:rsidRPr="00B757C5">
        <w:rPr>
          <w:rFonts w:ascii="Verdana" w:hAnsi="Verdana"/>
          <w:sz w:val="24"/>
          <w:szCs w:val="24"/>
          <w:shd w:val="clear" w:color="auto" w:fill="FFFFFF"/>
        </w:rPr>
        <w:t xml:space="preserve"> RAID 10) is that the time it takes to rebuild the array after a disk failure is lengthy because of the parity calculations required, often up to 24 hours with even a medium-sized array.</w:t>
      </w:r>
    </w:p>
    <w:p w:rsidR="001B0DDF" w:rsidRDefault="001B0DDF"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sz w:val="24"/>
          <w:szCs w:val="24"/>
          <w:shd w:val="clear" w:color="auto" w:fill="FFFFFF"/>
        </w:rPr>
      </w:pPr>
    </w:p>
    <w:p w:rsidR="001B0DDF" w:rsidRDefault="001B0DDF"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apple-converted-space"/>
          <w:rFonts w:ascii="Verdana" w:hAnsi="Verdana"/>
          <w:b/>
          <w:bCs/>
          <w:color w:val="000000"/>
          <w:sz w:val="24"/>
          <w:szCs w:val="24"/>
          <w:shd w:val="clear" w:color="auto" w:fill="FFFFFF"/>
        </w:rPr>
      </w:pPr>
      <w:r w:rsidRPr="001B0DDF">
        <w:rPr>
          <w:rFonts w:ascii="Verdana" w:hAnsi="Verdana"/>
          <w:b/>
          <w:bCs/>
          <w:color w:val="000000"/>
          <w:sz w:val="24"/>
          <w:szCs w:val="24"/>
          <w:shd w:val="clear" w:color="auto" w:fill="FFFFFF"/>
        </w:rPr>
        <w:t>RAID 10 doesn't need special hardware.</w:t>
      </w:r>
      <w:r w:rsidRPr="001B0DDF">
        <w:rPr>
          <w:rStyle w:val="apple-converted-space"/>
          <w:rFonts w:ascii="Verdana" w:hAnsi="Verdana"/>
          <w:b/>
          <w:bCs/>
          <w:color w:val="000000"/>
          <w:sz w:val="24"/>
          <w:szCs w:val="24"/>
          <w:shd w:val="clear" w:color="auto" w:fill="FFFFFF"/>
        </w:rPr>
        <w:t> </w:t>
      </w:r>
    </w:p>
    <w:p w:rsidR="001B0DDF" w:rsidRDefault="001B0DDF"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olor w:val="000000"/>
          <w:sz w:val="24"/>
          <w:szCs w:val="24"/>
          <w:shd w:val="clear" w:color="auto" w:fill="FFFFFF"/>
        </w:rPr>
      </w:pPr>
      <w:r w:rsidRPr="001B0DDF">
        <w:rPr>
          <w:rFonts w:ascii="Verdana" w:hAnsi="Verdana"/>
          <w:color w:val="000000"/>
          <w:sz w:val="24"/>
          <w:szCs w:val="24"/>
          <w:shd w:val="clear" w:color="auto" w:fill="FFFFFF"/>
        </w:rPr>
        <w:t>Most controller hardware will support RAID 10 with good performance. Because RAID 6 doubles the parity calculations for every write, it requires specially designed controller hardware.</w:t>
      </w:r>
    </w:p>
    <w:p w:rsidR="001B0DDF" w:rsidRDefault="001B0DDF"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hAnsi="Verdana"/>
          <w:color w:val="000000"/>
          <w:sz w:val="24"/>
          <w:szCs w:val="24"/>
          <w:shd w:val="clear" w:color="auto" w:fill="FFFFFF"/>
        </w:rPr>
      </w:pPr>
    </w:p>
    <w:p w:rsidR="001B0DDF" w:rsidRPr="001B0DDF" w:rsidRDefault="001B0DDF" w:rsidP="001B0DDF">
      <w:pPr>
        <w:pStyle w:val="NormalWeb"/>
        <w:shd w:val="clear" w:color="auto" w:fill="FFFFFF"/>
        <w:spacing w:before="0" w:beforeAutospacing="0" w:after="0" w:afterAutospacing="0" w:line="360" w:lineRule="auto"/>
        <w:rPr>
          <w:rFonts w:ascii="Verdana" w:hAnsi="Verdana"/>
        </w:rPr>
      </w:pPr>
      <w:r w:rsidRPr="001B0DDF">
        <w:rPr>
          <w:rFonts w:ascii="Verdana" w:hAnsi="Verdana"/>
          <w:b/>
          <w:bCs/>
        </w:rPr>
        <w:lastRenderedPageBreak/>
        <w:t>RAID 6 uses less storage, if you have enough disks in the array.</w:t>
      </w:r>
    </w:p>
    <w:p w:rsidR="001B0DDF" w:rsidRDefault="001B0DDF" w:rsidP="001B0DDF">
      <w:pPr>
        <w:pStyle w:val="NormalWeb"/>
        <w:shd w:val="clear" w:color="auto" w:fill="FFFFFF"/>
        <w:spacing w:before="0" w:beforeAutospacing="0" w:after="0" w:afterAutospacing="0" w:line="360" w:lineRule="auto"/>
        <w:rPr>
          <w:rFonts w:ascii="Verdana" w:hAnsi="Verdana"/>
        </w:rPr>
      </w:pPr>
      <w:r w:rsidRPr="001B0DDF">
        <w:rPr>
          <w:rFonts w:ascii="Verdana" w:hAnsi="Verdana"/>
        </w:rPr>
        <w:t>A RAID 10 array can only store half the total disk capacity in data. The other half of the capacity is taken up by the mirror. If a</w:t>
      </w:r>
      <w:r w:rsidRPr="001B0DDF">
        <w:rPr>
          <w:rStyle w:val="apple-converted-space"/>
          <w:rFonts w:ascii="Verdana" w:hAnsi="Verdana"/>
        </w:rPr>
        <w:t> </w:t>
      </w:r>
      <w:hyperlink r:id="rId7" w:history="1">
        <w:r w:rsidRPr="001B0DDF">
          <w:rPr>
            <w:rStyle w:val="Hyperlink"/>
            <w:rFonts w:ascii="Verdana" w:eastAsiaTheme="majorEastAsia" w:hAnsi="Verdana"/>
            <w:color w:val="auto"/>
            <w:u w:val="none"/>
          </w:rPr>
          <w:t>RAID 6 array</w:t>
        </w:r>
      </w:hyperlink>
      <w:r w:rsidRPr="001B0DDF">
        <w:rPr>
          <w:rStyle w:val="apple-converted-space"/>
          <w:rFonts w:ascii="Verdana" w:hAnsi="Verdana"/>
        </w:rPr>
        <w:t> </w:t>
      </w:r>
      <w:r w:rsidRPr="001B0DDF">
        <w:rPr>
          <w:rFonts w:ascii="Verdana" w:hAnsi="Verdana"/>
        </w:rPr>
        <w:t>contains the minimum number of disks (four), then it can only hold half the total disk capacity in data, as well. The difference comes as you add disks. A RAID 10 array still dedicates half its capacity to protection. But the percentage of usable capacity increases as you add disks to a RAID 6 array. If you double the number of disks from four to eight, parity only consumes 25% of the disk capacity and it keeps going down as you add more disks.</w:t>
      </w:r>
    </w:p>
    <w:p w:rsidR="001B0DDF" w:rsidRPr="001B0DDF" w:rsidRDefault="001B0DDF" w:rsidP="001B0DDF">
      <w:pPr>
        <w:pStyle w:val="NormalWeb"/>
        <w:shd w:val="clear" w:color="auto" w:fill="FFFFFF"/>
        <w:spacing w:before="0" w:beforeAutospacing="0" w:after="0" w:afterAutospacing="0" w:line="360" w:lineRule="auto"/>
        <w:rPr>
          <w:rFonts w:ascii="Verdana" w:hAnsi="Verdana"/>
        </w:rPr>
      </w:pPr>
    </w:p>
    <w:p w:rsidR="001B0DDF" w:rsidRPr="001B0DDF" w:rsidRDefault="001B0DDF" w:rsidP="001B0DDF">
      <w:pPr>
        <w:pStyle w:val="NormalWeb"/>
        <w:shd w:val="clear" w:color="auto" w:fill="FFFFFF"/>
        <w:spacing w:before="0" w:beforeAutospacing="0" w:after="0" w:afterAutospacing="0" w:line="360" w:lineRule="auto"/>
        <w:rPr>
          <w:rFonts w:ascii="Verdana" w:hAnsi="Verdana"/>
          <w:color w:val="000000"/>
        </w:rPr>
      </w:pPr>
      <w:r w:rsidRPr="001B0DDF">
        <w:rPr>
          <w:rFonts w:ascii="Verdana" w:hAnsi="Verdana"/>
          <w:b/>
          <w:bCs/>
          <w:color w:val="000000"/>
        </w:rPr>
        <w:t>RAID 10 eats up 50% of the drive capacity in mirroring the data.</w:t>
      </w:r>
    </w:p>
    <w:p w:rsidR="001B0DDF" w:rsidRDefault="001B0DDF" w:rsidP="001B0DDF">
      <w:pPr>
        <w:pStyle w:val="NormalWeb"/>
        <w:shd w:val="clear" w:color="auto" w:fill="FFFFFF"/>
        <w:spacing w:before="0" w:beforeAutospacing="0" w:after="0" w:afterAutospacing="0" w:line="360" w:lineRule="auto"/>
        <w:rPr>
          <w:rFonts w:ascii="Verdana" w:hAnsi="Verdana"/>
          <w:color w:val="000000"/>
        </w:rPr>
      </w:pPr>
      <w:r w:rsidRPr="001B0DDF">
        <w:rPr>
          <w:rFonts w:ascii="Verdana" w:hAnsi="Verdana"/>
          <w:color w:val="000000"/>
        </w:rPr>
        <w:t>The capacity penalty for RAID 6 is much smaller if you use eight or more drives in an array.</w:t>
      </w:r>
    </w:p>
    <w:p w:rsidR="001B0DDF" w:rsidRDefault="001B0DDF" w:rsidP="001B0DDF">
      <w:pPr>
        <w:pStyle w:val="NormalWeb"/>
        <w:shd w:val="clear" w:color="auto" w:fill="FFFFFF"/>
        <w:spacing w:before="0" w:beforeAutospacing="0" w:after="0" w:afterAutospacing="0" w:line="360" w:lineRule="auto"/>
        <w:rPr>
          <w:rFonts w:ascii="Verdana" w:hAnsi="Verdana"/>
          <w:color w:val="000000"/>
        </w:rPr>
      </w:pPr>
    </w:p>
    <w:p w:rsidR="001B0DDF" w:rsidRDefault="001B0DDF" w:rsidP="001B0DDF">
      <w:pPr>
        <w:pStyle w:val="NormalWeb"/>
        <w:shd w:val="clear" w:color="auto" w:fill="FFFFFF"/>
        <w:spacing w:before="0" w:beforeAutospacing="0" w:after="0" w:afterAutospacing="0" w:line="360" w:lineRule="auto"/>
        <w:rPr>
          <w:rFonts w:ascii="Verdana" w:hAnsi="Verdana"/>
          <w:b/>
          <w:color w:val="000000"/>
        </w:rPr>
      </w:pPr>
      <w:r w:rsidRPr="001B0DDF">
        <w:rPr>
          <w:rFonts w:ascii="Verdana" w:hAnsi="Verdana"/>
          <w:b/>
          <w:color w:val="000000"/>
        </w:rPr>
        <w:t>Conclusion</w:t>
      </w:r>
    </w:p>
    <w:p w:rsidR="001B0DDF" w:rsidRPr="001B0DDF" w:rsidRDefault="001B0DDF" w:rsidP="001B0DDF">
      <w:pPr>
        <w:pStyle w:val="NormalWeb"/>
        <w:shd w:val="clear" w:color="auto" w:fill="FFFFFF"/>
        <w:spacing w:before="0" w:beforeAutospacing="0" w:after="0" w:afterAutospacing="0" w:line="360" w:lineRule="auto"/>
        <w:rPr>
          <w:rFonts w:ascii="Verdana" w:hAnsi="Verdana"/>
          <w:color w:val="000000"/>
        </w:rPr>
      </w:pPr>
      <w:r w:rsidRPr="001B0DDF">
        <w:rPr>
          <w:rFonts w:ascii="Verdana" w:hAnsi="Verdana"/>
          <w:color w:val="000000"/>
          <w:shd w:val="clear" w:color="auto" w:fill="FFFFFF"/>
        </w:rPr>
        <w:t>Which RAID array you choose often depends on what kind of storage you're protecting. RAID 6 is mostly found in installations using SATA drives, especially large-capacity SATA drives in their arrays. There's no technical reason why you can't use RAID 6 with SCSI drives, but there's not much incentive to do so. SCSI drives are generally smaller than SATA drives and they are considered to be more reliable.</w:t>
      </w:r>
    </w:p>
    <w:p w:rsidR="001B0DDF" w:rsidRPr="001B0DDF" w:rsidRDefault="001B0DDF" w:rsidP="001B0DDF">
      <w:pPr>
        <w:pStyle w:val="NormalWeb"/>
        <w:shd w:val="clear" w:color="auto" w:fill="FFFFFF"/>
        <w:spacing w:before="0" w:beforeAutospacing="0" w:after="300" w:afterAutospacing="0" w:line="360" w:lineRule="auto"/>
        <w:rPr>
          <w:rFonts w:ascii="Verdana" w:hAnsi="Verdana"/>
        </w:rPr>
      </w:pPr>
    </w:p>
    <w:p w:rsidR="001B0DDF" w:rsidRPr="001B0DDF" w:rsidRDefault="001B0DDF" w:rsidP="0062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sz w:val="24"/>
          <w:szCs w:val="24"/>
        </w:rPr>
      </w:pPr>
    </w:p>
    <w:p w:rsidR="00C11047" w:rsidRDefault="00C11047" w:rsidP="00C1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720" w:lineRule="auto"/>
        <w:rPr>
          <w:rFonts w:ascii="Verdana" w:eastAsia="Times New Roman" w:hAnsi="Verdana" w:cs="Courier New"/>
          <w:b/>
          <w:color w:val="000000"/>
          <w:sz w:val="48"/>
          <w:szCs w:val="48"/>
        </w:rPr>
      </w:pPr>
    </w:p>
    <w:p w:rsidR="00C11047" w:rsidRPr="00C11047" w:rsidRDefault="00C11047" w:rsidP="00C1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4"/>
          <w:szCs w:val="24"/>
        </w:rPr>
      </w:pPr>
    </w:p>
    <w:p w:rsidR="00D61E46" w:rsidRDefault="001B0DDF"/>
    <w:sectPr w:rsidR="00D6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047"/>
    <w:rsid w:val="001B0DDF"/>
    <w:rsid w:val="00622079"/>
    <w:rsid w:val="00B34570"/>
    <w:rsid w:val="00B521F9"/>
    <w:rsid w:val="00B757C5"/>
    <w:rsid w:val="00C1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0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04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1104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22079"/>
    <w:rPr>
      <w:b/>
      <w:bCs/>
    </w:rPr>
  </w:style>
  <w:style w:type="character" w:customStyle="1" w:styleId="apple-converted-space">
    <w:name w:val="apple-converted-space"/>
    <w:basedOn w:val="DefaultParagraphFont"/>
    <w:rsid w:val="00622079"/>
  </w:style>
  <w:style w:type="character" w:styleId="Hyperlink">
    <w:name w:val="Hyperlink"/>
    <w:basedOn w:val="DefaultParagraphFont"/>
    <w:uiPriority w:val="99"/>
    <w:semiHidden/>
    <w:unhideWhenUsed/>
    <w:rsid w:val="00622079"/>
    <w:rPr>
      <w:color w:val="0000FF"/>
      <w:u w:val="single"/>
    </w:rPr>
  </w:style>
  <w:style w:type="paragraph" w:styleId="NormalWeb">
    <w:name w:val="Normal (Web)"/>
    <w:basedOn w:val="Normal"/>
    <w:uiPriority w:val="99"/>
    <w:semiHidden/>
    <w:unhideWhenUsed/>
    <w:rsid w:val="001B0D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0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04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1104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22079"/>
    <w:rPr>
      <w:b/>
      <w:bCs/>
    </w:rPr>
  </w:style>
  <w:style w:type="character" w:customStyle="1" w:styleId="apple-converted-space">
    <w:name w:val="apple-converted-space"/>
    <w:basedOn w:val="DefaultParagraphFont"/>
    <w:rsid w:val="00622079"/>
  </w:style>
  <w:style w:type="character" w:styleId="Hyperlink">
    <w:name w:val="Hyperlink"/>
    <w:basedOn w:val="DefaultParagraphFont"/>
    <w:uiPriority w:val="99"/>
    <w:semiHidden/>
    <w:unhideWhenUsed/>
    <w:rsid w:val="00622079"/>
    <w:rPr>
      <w:color w:val="0000FF"/>
      <w:u w:val="single"/>
    </w:rPr>
  </w:style>
  <w:style w:type="paragraph" w:styleId="NormalWeb">
    <w:name w:val="Normal (Web)"/>
    <w:basedOn w:val="Normal"/>
    <w:uiPriority w:val="99"/>
    <w:semiHidden/>
    <w:unhideWhenUsed/>
    <w:rsid w:val="001B0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967245">
      <w:bodyDiv w:val="1"/>
      <w:marLeft w:val="0"/>
      <w:marRight w:val="0"/>
      <w:marTop w:val="0"/>
      <w:marBottom w:val="0"/>
      <w:divBdr>
        <w:top w:val="none" w:sz="0" w:space="0" w:color="auto"/>
        <w:left w:val="none" w:sz="0" w:space="0" w:color="auto"/>
        <w:bottom w:val="none" w:sz="0" w:space="0" w:color="auto"/>
        <w:right w:val="none" w:sz="0" w:space="0" w:color="auto"/>
      </w:divBdr>
    </w:div>
    <w:div w:id="248930033">
      <w:bodyDiv w:val="1"/>
      <w:marLeft w:val="0"/>
      <w:marRight w:val="0"/>
      <w:marTop w:val="0"/>
      <w:marBottom w:val="0"/>
      <w:divBdr>
        <w:top w:val="none" w:sz="0" w:space="0" w:color="auto"/>
        <w:left w:val="none" w:sz="0" w:space="0" w:color="auto"/>
        <w:bottom w:val="none" w:sz="0" w:space="0" w:color="auto"/>
        <w:right w:val="none" w:sz="0" w:space="0" w:color="auto"/>
      </w:divBdr>
    </w:div>
    <w:div w:id="5141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storage.techtarget.com/tip/Erasure-codes-The-foundation-of-RAID-6-array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archsmbstorage.techtarget.com/tip/Five-ways-to-control-RAID-rebuild-times" TargetMode="External"/><Relationship Id="rId5" Type="http://schemas.openxmlformats.org/officeDocument/2006/relationships/hyperlink" Target="http://searchstorage.techtarget.co.uk/answer/Double-drive-failures-in-a-RAID-10-configu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iliyan</dc:creator>
  <cp:lastModifiedBy>iliyan</cp:lastModifiedBy>
  <cp:revision>3</cp:revision>
  <dcterms:created xsi:type="dcterms:W3CDTF">2013-04-03T00:28:00Z</dcterms:created>
  <dcterms:modified xsi:type="dcterms:W3CDTF">2013-04-03T00:47:00Z</dcterms:modified>
</cp:coreProperties>
</file>