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F87" w:rsidRPr="00F66F87" w:rsidRDefault="00F66F87" w:rsidP="00F66F87">
      <w:pPr>
        <w:rPr>
          <w:rFonts w:ascii="Arial" w:hAnsi="Arial" w:cs="Arial"/>
          <w:b/>
          <w:color w:val="FF0000"/>
          <w:lang w:val="en-US"/>
        </w:rPr>
      </w:pPr>
      <w:r w:rsidRPr="00F66F87">
        <w:rPr>
          <w:rFonts w:ascii="Arial" w:hAnsi="Arial" w:cs="Arial"/>
          <w:b/>
          <w:color w:val="FF0000"/>
          <w:lang w:val="en-US"/>
        </w:rPr>
        <w:t>[to be integrated in Architecture Documentation.docx]</w:t>
      </w:r>
      <w:bookmarkStart w:id="0" w:name="_GoBack"/>
      <w:bookmarkEnd w:id="0"/>
    </w:p>
    <w:p w:rsidR="005F73E3" w:rsidRDefault="006565F6" w:rsidP="006565F6">
      <w:pPr>
        <w:pStyle w:val="berschrift2"/>
        <w:rPr>
          <w:lang w:val="en-US"/>
        </w:rPr>
      </w:pPr>
      <w:r>
        <w:rPr>
          <w:lang w:val="en-US"/>
        </w:rPr>
        <w:t>Non-Drivers</w:t>
      </w:r>
    </w:p>
    <w:p w:rsidR="006565F6" w:rsidRDefault="006565F6" w:rsidP="00A60E84">
      <w:pPr>
        <w:jc w:val="both"/>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rsidR="006565F6" w:rsidRDefault="006565F6" w:rsidP="006565F6">
      <w:pPr>
        <w:pStyle w:val="berschrift3"/>
        <w:rPr>
          <w:lang w:val="en-US"/>
        </w:rPr>
      </w:pPr>
      <w:r>
        <w:rPr>
          <w:lang w:val="en-US"/>
        </w:rPr>
        <w:t>User Management</w:t>
      </w:r>
    </w:p>
    <w:p w:rsidR="006565F6" w:rsidRDefault="006565F6" w:rsidP="00A60E84">
      <w:pPr>
        <w:jc w:val="both"/>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rsidR="006565F6" w:rsidRDefault="006565F6" w:rsidP="006565F6">
      <w:pPr>
        <w:pStyle w:val="berschrift3"/>
        <w:rPr>
          <w:lang w:val="en-US"/>
        </w:rPr>
      </w:pPr>
      <w:r>
        <w:rPr>
          <w:lang w:val="en-US"/>
        </w:rPr>
        <w:t>Integration</w:t>
      </w:r>
    </w:p>
    <w:p w:rsidR="006565F6" w:rsidRDefault="006565F6" w:rsidP="00A60E84">
      <w:pPr>
        <w:jc w:val="both"/>
        <w:rPr>
          <w:lang w:val="en-US"/>
        </w:rPr>
      </w:pPr>
      <w:r>
        <w:rPr>
          <w:lang w:val="en-US"/>
        </w:rPr>
        <w:t xml:space="preserve">The customer explicitly demands the knowledge base to not require any remote systems. This includes the SharePoint which store project specific </w:t>
      </w:r>
      <w:r w:rsidR="00B4289C">
        <w:rPr>
          <w:lang w:val="en-US"/>
        </w:rPr>
        <w:t>documents at the customer’s facility, as well as the corporate LDAP server.</w:t>
      </w:r>
    </w:p>
    <w:p w:rsidR="006565F6" w:rsidRDefault="006565F6" w:rsidP="006565F6">
      <w:pPr>
        <w:pStyle w:val="berschrift3"/>
        <w:rPr>
          <w:lang w:val="en-US"/>
        </w:rPr>
      </w:pPr>
      <w:r>
        <w:rPr>
          <w:lang w:val="en-US"/>
        </w:rPr>
        <w:t>Security</w:t>
      </w:r>
    </w:p>
    <w:p w:rsidR="006565F6" w:rsidRDefault="00B4289C" w:rsidP="00A60E84">
      <w:pPr>
        <w:jc w:val="both"/>
        <w:rPr>
          <w:lang w:val="en-US"/>
        </w:rPr>
      </w:pPr>
      <w:r>
        <w:rPr>
          <w:lang w:val="en-US"/>
        </w:rPr>
        <w:t>As the knowledge base is designed to be an internal tool only accessible within the customer’s intranet, there are no security constraints for the project.</w:t>
      </w:r>
    </w:p>
    <w:p w:rsidR="006565F6" w:rsidRDefault="006565F6" w:rsidP="006565F6">
      <w:pPr>
        <w:pStyle w:val="berschrift3"/>
        <w:rPr>
          <w:lang w:val="en-US"/>
        </w:rPr>
      </w:pPr>
      <w:r>
        <w:rPr>
          <w:lang w:val="en-US"/>
        </w:rPr>
        <w:t>Safety</w:t>
      </w:r>
    </w:p>
    <w:p w:rsidR="006565F6" w:rsidRDefault="003F5902" w:rsidP="00A60E84">
      <w:pPr>
        <w:jc w:val="both"/>
        <w:rPr>
          <w:lang w:val="en-US"/>
        </w:rPr>
      </w:pPr>
      <w:r>
        <w:rPr>
          <w:lang w:val="en-US"/>
        </w:rPr>
        <w:t>The knowledge base context does not cover safety relevant issues.</w:t>
      </w:r>
    </w:p>
    <w:p w:rsidR="006565F6" w:rsidRDefault="006565F6" w:rsidP="006565F6">
      <w:pPr>
        <w:pStyle w:val="berschrift3"/>
        <w:rPr>
          <w:lang w:val="en-US"/>
        </w:rPr>
      </w:pPr>
      <w:r>
        <w:rPr>
          <w:lang w:val="en-US"/>
        </w:rPr>
        <w:t>Privacy</w:t>
      </w:r>
    </w:p>
    <w:p w:rsidR="003F5902" w:rsidRPr="003F5902" w:rsidRDefault="003F5902" w:rsidP="00A60E84">
      <w:pPr>
        <w:jc w:val="both"/>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sectPr w:rsidR="003F5902" w:rsidRPr="003F59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F6"/>
    <w:rsid w:val="00041431"/>
    <w:rsid w:val="00055C44"/>
    <w:rsid w:val="000A50E1"/>
    <w:rsid w:val="000C4663"/>
    <w:rsid w:val="0011417D"/>
    <w:rsid w:val="00116005"/>
    <w:rsid w:val="001B2212"/>
    <w:rsid w:val="002151F9"/>
    <w:rsid w:val="00247F60"/>
    <w:rsid w:val="002574F5"/>
    <w:rsid w:val="002C088B"/>
    <w:rsid w:val="002D7BCC"/>
    <w:rsid w:val="002F682B"/>
    <w:rsid w:val="003130C3"/>
    <w:rsid w:val="00392F18"/>
    <w:rsid w:val="003C5CF4"/>
    <w:rsid w:val="003F1576"/>
    <w:rsid w:val="003F5902"/>
    <w:rsid w:val="00407AD8"/>
    <w:rsid w:val="0044079F"/>
    <w:rsid w:val="00441529"/>
    <w:rsid w:val="00470454"/>
    <w:rsid w:val="004B1FED"/>
    <w:rsid w:val="004F25C2"/>
    <w:rsid w:val="0054309F"/>
    <w:rsid w:val="005964CC"/>
    <w:rsid w:val="005B51AB"/>
    <w:rsid w:val="005D6491"/>
    <w:rsid w:val="005F73E3"/>
    <w:rsid w:val="00610358"/>
    <w:rsid w:val="006104A4"/>
    <w:rsid w:val="00654C64"/>
    <w:rsid w:val="006565F6"/>
    <w:rsid w:val="006621A2"/>
    <w:rsid w:val="006C4D66"/>
    <w:rsid w:val="006D79B7"/>
    <w:rsid w:val="006E68F8"/>
    <w:rsid w:val="00763713"/>
    <w:rsid w:val="00766CFE"/>
    <w:rsid w:val="007B0E3A"/>
    <w:rsid w:val="007B4C3D"/>
    <w:rsid w:val="007C567A"/>
    <w:rsid w:val="00803DE7"/>
    <w:rsid w:val="00863AFE"/>
    <w:rsid w:val="00865B94"/>
    <w:rsid w:val="00880DE5"/>
    <w:rsid w:val="00882EE5"/>
    <w:rsid w:val="008A7E09"/>
    <w:rsid w:val="00901098"/>
    <w:rsid w:val="00917834"/>
    <w:rsid w:val="00925056"/>
    <w:rsid w:val="00925918"/>
    <w:rsid w:val="00972CAA"/>
    <w:rsid w:val="00991B24"/>
    <w:rsid w:val="009A377E"/>
    <w:rsid w:val="009E4AFD"/>
    <w:rsid w:val="00A5271F"/>
    <w:rsid w:val="00A60E84"/>
    <w:rsid w:val="00AA493C"/>
    <w:rsid w:val="00AD72C2"/>
    <w:rsid w:val="00AE02CD"/>
    <w:rsid w:val="00AE707F"/>
    <w:rsid w:val="00AF10CA"/>
    <w:rsid w:val="00AF76CB"/>
    <w:rsid w:val="00B15A5C"/>
    <w:rsid w:val="00B330A2"/>
    <w:rsid w:val="00B4289C"/>
    <w:rsid w:val="00B51917"/>
    <w:rsid w:val="00B9455F"/>
    <w:rsid w:val="00BC3F04"/>
    <w:rsid w:val="00BD26F7"/>
    <w:rsid w:val="00BD5128"/>
    <w:rsid w:val="00BD64B5"/>
    <w:rsid w:val="00BE6B1D"/>
    <w:rsid w:val="00BE7BE9"/>
    <w:rsid w:val="00C35D38"/>
    <w:rsid w:val="00C82147"/>
    <w:rsid w:val="00C863F2"/>
    <w:rsid w:val="00C876C6"/>
    <w:rsid w:val="00C9492D"/>
    <w:rsid w:val="00D16D06"/>
    <w:rsid w:val="00D4540C"/>
    <w:rsid w:val="00D6441B"/>
    <w:rsid w:val="00D650A4"/>
    <w:rsid w:val="00D923C6"/>
    <w:rsid w:val="00DA28E1"/>
    <w:rsid w:val="00DC2A59"/>
    <w:rsid w:val="00E03193"/>
    <w:rsid w:val="00E21244"/>
    <w:rsid w:val="00E274E7"/>
    <w:rsid w:val="00E905BD"/>
    <w:rsid w:val="00F0321B"/>
    <w:rsid w:val="00F12944"/>
    <w:rsid w:val="00F13F7D"/>
    <w:rsid w:val="00F4416D"/>
    <w:rsid w:val="00F4494E"/>
    <w:rsid w:val="00F562BF"/>
    <w:rsid w:val="00F66F87"/>
    <w:rsid w:val="00FB0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BD1E"/>
  <w15:chartTrackingRefBased/>
  <w15:docId w15:val="{159F4899-9D2D-4750-961C-8BB1E3C3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56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565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565F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6565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Schramm</dc:creator>
  <cp:keywords/>
  <dc:description/>
  <cp:lastModifiedBy>Alexander Schramm</cp:lastModifiedBy>
  <cp:revision>2</cp:revision>
  <dcterms:created xsi:type="dcterms:W3CDTF">2016-05-27T09:00:00Z</dcterms:created>
  <dcterms:modified xsi:type="dcterms:W3CDTF">2016-05-27T10:28:00Z</dcterms:modified>
</cp:coreProperties>
</file>