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F2C45" w14:textId="21DA0613" w:rsidR="00043C9F" w:rsidRPr="008376EA" w:rsidRDefault="008376EA" w:rsidP="008376E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mk-MK"/>
        </w:rPr>
      </w:pPr>
      <w:r w:rsidRPr="008376EA">
        <w:rPr>
          <w:rFonts w:ascii="Times New Roman" w:hAnsi="Times New Roman" w:cs="Times New Roman"/>
          <w:b/>
          <w:bCs/>
          <w:sz w:val="40"/>
          <w:szCs w:val="40"/>
          <w:lang w:val="mk-MK"/>
        </w:rPr>
        <w:t>ПРОЕКТ ПО ПРЕДМЕТОТ ВИЗУЕЛНО ПРОГРАМИРАЊЕ</w:t>
      </w:r>
    </w:p>
    <w:p w14:paraId="09801178" w14:textId="36435973" w:rsidR="008376EA" w:rsidRPr="008376EA" w:rsidRDefault="008376EA" w:rsidP="008376E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76EA">
        <w:rPr>
          <w:rFonts w:ascii="Times New Roman" w:hAnsi="Times New Roman" w:cs="Times New Roman"/>
          <w:b/>
          <w:bCs/>
          <w:sz w:val="36"/>
          <w:szCs w:val="36"/>
          <w:u w:val="single"/>
        </w:rPr>
        <w:t>One Minute Sniper</w:t>
      </w:r>
    </w:p>
    <w:p w14:paraId="4427D1AE" w14:textId="7170A53D" w:rsidR="008376EA" w:rsidRPr="008376EA" w:rsidRDefault="008376EA" w:rsidP="008376EA">
      <w:pPr>
        <w:jc w:val="center"/>
        <w:rPr>
          <w:rFonts w:ascii="Times New Roman" w:hAnsi="Times New Roman" w:cs="Times New Roman"/>
          <w:sz w:val="30"/>
          <w:szCs w:val="30"/>
          <w:lang w:val="mk-MK"/>
        </w:rPr>
      </w:pPr>
      <w:r w:rsidRPr="008376EA">
        <w:rPr>
          <w:rFonts w:ascii="Times New Roman" w:hAnsi="Times New Roman" w:cs="Times New Roman"/>
          <w:sz w:val="30"/>
          <w:szCs w:val="30"/>
          <w:lang w:val="mk-MK"/>
        </w:rPr>
        <w:t>Иво Тасевски 183132</w:t>
      </w:r>
    </w:p>
    <w:p w14:paraId="14034FB8" w14:textId="50CB6DC3" w:rsidR="008376EA" w:rsidRPr="008376EA" w:rsidRDefault="008376EA" w:rsidP="008376EA">
      <w:pPr>
        <w:jc w:val="center"/>
        <w:rPr>
          <w:rFonts w:ascii="Times New Roman" w:hAnsi="Times New Roman" w:cs="Times New Roman"/>
          <w:sz w:val="30"/>
          <w:szCs w:val="30"/>
          <w:lang w:val="mk-MK"/>
        </w:rPr>
      </w:pPr>
      <w:r w:rsidRPr="008376EA">
        <w:rPr>
          <w:rFonts w:ascii="Times New Roman" w:hAnsi="Times New Roman" w:cs="Times New Roman"/>
          <w:sz w:val="30"/>
          <w:szCs w:val="30"/>
          <w:lang w:val="mk-MK"/>
        </w:rPr>
        <w:t>Матеј Цветановски 183210</w:t>
      </w:r>
    </w:p>
    <w:p w14:paraId="1F5BDA84" w14:textId="7A7277AB" w:rsidR="008376EA" w:rsidRDefault="008376EA" w:rsidP="008376EA">
      <w:pPr>
        <w:rPr>
          <w:sz w:val="30"/>
          <w:szCs w:val="30"/>
          <w:lang w:val="mk-MK"/>
        </w:rPr>
      </w:pPr>
    </w:p>
    <w:p w14:paraId="1465D6FB" w14:textId="75A5D7F3" w:rsidR="008376EA" w:rsidRDefault="008376EA" w:rsidP="008376EA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Ние, за овој проект се одлучивме да изработиме едноставна игра која воедно ќе биде и интересна за играње и ќе вклучува компетентен дух помеѓу играчите. Името на оваа игра е </w:t>
      </w:r>
      <w:r>
        <w:rPr>
          <w:rFonts w:ascii="Times New Roman" w:hAnsi="Times New Roman" w:cs="Times New Roman"/>
          <w:sz w:val="24"/>
          <w:szCs w:val="24"/>
        </w:rPr>
        <w:t>One Minute Sniper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. Како што кажува името, една сесија од оваа игра има временски период од една минута, во која корисникот мора со помош на глувчето и десниот клик да погоди што е можно повеќе балончиња. Корисникот, преку бројни опции, има можност да си ја прилагоди околината на играње со тоа што може да го менува стилот на нишанот, стилот на балончињата и сл. Откако ќе заврши играта, на корисникот му се прикажува дијалог кој го информира дали неговиот </w:t>
      </w:r>
      <w:r>
        <w:rPr>
          <w:rFonts w:ascii="Times New Roman" w:hAnsi="Times New Roman" w:cs="Times New Roman"/>
          <w:sz w:val="24"/>
          <w:szCs w:val="24"/>
        </w:rPr>
        <w:t>high score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е надминат и доколку е, истиот се впишува во текст-базирана податочна база која, за секој корисник што ќе се пријави, содржи кориснички информации за неговото корисничко име и неговиот </w:t>
      </w:r>
      <w:r>
        <w:rPr>
          <w:rFonts w:ascii="Times New Roman" w:hAnsi="Times New Roman" w:cs="Times New Roman"/>
          <w:sz w:val="24"/>
          <w:szCs w:val="24"/>
        </w:rPr>
        <w:t>high score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овозможувајќи притоа памтење на секој нов </w:t>
      </w:r>
      <w:r>
        <w:rPr>
          <w:rFonts w:ascii="Times New Roman" w:hAnsi="Times New Roman" w:cs="Times New Roman"/>
          <w:sz w:val="24"/>
          <w:szCs w:val="24"/>
        </w:rPr>
        <w:t xml:space="preserve">high score </w:t>
      </w:r>
      <w:r>
        <w:rPr>
          <w:rFonts w:ascii="Times New Roman" w:hAnsi="Times New Roman" w:cs="Times New Roman"/>
          <w:sz w:val="24"/>
          <w:szCs w:val="24"/>
          <w:lang w:val="mk-MK"/>
        </w:rPr>
        <w:t>за секој корисник, соодветно.</w:t>
      </w:r>
    </w:p>
    <w:p w14:paraId="254DDC9A" w14:textId="77777777" w:rsidR="00B2743E" w:rsidRDefault="00B2743E" w:rsidP="008376EA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765A8507" w14:textId="11EBFCCC" w:rsidR="001B2C26" w:rsidRDefault="001B2C26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Оваа наша апликација содржи бројни класи и форми, како што се </w:t>
      </w:r>
      <w:r>
        <w:rPr>
          <w:rFonts w:ascii="Times New Roman" w:hAnsi="Times New Roman" w:cs="Times New Roman"/>
          <w:sz w:val="24"/>
          <w:szCs w:val="24"/>
        </w:rPr>
        <w:t xml:space="preserve">Player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класата, која ги содржи претходно споменатите податоци за секој корисник, потоа </w:t>
      </w:r>
      <w:r>
        <w:rPr>
          <w:rFonts w:ascii="Times New Roman" w:hAnsi="Times New Roman" w:cs="Times New Roman"/>
          <w:sz w:val="24"/>
          <w:szCs w:val="24"/>
        </w:rPr>
        <w:t xml:space="preserve">Reticle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класата, која го дефинира стилот на нишанот и </w:t>
      </w:r>
      <w:r>
        <w:rPr>
          <w:rFonts w:ascii="Times New Roman" w:hAnsi="Times New Roman" w:cs="Times New Roman"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класата, која го дефинира стилот на балончињата. Поради тоа што има поголем број на форми, како и наведените класи, ние изработивме еден </w:t>
      </w:r>
      <w:r>
        <w:rPr>
          <w:rFonts w:ascii="Times New Roman" w:hAnsi="Times New Roman" w:cs="Times New Roman"/>
          <w:sz w:val="24"/>
          <w:szCs w:val="24"/>
        </w:rPr>
        <w:t xml:space="preserve">Control Flow Diagram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да прикажеме како сите форми и класи се поврзани и работат заедно на синхронизиран начин. На следната слика е прикажан </w:t>
      </w:r>
      <w:r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/>
          <w:sz w:val="24"/>
          <w:szCs w:val="24"/>
          <w:lang w:val="mk-MK"/>
        </w:rPr>
        <w:t>графот (Напомена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mk-MK"/>
        </w:rPr>
        <w:t>квадратчињата на графот се формите, кругчињата се класите, а цилиндарот е текст-базираната податочна база)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4B81A4" w14:textId="6B054034" w:rsidR="00B2743E" w:rsidRDefault="00B2743E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7CF91C" wp14:editId="631E067E">
            <wp:extent cx="6029325" cy="3997003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725" cy="40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50C6" w14:textId="0693368F" w:rsidR="00B2743E" w:rsidRDefault="00B2743E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41C2FE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3.5pt;margin-top:4.75pt;width:151.1pt;height:23.1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1B638094" w14:textId="223F681E" w:rsidR="00B2743E" w:rsidRPr="00B2743E" w:rsidRDefault="00B2743E">
                  <w:pPr>
                    <w:rPr>
                      <w:lang w:val="mk-MK"/>
                    </w:rPr>
                  </w:pPr>
                  <w:r>
                    <w:t xml:space="preserve">     </w:t>
                  </w:r>
                  <w:r>
                    <w:rPr>
                      <w:lang w:val="mk-MK"/>
                    </w:rPr>
                    <w:t>Слика 1</w:t>
                  </w:r>
                  <w:r w:rsidR="0076126E">
                    <w:rPr>
                      <w:lang w:val="mk-MK"/>
                    </w:rPr>
                    <w:t xml:space="preserve">. </w:t>
                  </w:r>
                  <w:r>
                    <w:t xml:space="preserve">CFG </w:t>
                  </w:r>
                  <w:r>
                    <w:rPr>
                      <w:lang w:val="mk-MK"/>
                    </w:rPr>
                    <w:t>за играта</w:t>
                  </w:r>
                </w:p>
              </w:txbxContent>
            </v:textbox>
            <w10:wrap type="square"/>
          </v:shape>
        </w:pict>
      </w:r>
    </w:p>
    <w:p w14:paraId="0140CA25" w14:textId="0D11FFE9" w:rsidR="00B2743E" w:rsidRDefault="00B2743E" w:rsidP="00837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3166C" w14:textId="13A38866" w:rsidR="00B2743E" w:rsidRPr="0067634F" w:rsidRDefault="00B2743E" w:rsidP="008376EA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Како што може да се види според графот, сите форми и класи работат координирано и се поврзани меѓусебно. Кога во </w:t>
      </w: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формата ќе се зачуваат прилагодувањата, се праќаат преку </w:t>
      </w:r>
      <w:r>
        <w:rPr>
          <w:rFonts w:ascii="Times New Roman" w:hAnsi="Times New Roman" w:cs="Times New Roman"/>
          <w:sz w:val="24"/>
          <w:szCs w:val="24"/>
        </w:rPr>
        <w:t xml:space="preserve">Main Menu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формата, до </w:t>
      </w:r>
      <w:r>
        <w:rPr>
          <w:rFonts w:ascii="Times New Roman" w:hAnsi="Times New Roman" w:cs="Times New Roman"/>
          <w:sz w:val="24"/>
          <w:szCs w:val="24"/>
        </w:rPr>
        <w:t xml:space="preserve">Gamertag Prompt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формата, па од таму се овозможува нивно вметнување во </w:t>
      </w:r>
      <w:r>
        <w:rPr>
          <w:rFonts w:ascii="Times New Roman" w:hAnsi="Times New Roman" w:cs="Times New Roman"/>
          <w:sz w:val="24"/>
          <w:szCs w:val="24"/>
        </w:rPr>
        <w:t xml:space="preserve">New Game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формата. 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Пред да започне играта, се проверува базата за вметнатиот </w:t>
      </w:r>
      <w:r w:rsidR="0067634F">
        <w:rPr>
          <w:rFonts w:ascii="Times New Roman" w:hAnsi="Times New Roman" w:cs="Times New Roman"/>
          <w:sz w:val="24"/>
          <w:szCs w:val="24"/>
        </w:rPr>
        <w:t>gamertag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 со повик до функцијата </w:t>
      </w:r>
      <w:r w:rsidR="0067634F">
        <w:rPr>
          <w:rFonts w:ascii="Times New Roman" w:hAnsi="Times New Roman" w:cs="Times New Roman"/>
          <w:sz w:val="24"/>
          <w:szCs w:val="24"/>
        </w:rPr>
        <w:t>checkDatabase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>, која пак</w:t>
      </w:r>
      <w:r w:rsidR="00656887">
        <w:rPr>
          <w:rFonts w:ascii="Times New Roman" w:hAnsi="Times New Roman" w:cs="Times New Roman"/>
          <w:sz w:val="24"/>
          <w:szCs w:val="24"/>
          <w:lang w:val="mk-MK"/>
        </w:rPr>
        <w:t xml:space="preserve"> прави повик до функцијата </w:t>
      </w:r>
      <w:r w:rsidR="00656887">
        <w:rPr>
          <w:rFonts w:ascii="Times New Roman" w:hAnsi="Times New Roman" w:cs="Times New Roman"/>
          <w:sz w:val="24"/>
          <w:szCs w:val="24"/>
        </w:rPr>
        <w:t>readFromDatabase</w:t>
      </w:r>
      <w:r w:rsidR="00656887">
        <w:rPr>
          <w:rFonts w:ascii="Times New Roman" w:hAnsi="Times New Roman" w:cs="Times New Roman"/>
          <w:sz w:val="24"/>
          <w:szCs w:val="24"/>
          <w:lang w:val="mk-MK"/>
        </w:rPr>
        <w:t xml:space="preserve"> и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 враќа булова вредност во зависност од тоа дали </w:t>
      </w:r>
      <w:r w:rsidR="00656887">
        <w:rPr>
          <w:rFonts w:ascii="Times New Roman" w:hAnsi="Times New Roman" w:cs="Times New Roman"/>
          <w:sz w:val="24"/>
          <w:szCs w:val="24"/>
          <w:lang w:val="mk-MK"/>
        </w:rPr>
        <w:t>за тоа корисничко име има запис во базата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. Ако има </w:t>
      </w:r>
      <w:r w:rsidR="0067634F">
        <w:rPr>
          <w:rFonts w:ascii="Times New Roman" w:hAnsi="Times New Roman" w:cs="Times New Roman"/>
          <w:sz w:val="24"/>
          <w:szCs w:val="24"/>
        </w:rPr>
        <w:t xml:space="preserve">hit, 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се земаат податоците за корисникот (неговиот </w:t>
      </w:r>
      <w:r w:rsidR="0067634F">
        <w:rPr>
          <w:rFonts w:ascii="Times New Roman" w:hAnsi="Times New Roman" w:cs="Times New Roman"/>
          <w:sz w:val="24"/>
          <w:szCs w:val="24"/>
        </w:rPr>
        <w:t xml:space="preserve">gamertag 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и </w:t>
      </w:r>
      <w:r w:rsidR="0067634F">
        <w:rPr>
          <w:rFonts w:ascii="Times New Roman" w:hAnsi="Times New Roman" w:cs="Times New Roman"/>
          <w:sz w:val="24"/>
          <w:szCs w:val="24"/>
        </w:rPr>
        <w:t>high score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>). Во спротивно, се креира нов запис за внесеното корисничко име</w:t>
      </w:r>
      <w:r w:rsidR="00656887">
        <w:rPr>
          <w:rFonts w:ascii="Times New Roman" w:hAnsi="Times New Roman" w:cs="Times New Roman"/>
          <w:sz w:val="24"/>
          <w:szCs w:val="24"/>
          <w:lang w:val="mk-MK"/>
        </w:rPr>
        <w:t xml:space="preserve"> со помош на функцијата </w:t>
      </w:r>
      <w:r w:rsidR="00656887">
        <w:rPr>
          <w:rFonts w:ascii="Times New Roman" w:hAnsi="Times New Roman" w:cs="Times New Roman"/>
          <w:sz w:val="24"/>
          <w:szCs w:val="24"/>
        </w:rPr>
        <w:t>writeToDatabase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. </w:t>
      </w:r>
      <w:r w:rsidR="00656887">
        <w:rPr>
          <w:rFonts w:ascii="Times New Roman" w:hAnsi="Times New Roman" w:cs="Times New Roman"/>
          <w:sz w:val="24"/>
          <w:szCs w:val="24"/>
          <w:lang w:val="mk-MK"/>
        </w:rPr>
        <w:t xml:space="preserve">Потоа започнува играта.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Кога ќе помине времето, се проверува дали </w:t>
      </w:r>
      <w:r>
        <w:rPr>
          <w:rFonts w:ascii="Times New Roman" w:hAnsi="Times New Roman" w:cs="Times New Roman"/>
          <w:sz w:val="24"/>
          <w:szCs w:val="24"/>
        </w:rPr>
        <w:t>high score</w:t>
      </w:r>
      <w:r w:rsidR="00656887">
        <w:rPr>
          <w:rFonts w:ascii="Times New Roman" w:hAnsi="Times New Roman" w:cs="Times New Roman"/>
          <w:sz w:val="24"/>
          <w:szCs w:val="24"/>
          <w:lang w:val="mk-MK"/>
        </w:rPr>
        <w:t>-от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на корисникот е надминат. Доколку да, се прави повик до функцијата </w:t>
      </w:r>
      <w:r>
        <w:rPr>
          <w:rFonts w:ascii="Times New Roman" w:hAnsi="Times New Roman" w:cs="Times New Roman"/>
          <w:sz w:val="24"/>
          <w:szCs w:val="24"/>
        </w:rPr>
        <w:t>writeToDatabase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во </w:t>
      </w:r>
      <w:r>
        <w:rPr>
          <w:rFonts w:ascii="Times New Roman" w:hAnsi="Times New Roman" w:cs="Times New Roman"/>
          <w:sz w:val="24"/>
          <w:szCs w:val="24"/>
        </w:rPr>
        <w:t>Gamertag Prompt</w:t>
      </w:r>
      <w:r w:rsidR="0067634F">
        <w:rPr>
          <w:rFonts w:ascii="Times New Roman" w:hAnsi="Times New Roman" w:cs="Times New Roman"/>
          <w:sz w:val="24"/>
          <w:szCs w:val="24"/>
        </w:rPr>
        <w:t xml:space="preserve"> 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формата, со што новиот </w:t>
      </w:r>
      <w:r w:rsidR="0067634F">
        <w:rPr>
          <w:rFonts w:ascii="Times New Roman" w:hAnsi="Times New Roman" w:cs="Times New Roman"/>
          <w:sz w:val="24"/>
          <w:szCs w:val="24"/>
        </w:rPr>
        <w:t xml:space="preserve">high score 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е запишан во базата и откако е запишан, се пристапува </w:t>
      </w:r>
      <w:r w:rsidR="0067634F">
        <w:rPr>
          <w:rFonts w:ascii="Times New Roman" w:hAnsi="Times New Roman" w:cs="Times New Roman"/>
          <w:sz w:val="24"/>
          <w:szCs w:val="24"/>
        </w:rPr>
        <w:t xml:space="preserve">End Game Dialog 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формата. Во спротивно, само 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се пристапува </w:t>
      </w:r>
      <w:r w:rsidR="0067634F">
        <w:rPr>
          <w:rFonts w:ascii="Times New Roman" w:hAnsi="Times New Roman" w:cs="Times New Roman"/>
          <w:sz w:val="24"/>
          <w:szCs w:val="24"/>
        </w:rPr>
        <w:t xml:space="preserve">End Game Dialog 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>формата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 и се прикажува </w:t>
      </w:r>
      <w:r w:rsidR="0067634F">
        <w:rPr>
          <w:rFonts w:ascii="Times New Roman" w:hAnsi="Times New Roman" w:cs="Times New Roman"/>
          <w:sz w:val="24"/>
          <w:szCs w:val="24"/>
        </w:rPr>
        <w:t>score-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от на корисникот, како и неговиот </w:t>
      </w:r>
      <w:r w:rsidR="0067634F">
        <w:rPr>
          <w:rFonts w:ascii="Times New Roman" w:hAnsi="Times New Roman" w:cs="Times New Roman"/>
          <w:sz w:val="24"/>
          <w:szCs w:val="24"/>
        </w:rPr>
        <w:t>high score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 xml:space="preserve"> и му се дава опција да започне нова игра или да се врати назад на почетниот екран (</w:t>
      </w:r>
      <w:r w:rsidR="0067634F">
        <w:rPr>
          <w:rFonts w:ascii="Times New Roman" w:hAnsi="Times New Roman" w:cs="Times New Roman"/>
          <w:sz w:val="24"/>
          <w:szCs w:val="24"/>
        </w:rPr>
        <w:t>Main Menu</w:t>
      </w:r>
      <w:r w:rsidR="0067634F">
        <w:rPr>
          <w:rFonts w:ascii="Times New Roman" w:hAnsi="Times New Roman" w:cs="Times New Roman"/>
          <w:sz w:val="24"/>
          <w:szCs w:val="24"/>
          <w:lang w:val="mk-MK"/>
        </w:rPr>
        <w:t>).</w:t>
      </w:r>
      <w:r w:rsidR="00656887">
        <w:rPr>
          <w:rFonts w:ascii="Times New Roman" w:hAnsi="Times New Roman" w:cs="Times New Roman"/>
          <w:sz w:val="24"/>
          <w:szCs w:val="24"/>
          <w:lang w:val="mk-MK"/>
        </w:rPr>
        <w:t xml:space="preserve"> На овој начин вие сега имате една слика за тоа како работи оваа апликација.</w:t>
      </w:r>
    </w:p>
    <w:p w14:paraId="3232518A" w14:textId="5BE169F6" w:rsidR="00B2743E" w:rsidRDefault="00656887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>Тука ќе направиме сега и една анализа за претходно споменатите функции</w:t>
      </w:r>
      <w:r w:rsidR="005B0875">
        <w:rPr>
          <w:rFonts w:ascii="Times New Roman" w:hAnsi="Times New Roman" w:cs="Times New Roman"/>
          <w:sz w:val="24"/>
          <w:szCs w:val="24"/>
          <w:lang w:val="mk-MK"/>
        </w:rPr>
        <w:t xml:space="preserve"> кои воедно се и три од најбитните функции на оваа игра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BCCBD5" w14:textId="219CB856" w:rsidR="00656887" w:rsidRDefault="00656887" w:rsidP="008376E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mk-M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mk-MK"/>
        </w:rPr>
        <w:t>checkDatabase(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mk-MK"/>
        </w:rPr>
        <w:t>String player_gt)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оваа функција прави повик до </w:t>
      </w:r>
      <w:r>
        <w:rPr>
          <w:rFonts w:ascii="Times New Roman" w:hAnsi="Times New Roman" w:cs="Times New Roman"/>
          <w:color w:val="000000"/>
          <w:sz w:val="24"/>
          <w:szCs w:val="24"/>
        </w:rPr>
        <w:t>readFromDatabase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функцијата и враќа булова вредност во зависност од тоа дали има запис во базата за </w:t>
      </w:r>
      <w:r>
        <w:rPr>
          <w:rFonts w:ascii="Times New Roman" w:hAnsi="Times New Roman" w:cs="Times New Roman"/>
          <w:color w:val="000000"/>
          <w:sz w:val="24"/>
          <w:szCs w:val="24"/>
        </w:rPr>
        <w:t>player_gt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.</w:t>
      </w:r>
    </w:p>
    <w:p w14:paraId="14587803" w14:textId="05899505" w:rsidR="00656887" w:rsidRDefault="00656887" w:rsidP="008376E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mk-MK"/>
        </w:rPr>
      </w:pPr>
      <w:r>
        <w:rPr>
          <w:rFonts w:ascii="Consolas" w:hAnsi="Consolas" w:cs="Consolas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mk-MK"/>
        </w:rPr>
        <w:t>readFromDatabase(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mk-MK"/>
        </w:rPr>
        <w:t>String gamertag)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оваа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функција исто така враќа булова вредност. Во оваа функција, се креира инстанца од класата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TextReader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од тип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StreamReader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која ќе чита од базата (</w:t>
      </w:r>
      <w:r>
        <w:rPr>
          <w:rFonts w:ascii="Times New Roman" w:hAnsi="Times New Roman" w:cs="Times New Roman"/>
          <w:color w:val="000000"/>
          <w:sz w:val="24"/>
          <w:szCs w:val="24"/>
        </w:rPr>
        <w:t>PlayerDatabase.txt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Притоа, ќе се изминува секоја линија од текстуалната датотека и ќе се проверува секоја линија дали го содржи вметнатиот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gamertag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од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Gamertag Prompt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>формата</w:t>
      </w:r>
      <w:r w:rsidR="005B0875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(пратен овде како аргумент)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. Доколку го содржи, се поставува еден едноставен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flag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и во зависност од тој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flag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се праќа булова вредност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или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false.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Ако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>flag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-от е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false,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тоа значи дека тој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gamertag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не постои во базата и се праќа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>false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, а ако е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true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тоа значи дека постои. Ако е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true,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се прави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split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>на линијата од датотеката по празно место (Напомена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во класата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Player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е преоптоварен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>ToString()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методот, и податоците во базата се запишуваат како објекти од класата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>Player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во формат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>“gamertag highscore”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) и двата податока се ставаат во низа со големина од две ќелии кои потоа се сместуваат во соодветните променливи кои ќе бидат пристапени од </w:t>
      </w:r>
      <w:r w:rsidR="00375809">
        <w:rPr>
          <w:rFonts w:ascii="Times New Roman" w:hAnsi="Times New Roman" w:cs="Times New Roman"/>
          <w:color w:val="000000"/>
          <w:sz w:val="24"/>
          <w:szCs w:val="24"/>
        </w:rPr>
        <w:t xml:space="preserve">New Game </w:t>
      </w:r>
      <w:r w:rsidR="00375809">
        <w:rPr>
          <w:rFonts w:ascii="Times New Roman" w:hAnsi="Times New Roman" w:cs="Times New Roman"/>
          <w:color w:val="000000"/>
          <w:sz w:val="24"/>
          <w:szCs w:val="24"/>
          <w:lang w:val="mk-MK"/>
        </w:rPr>
        <w:t>формата.</w:t>
      </w:r>
    </w:p>
    <w:p w14:paraId="16C35FFB" w14:textId="7F75ECFC" w:rsidR="00375809" w:rsidRDefault="00375809" w:rsidP="008376E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mk-MK"/>
        </w:rPr>
      </w:pPr>
      <w:r w:rsidRPr="00375809">
        <w:rPr>
          <w:rFonts w:ascii="Consolas" w:hAnsi="Consolas" w:cs="Consolas"/>
          <w:sz w:val="19"/>
          <w:szCs w:val="19"/>
          <w:lang w:val="mk-M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writeToDatabase(Player p)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оваа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функција е прилично едноставна и се користи за да се направи запис </w:t>
      </w:r>
      <w:r w:rsidR="005B0875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на објектот </w:t>
      </w:r>
      <w:r w:rsidR="005B0875"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 w:rsidR="005B0875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од класата </w:t>
      </w:r>
      <w:r w:rsidR="005B0875">
        <w:rPr>
          <w:rFonts w:ascii="Times New Roman" w:hAnsi="Times New Roman" w:cs="Times New Roman"/>
          <w:color w:val="000000"/>
          <w:sz w:val="24"/>
          <w:szCs w:val="24"/>
        </w:rPr>
        <w:t xml:space="preserve">Player </w:t>
      </w:r>
      <w:r w:rsidR="005B0875">
        <w:rPr>
          <w:rFonts w:ascii="Times New Roman" w:hAnsi="Times New Roman" w:cs="Times New Roman"/>
          <w:color w:val="000000"/>
          <w:sz w:val="24"/>
          <w:szCs w:val="24"/>
          <w:lang w:val="mk-MK"/>
        </w:rPr>
        <w:t>во базата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. С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е креира инстанца од класата </w:t>
      </w:r>
      <w:r w:rsidR="005B0875">
        <w:rPr>
          <w:rFonts w:ascii="Times New Roman" w:hAnsi="Times New Roman" w:cs="Times New Roman"/>
          <w:color w:val="000000"/>
          <w:sz w:val="24"/>
          <w:szCs w:val="24"/>
        </w:rPr>
        <w:t>TextWriter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од тип </w:t>
      </w:r>
      <w:r w:rsidR="005B0875">
        <w:rPr>
          <w:rFonts w:ascii="Times New Roman" w:hAnsi="Times New Roman" w:cs="Times New Roman"/>
          <w:color w:val="000000"/>
          <w:sz w:val="24"/>
          <w:szCs w:val="24"/>
        </w:rPr>
        <w:t>StreamWriter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која ќе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запиш</w:t>
      </w:r>
      <w:r w:rsidR="005B0875">
        <w:rPr>
          <w:rFonts w:ascii="Times New Roman" w:hAnsi="Times New Roman" w:cs="Times New Roman"/>
          <w:color w:val="000000"/>
          <w:sz w:val="24"/>
          <w:szCs w:val="24"/>
          <w:lang w:val="mk-MK"/>
        </w:rPr>
        <w:t>у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ва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</w:t>
      </w:r>
      <w:r w:rsidR="005B0875">
        <w:rPr>
          <w:rFonts w:ascii="Times New Roman" w:hAnsi="Times New Roman" w:cs="Times New Roman"/>
          <w:color w:val="000000"/>
          <w:sz w:val="24"/>
          <w:szCs w:val="24"/>
          <w:lang w:val="mk-MK"/>
        </w:rPr>
        <w:t>во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</w:t>
      </w:r>
      <w:r w:rsidR="005B0875">
        <w:rPr>
          <w:rFonts w:ascii="Times New Roman" w:hAnsi="Times New Roman" w:cs="Times New Roman"/>
          <w:color w:val="000000"/>
          <w:sz w:val="24"/>
          <w:szCs w:val="24"/>
          <w:lang w:val="mk-MK"/>
        </w:rPr>
        <w:t>датотеката/базата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PlayerDatabase.txt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)</w:t>
      </w:r>
      <w:r w:rsidR="005B0875">
        <w:rPr>
          <w:rFonts w:ascii="Times New Roman" w:hAnsi="Times New Roman" w:cs="Times New Roman"/>
          <w:color w:val="000000"/>
          <w:sz w:val="24"/>
          <w:szCs w:val="24"/>
          <w:lang w:val="mk-MK"/>
        </w:rPr>
        <w:t>.</w:t>
      </w:r>
    </w:p>
    <w:p w14:paraId="5E989056" w14:textId="77777777" w:rsidR="005B0875" w:rsidRDefault="005B0875" w:rsidP="008376E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mk-MK"/>
        </w:rPr>
      </w:pPr>
    </w:p>
    <w:p w14:paraId="6A116EEC" w14:textId="62A42B19" w:rsidR="005B0875" w:rsidRDefault="005B0875" w:rsidP="008376E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Други две функции кои исто така се многу битни од аспект на играње на самата игра се функциите за</w:t>
      </w:r>
      <w:r w:rsidR="002C650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настаните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MouseClick()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MouseMove()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заедно со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Paint() </w:t>
      </w:r>
      <w:r w:rsidR="002C6504">
        <w:rPr>
          <w:rFonts w:ascii="Times New Roman" w:hAnsi="Times New Roman" w:cs="Times New Roman"/>
          <w:color w:val="000000"/>
          <w:sz w:val="24"/>
          <w:szCs w:val="24"/>
          <w:lang w:val="mk-MK"/>
        </w:rPr>
        <w:t>настанот и неговата функција</w:t>
      </w:r>
      <w:r w:rsidR="002C650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F163FCA" w14:textId="5A7F8275" w:rsidR="002C6504" w:rsidRDefault="002C6504" w:rsidP="008376E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mk-MK"/>
        </w:rPr>
      </w:pPr>
      <w:r w:rsidRPr="002C6504">
        <w:rPr>
          <w:rFonts w:ascii="Consolas" w:hAnsi="Consolas" w:cs="Consolas"/>
          <w:sz w:val="19"/>
          <w:szCs w:val="19"/>
          <w:lang w:val="mk-M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NewGame_Paint(</w:t>
      </w:r>
      <w:r w:rsidRPr="002C6504">
        <w:rPr>
          <w:rFonts w:ascii="Consolas" w:hAnsi="Consolas" w:cs="Consolas"/>
          <w:sz w:val="19"/>
          <w:szCs w:val="19"/>
          <w:lang w:val="mk-M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sender, PaintEventArgs e)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оваа е најкруциелната функција од аспект на секоја игра или апликација која се базира на одредени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shapes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и нивно цртање и движење, како што е нашата игра. Оваа функција го поставува почетниот нишан да биде во средина и од таа точка корисникот делегира што ќе се случува. Дали со стискање на копчето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ќе започне играта, со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ќе се паузира или со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sz w:val="24"/>
          <w:szCs w:val="24"/>
          <w:lang w:val="mk-MK"/>
        </w:rPr>
        <w:t>ќе се прекине играта. Се она што прави корисникот од овде, се праќа на оваа функција која пак диктира што е она што се прикажува на екран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, преку клучниот збор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>Invalidate.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Како што се движи глувчето, постојано се извршува </w:t>
      </w:r>
      <w:r w:rsidR="00C75DF4" w:rsidRPr="00C75DF4">
        <w:rPr>
          <w:rFonts w:ascii="Consolas" w:hAnsi="Consolas" w:cs="Consolas"/>
          <w:sz w:val="19"/>
          <w:szCs w:val="19"/>
          <w:lang w:val="mk-MK"/>
        </w:rPr>
        <w:t>void</w:t>
      </w:r>
      <w:r w:rsidR="00C75DF4">
        <w:rPr>
          <w:rFonts w:ascii="Consolas" w:hAnsi="Consolas" w:cs="Consolas"/>
          <w:color w:val="000000"/>
          <w:sz w:val="19"/>
          <w:szCs w:val="19"/>
          <w:lang w:val="mk-MK"/>
        </w:rPr>
        <w:t xml:space="preserve"> NewGame_MouseMove(</w:t>
      </w:r>
      <w:r w:rsidR="00C75DF4" w:rsidRPr="00C75DF4">
        <w:rPr>
          <w:rFonts w:ascii="Consolas" w:hAnsi="Consolas" w:cs="Consolas"/>
          <w:sz w:val="19"/>
          <w:szCs w:val="19"/>
          <w:lang w:val="mk-MK"/>
        </w:rPr>
        <w:t>object</w:t>
      </w:r>
      <w:r w:rsidR="00C75DF4">
        <w:rPr>
          <w:rFonts w:ascii="Consolas" w:hAnsi="Consolas" w:cs="Consolas"/>
          <w:color w:val="000000"/>
          <w:sz w:val="19"/>
          <w:szCs w:val="19"/>
          <w:lang w:val="mk-MK"/>
        </w:rPr>
        <w:t xml:space="preserve"> sender, MouseEventArgs e)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функцијата која во реално време праќа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и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координати на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со користење на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>Invalidate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, со тоа овозможувајќи движење на нишанот. При секој клик пак, се извршува </w:t>
      </w:r>
      <w:r w:rsidR="00C75DF4" w:rsidRPr="00C75DF4">
        <w:rPr>
          <w:rFonts w:ascii="Consolas" w:hAnsi="Consolas" w:cs="Consolas"/>
          <w:sz w:val="19"/>
          <w:szCs w:val="19"/>
          <w:lang w:val="mk-MK"/>
        </w:rPr>
        <w:t>void</w:t>
      </w:r>
      <w:r w:rsidR="00C75DF4">
        <w:rPr>
          <w:rFonts w:ascii="Consolas" w:hAnsi="Consolas" w:cs="Consolas"/>
          <w:color w:val="000000"/>
          <w:sz w:val="19"/>
          <w:szCs w:val="19"/>
          <w:lang w:val="mk-MK"/>
        </w:rPr>
        <w:t xml:space="preserve"> NewGame_MouseClick(</w:t>
      </w:r>
      <w:r w:rsidR="00C75DF4" w:rsidRPr="00C75DF4">
        <w:rPr>
          <w:rFonts w:ascii="Consolas" w:hAnsi="Consolas" w:cs="Consolas"/>
          <w:sz w:val="19"/>
          <w:szCs w:val="19"/>
          <w:lang w:val="mk-MK"/>
        </w:rPr>
        <w:t>object</w:t>
      </w:r>
      <w:r w:rsidR="00C75DF4">
        <w:rPr>
          <w:rFonts w:ascii="Consolas" w:hAnsi="Consolas" w:cs="Consolas"/>
          <w:color w:val="000000"/>
          <w:sz w:val="19"/>
          <w:szCs w:val="19"/>
          <w:lang w:val="mk-MK"/>
        </w:rPr>
        <w:t xml:space="preserve"> sender, MouseEventArgs e)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 функцијата која проверува дали балончето е погодено. Доколку е, се брише од екран и се генерираат нови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 xml:space="preserve">x 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и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координати кои се рандом координати за следното појавување за следното балонче и 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lastRenderedPageBreak/>
        <w:t xml:space="preserve">преку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>Invalidate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, истите се праќаат на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 xml:space="preserve">Paint. 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Со се тоа кажано, настаните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 xml:space="preserve">MouseMove 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и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 xml:space="preserve">MouseClick 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 xml:space="preserve">може да се разгледувааат како помошници на </w:t>
      </w:r>
      <w:r w:rsidR="00C75DF4">
        <w:rPr>
          <w:rFonts w:ascii="Times New Roman" w:hAnsi="Times New Roman" w:cs="Times New Roman"/>
          <w:color w:val="000000"/>
          <w:sz w:val="24"/>
          <w:szCs w:val="24"/>
        </w:rPr>
        <w:t xml:space="preserve">Paint </w:t>
      </w:r>
      <w:r w:rsidR="005B7A23">
        <w:rPr>
          <w:rFonts w:ascii="Times New Roman" w:hAnsi="Times New Roman" w:cs="Times New Roman"/>
          <w:color w:val="000000"/>
          <w:sz w:val="24"/>
          <w:szCs w:val="24"/>
          <w:lang w:val="mk-MK"/>
        </w:rPr>
        <w:t>настанот</w:t>
      </w:r>
      <w:r w:rsidR="00C75DF4">
        <w:rPr>
          <w:rFonts w:ascii="Times New Roman" w:hAnsi="Times New Roman" w:cs="Times New Roman"/>
          <w:color w:val="000000"/>
          <w:sz w:val="24"/>
          <w:szCs w:val="24"/>
          <w:lang w:val="mk-MK"/>
        </w:rPr>
        <w:t>.</w:t>
      </w:r>
    </w:p>
    <w:p w14:paraId="68BC97D8" w14:textId="277BE7F3" w:rsidR="0076126E" w:rsidRPr="00C75DF4" w:rsidRDefault="0076126E" w:rsidP="008376E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mk-MK"/>
        </w:rPr>
      </w:pPr>
    </w:p>
    <w:p w14:paraId="7BC1FCD0" w14:textId="5166B2D8" w:rsidR="00375809" w:rsidRPr="0076126E" w:rsidRDefault="0076126E" w:rsidP="008376EA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mk-MK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mk-MK"/>
        </w:rPr>
        <w:drawing>
          <wp:inline distT="0" distB="0" distL="0" distR="0" wp14:anchorId="6638CC01" wp14:editId="1C7BC466">
            <wp:extent cx="3328215" cy="210502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345" cy="21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mk-MK"/>
        </w:rPr>
        <w:drawing>
          <wp:inline distT="0" distB="0" distL="0" distR="0" wp14:anchorId="4E4B89AF" wp14:editId="5C30E2F4">
            <wp:extent cx="2438400" cy="174882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rtag Prom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82" cy="17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791F" w14:textId="32B01A04" w:rsidR="00375809" w:rsidRPr="00375809" w:rsidRDefault="0076126E" w:rsidP="008376EA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E8942BA">
          <v:shape id="_x0000_s1028" type="#_x0000_t202" style="position:absolute;left:0;text-align:left;margin-left:264.5pt;margin-top:6.55pt;width:197.6pt;height:21.6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28">
              <w:txbxContent>
                <w:p w14:paraId="26045311" w14:textId="7EA8D151" w:rsidR="0076126E" w:rsidRPr="0076126E" w:rsidRDefault="0076126E" w:rsidP="0076126E">
                  <w:pPr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 xml:space="preserve">     </w:t>
                  </w:r>
                  <w:r>
                    <w:rPr>
                      <w:lang w:val="mk-MK"/>
                    </w:rPr>
                    <w:t xml:space="preserve">Слика </w:t>
                  </w:r>
                  <w:r>
                    <w:t>3</w:t>
                  </w:r>
                  <w:r>
                    <w:rPr>
                      <w:lang w:val="mk-MK"/>
                    </w:rPr>
                    <w:t xml:space="preserve">. </w:t>
                  </w:r>
                  <w:r>
                    <w:t xml:space="preserve">Gamertag Prompt </w:t>
                  </w:r>
                  <w:r>
                    <w:rPr>
                      <w:lang w:val="mk-MK"/>
                    </w:rPr>
                    <w:t>форма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E8942BA">
          <v:shape id="_x0000_s1027" type="#_x0000_t202" style="position:absolute;left:0;text-align:left;margin-left:50.75pt;margin-top:6.6pt;width:154.85pt;height:21.6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27">
              <w:txbxContent>
                <w:p w14:paraId="38AFD643" w14:textId="5C873920" w:rsidR="0076126E" w:rsidRPr="0076126E" w:rsidRDefault="0076126E">
                  <w:pPr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 xml:space="preserve">  </w:t>
                  </w:r>
                  <w:r>
                    <w:rPr>
                      <w:lang w:val="mk-MK"/>
                    </w:rPr>
                    <w:t xml:space="preserve">Слика 2. </w:t>
                  </w:r>
                  <w:r>
                    <w:t xml:space="preserve">Main Menu </w:t>
                  </w:r>
                  <w:r>
                    <w:rPr>
                      <w:lang w:val="mk-MK"/>
                    </w:rPr>
                    <w:t>форма</w:t>
                  </w:r>
                </w:p>
              </w:txbxContent>
            </v:textbox>
            <w10:wrap type="square"/>
          </v:shape>
        </w:pict>
      </w:r>
    </w:p>
    <w:p w14:paraId="782DCAB8" w14:textId="77777777" w:rsidR="0076126E" w:rsidRDefault="0076126E" w:rsidP="00837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39F1B" w14:textId="122C7E7A" w:rsidR="0076126E" w:rsidRDefault="0076126E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CD09A" wp14:editId="524C9149">
            <wp:extent cx="6561455" cy="3771900"/>
            <wp:effectExtent l="0" t="0" r="0" b="0"/>
            <wp:docPr id="7" name="Picture 7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Gam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023" cy="39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CC47" w14:textId="4FFCBEB9" w:rsidR="00B2743E" w:rsidRDefault="0076126E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E8942BA">
          <v:shape id="_x0000_s1030" type="#_x0000_t202" style="position:absolute;left:0;text-align:left;margin-left:173pt;margin-top:5pt;width:156.35pt;height:35.1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0">
              <w:txbxContent>
                <w:p w14:paraId="6B00046B" w14:textId="57D705E0" w:rsidR="0076126E" w:rsidRPr="0076126E" w:rsidRDefault="0076126E" w:rsidP="0076126E">
                  <w:pPr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 xml:space="preserve">Слика </w:t>
                  </w:r>
                  <w:r>
                    <w:t>4</w:t>
                  </w:r>
                  <w:r>
                    <w:rPr>
                      <w:lang w:val="mk-MK"/>
                    </w:rPr>
                    <w:t>.</w:t>
                  </w:r>
                  <w:r>
                    <w:t xml:space="preserve"> New Game </w:t>
                  </w:r>
                  <w:r>
                    <w:rPr>
                      <w:lang w:val="mk-MK"/>
                    </w:rPr>
                    <w:t xml:space="preserve">форма </w:t>
                  </w:r>
                  <w:proofErr w:type="gramStart"/>
                  <w:r>
                    <w:rPr>
                      <w:lang w:val="mk-MK"/>
                    </w:rPr>
                    <w:t>–  почетен</w:t>
                  </w:r>
                  <w:proofErr w:type="gramEnd"/>
                  <w:r>
                    <w:rPr>
                      <w:lang w:val="mk-MK"/>
                    </w:rPr>
                    <w:t xml:space="preserve"> изглед</w:t>
                  </w:r>
                </w:p>
              </w:txbxContent>
            </v:textbox>
            <w10:wrap type="square"/>
          </v:shape>
        </w:pict>
      </w:r>
    </w:p>
    <w:p w14:paraId="5B0520CC" w14:textId="5F781D85" w:rsidR="00B2743E" w:rsidRDefault="00632721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0E8942BA">
          <v:shape id="_x0000_s1032" type="#_x0000_t202" style="position:absolute;left:0;text-align:left;margin-left:396.55pt;margin-top:80.2pt;width:156.35pt;height:35.1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2">
              <w:txbxContent>
                <w:p w14:paraId="1B490759" w14:textId="77777777" w:rsidR="00632721" w:rsidRPr="0076126E" w:rsidRDefault="00632721" w:rsidP="00632721">
                  <w:pPr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>Слика 5.</w:t>
                  </w:r>
                  <w:r>
                    <w:t xml:space="preserve"> New Game </w:t>
                  </w:r>
                  <w:r>
                    <w:rPr>
                      <w:lang w:val="mk-MK"/>
                    </w:rPr>
                    <w:t xml:space="preserve">форма </w:t>
                  </w:r>
                  <w:proofErr w:type="gramStart"/>
                  <w:r>
                    <w:rPr>
                      <w:lang w:val="mk-MK"/>
                    </w:rPr>
                    <w:t>–  изглед</w:t>
                  </w:r>
                  <w:proofErr w:type="gramEnd"/>
                  <w:r>
                    <w:rPr>
                      <w:lang w:val="mk-MK"/>
                    </w:rPr>
                    <w:t xml:space="preserve"> во акција</w:t>
                  </w:r>
                </w:p>
              </w:txbxContent>
            </v:textbox>
            <w10:wrap type="square"/>
          </v:shape>
        </w:pict>
      </w:r>
      <w:r w:rsidR="007612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B7B43" wp14:editId="2081A9D4">
            <wp:extent cx="4754842" cy="2767054"/>
            <wp:effectExtent l="0" t="0" r="0" b="0"/>
            <wp:docPr id="9" name="Picture 9" descr="A picture containing gam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Game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04" cy="28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5E9" w14:textId="475D33D5" w:rsidR="00B2743E" w:rsidRDefault="00632721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77D6704">
          <v:shape id="_x0000_s1039" type="#_x0000_t202" style="position:absolute;left:0;text-align:left;margin-left:290.6pt;margin-top:153.9pt;width:134pt;height:21.25pt;z-index:251666432">
            <v:textbox>
              <w:txbxContent>
                <w:p w14:paraId="32D82379" w14:textId="69D859A2" w:rsidR="00632721" w:rsidRPr="00632721" w:rsidRDefault="00632721" w:rsidP="00632721">
                  <w:pPr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 xml:space="preserve"> </w:t>
                  </w:r>
                  <w:r>
                    <w:rPr>
                      <w:lang w:val="mk-MK"/>
                    </w:rPr>
                    <w:t xml:space="preserve">Слика </w:t>
                  </w:r>
                  <w:r>
                    <w:t>7</w:t>
                  </w:r>
                  <w:r>
                    <w:rPr>
                      <w:lang w:val="mk-MK"/>
                    </w:rPr>
                    <w:t xml:space="preserve">. </w:t>
                  </w:r>
                  <w:r>
                    <w:t xml:space="preserve">Settings </w:t>
                  </w:r>
                  <w:r>
                    <w:rPr>
                      <w:lang w:val="mk-MK"/>
                    </w:rPr>
                    <w:t>форма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1F176" wp14:editId="28CAB98C">
            <wp:extent cx="2019300" cy="141820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d Game Dia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9B4CB" wp14:editId="64C98EC2">
            <wp:extent cx="2784415" cy="1836751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36" cy="187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5035" w14:textId="19EA2A15" w:rsidR="001B2C26" w:rsidRDefault="00632721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77D6704">
          <v:shape id="_x0000_s1038" type="#_x0000_t202" style="position:absolute;left:0;text-align:left;margin-left:.55pt;margin-top:4.7pt;width:195.35pt;height:21.25pt;z-index:251665408">
            <v:textbox style="mso-next-textbox:#_x0000_s1038">
              <w:txbxContent>
                <w:p w14:paraId="20E5F8F8" w14:textId="2D992D83" w:rsidR="00632721" w:rsidRPr="00632721" w:rsidRDefault="00632721">
                  <w:pPr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 xml:space="preserve">    </w:t>
                  </w:r>
                  <w:r>
                    <w:rPr>
                      <w:lang w:val="mk-MK"/>
                    </w:rPr>
                    <w:t xml:space="preserve">Слика 6. </w:t>
                  </w:r>
                  <w:r>
                    <w:t xml:space="preserve">End Game Dialog </w:t>
                  </w:r>
                  <w:r>
                    <w:rPr>
                      <w:lang w:val="mk-MK"/>
                    </w:rPr>
                    <w:t>форма</w:t>
                  </w:r>
                </w:p>
              </w:txbxContent>
            </v:textbox>
          </v:shape>
        </w:pict>
      </w:r>
    </w:p>
    <w:p w14:paraId="654403A6" w14:textId="7D400312" w:rsidR="00632721" w:rsidRDefault="00632721" w:rsidP="008376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FA23A" w14:textId="593429D1" w:rsidR="00632721" w:rsidRPr="00632721" w:rsidRDefault="00632721" w:rsidP="008376EA">
      <w:pPr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77610" wp14:editId="3F1420B5">
            <wp:extent cx="4090172" cy="231383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b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36" cy="23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52A64" wp14:editId="3E20C9B5">
            <wp:extent cx="1804946" cy="1708114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llow U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946" cy="17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2087" w14:textId="27941F67" w:rsidR="00632721" w:rsidRPr="001B2C26" w:rsidRDefault="00047D9D" w:rsidP="00837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77D6704">
          <v:shape id="_x0000_s1040" type="#_x0000_t202" style="position:absolute;left:0;text-align:left;margin-left:99pt;margin-top:15.45pt;width:131.5pt;height:37.1pt;z-index:251667456">
            <v:textbox style="mso-next-textbox:#_x0000_s1040">
              <w:txbxContent>
                <w:p w14:paraId="3741762B" w14:textId="1B2DB0D0" w:rsidR="00632721" w:rsidRPr="00632721" w:rsidRDefault="00632721" w:rsidP="00632721">
                  <w:pPr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 xml:space="preserve">Слика </w:t>
                  </w:r>
                  <w:r w:rsidR="00D5678D">
                    <w:t>8</w:t>
                  </w:r>
                  <w:r>
                    <w:rPr>
                      <w:lang w:val="mk-MK"/>
                    </w:rPr>
                    <w:t xml:space="preserve">. </w:t>
                  </w:r>
                  <w:r>
                    <w:t xml:space="preserve">About </w:t>
                  </w:r>
                  <w:r>
                    <w:rPr>
                      <w:lang w:val="mk-MK"/>
                    </w:rPr>
                    <w:t>форма</w:t>
                  </w:r>
                  <w:r w:rsidR="00047D9D">
                    <w:rPr>
                      <w:lang w:val="mk-MK"/>
                    </w:rPr>
                    <w:t xml:space="preserve"> и </w:t>
                  </w:r>
                  <w:r w:rsidR="00047D9D">
                    <w:t>patch notes</w:t>
                  </w:r>
                  <w:r w:rsidR="00047D9D">
                    <w:rPr>
                      <w:lang w:val="mk-MK"/>
                    </w:rPr>
                    <w:t xml:space="preserve"> </w:t>
                  </w:r>
                </w:p>
              </w:txbxContent>
            </v:textbox>
          </v:shape>
        </w:pict>
      </w:r>
      <w:r w:rsidR="00632721">
        <w:rPr>
          <w:rFonts w:ascii="Times New Roman" w:hAnsi="Times New Roman" w:cs="Times New Roman"/>
          <w:noProof/>
          <w:sz w:val="24"/>
          <w:szCs w:val="24"/>
        </w:rPr>
        <w:pict w14:anchorId="777D6704">
          <v:shape id="_x0000_s1041" type="#_x0000_t202" style="position:absolute;left:0;text-align:left;margin-left:336.4pt;margin-top:15.45pt;width:149pt;height:21.25pt;z-index:251668480">
            <v:textbox style="mso-next-textbox:#_x0000_s1041">
              <w:txbxContent>
                <w:p w14:paraId="6E4DE95A" w14:textId="7CE00591" w:rsidR="00632721" w:rsidRPr="00632721" w:rsidRDefault="00632721" w:rsidP="00632721">
                  <w:pPr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 xml:space="preserve">   </w:t>
                  </w:r>
                  <w:r>
                    <w:rPr>
                      <w:lang w:val="mk-MK"/>
                    </w:rPr>
                    <w:t xml:space="preserve">Слика </w:t>
                  </w:r>
                  <w:r w:rsidR="00D5678D">
                    <w:t>9</w:t>
                  </w:r>
                  <w:r>
                    <w:rPr>
                      <w:lang w:val="mk-MK"/>
                    </w:rPr>
                    <w:t xml:space="preserve">. </w:t>
                  </w:r>
                  <w:r w:rsidR="00D5678D">
                    <w:t>Follow Us</w:t>
                  </w:r>
                  <w:r>
                    <w:t xml:space="preserve"> </w:t>
                  </w:r>
                  <w:r>
                    <w:rPr>
                      <w:lang w:val="mk-MK"/>
                    </w:rPr>
                    <w:t>форма</w:t>
                  </w:r>
                </w:p>
              </w:txbxContent>
            </v:textbox>
          </v:shape>
        </w:pict>
      </w:r>
    </w:p>
    <w:sectPr w:rsidR="00632721" w:rsidRPr="001B2C26" w:rsidSect="0004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C86"/>
    <w:rsid w:val="00043C9F"/>
    <w:rsid w:val="00047D9D"/>
    <w:rsid w:val="001B2C26"/>
    <w:rsid w:val="002C6504"/>
    <w:rsid w:val="00375809"/>
    <w:rsid w:val="005B0875"/>
    <w:rsid w:val="005B7A23"/>
    <w:rsid w:val="00632721"/>
    <w:rsid w:val="00656887"/>
    <w:rsid w:val="0067634F"/>
    <w:rsid w:val="0076126E"/>
    <w:rsid w:val="008376EA"/>
    <w:rsid w:val="008B0C86"/>
    <w:rsid w:val="00B2743E"/>
    <w:rsid w:val="00C75DF4"/>
    <w:rsid w:val="00D5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1F7819B"/>
  <w15:docId w15:val="{7C580177-4140-4D2B-B57B-7D73591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Ivo Tasevski</cp:lastModifiedBy>
  <cp:revision>3</cp:revision>
  <dcterms:created xsi:type="dcterms:W3CDTF">2020-06-17T16:05:00Z</dcterms:created>
  <dcterms:modified xsi:type="dcterms:W3CDTF">2020-06-17T19:35:00Z</dcterms:modified>
</cp:coreProperties>
</file>