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1BF" w:rsidRDefault="00083CBE">
      <w:r>
        <w:t>1 – cliente pode fazer vários pedidos</w:t>
      </w:r>
      <w:r>
        <w:br/>
        <w:t>1 – pedido tem vários produtos</w:t>
      </w:r>
      <w:r>
        <w:br/>
        <w:t>2 – O cliente pode está vinculado a um estado e uma cidade</w:t>
      </w:r>
      <w:r>
        <w:br/>
        <w:t xml:space="preserve">3 – Ao selecionar o estado, do tipo </w:t>
      </w:r>
      <w:proofErr w:type="spellStart"/>
      <w:r>
        <w:t>combobx</w:t>
      </w:r>
      <w:proofErr w:type="spellEnd"/>
      <w:r>
        <w:t xml:space="preserve"> comum, vai ter o carregamento da cidade onde a mesma terá busca incremental</w:t>
      </w:r>
      <w:r w:rsidR="00B2447C">
        <w:br/>
        <w:t xml:space="preserve">4 – Um pedido pode ter várias avaliações </w:t>
      </w:r>
      <w:bookmarkStart w:id="0" w:name="_GoBack"/>
      <w:bookmarkEnd w:id="0"/>
    </w:p>
    <w:sectPr w:rsidR="00E03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BE"/>
    <w:rsid w:val="0008295C"/>
    <w:rsid w:val="00083CBE"/>
    <w:rsid w:val="00894912"/>
    <w:rsid w:val="00B2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ADFF"/>
  <w15:chartTrackingRefBased/>
  <w15:docId w15:val="{779F13A6-B05F-4891-99A6-A64423E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PCEstudo</dc:creator>
  <cp:keywords/>
  <dc:description/>
  <cp:lastModifiedBy>PCEstudo</cp:lastModifiedBy>
  <cp:revision>2</cp:revision>
  <dcterms:created xsi:type="dcterms:W3CDTF">2020-01-10T00:51:00Z</dcterms:created>
  <dcterms:modified xsi:type="dcterms:W3CDTF">2020-01-10T00:59:00Z</dcterms:modified>
</cp:coreProperties>
</file>