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2981" w14:textId="6ED80A1B" w:rsidR="00C94E6D" w:rsidRDefault="001E0911" w:rsidP="00867120">
      <w:pPr>
        <w:bidi/>
        <w:jc w:val="center"/>
        <w:rPr>
          <w:rFonts w:ascii="David" w:hAnsi="David" w:cs="David"/>
          <w:sz w:val="28"/>
          <w:szCs w:val="28"/>
          <w:rtl/>
        </w:rPr>
      </w:pPr>
      <w:r>
        <w:rPr>
          <w:rFonts w:ascii="David" w:hAnsi="David" w:cs="David" w:hint="cs"/>
          <w:sz w:val="28"/>
          <w:szCs w:val="28"/>
          <w:rtl/>
        </w:rPr>
        <w:t>דו"ח סיכום פרוייקט: א'</w:t>
      </w:r>
    </w:p>
    <w:p w14:paraId="725699DF" w14:textId="77777777" w:rsidR="001E0911" w:rsidRDefault="001E0911" w:rsidP="00867120">
      <w:pPr>
        <w:bidi/>
        <w:jc w:val="center"/>
        <w:rPr>
          <w:rFonts w:ascii="David" w:hAnsi="David" w:cs="David"/>
          <w:sz w:val="28"/>
          <w:szCs w:val="28"/>
          <w:rtl/>
        </w:rPr>
      </w:pPr>
    </w:p>
    <w:p w14:paraId="3A8212D5" w14:textId="11CD5E4B" w:rsidR="001E0911" w:rsidRPr="00C2388E" w:rsidRDefault="00C2388E" w:rsidP="00867120">
      <w:pPr>
        <w:bidi/>
        <w:jc w:val="center"/>
        <w:rPr>
          <w:rFonts w:ascii="David" w:hAnsi="David" w:cs="David"/>
          <w:sz w:val="44"/>
          <w:szCs w:val="44"/>
          <w:rtl/>
        </w:rPr>
      </w:pPr>
      <w:r w:rsidRPr="00C2388E">
        <w:rPr>
          <w:rFonts w:ascii="David" w:hAnsi="David" w:cs="David" w:hint="cs"/>
          <w:sz w:val="44"/>
          <w:szCs w:val="44"/>
          <w:rtl/>
        </w:rPr>
        <w:t>מיקור המונים למידע על עכירות מים</w:t>
      </w:r>
    </w:p>
    <w:p w14:paraId="3F021C22" w14:textId="663D7976" w:rsidR="00C2388E" w:rsidRDefault="00C2388E" w:rsidP="00867120">
      <w:pPr>
        <w:bidi/>
        <w:jc w:val="center"/>
        <w:rPr>
          <w:rFonts w:ascii="David" w:hAnsi="David" w:cs="David"/>
          <w:sz w:val="44"/>
          <w:szCs w:val="44"/>
          <w:rtl/>
        </w:rPr>
      </w:pPr>
      <w:r w:rsidRPr="00C2388E">
        <w:rPr>
          <w:rFonts w:ascii="David" w:hAnsi="David" w:cs="David"/>
          <w:sz w:val="44"/>
          <w:szCs w:val="44"/>
        </w:rPr>
        <w:t>Crowdsourcing Water Turbidity Information</w:t>
      </w:r>
    </w:p>
    <w:p w14:paraId="703B9591" w14:textId="77777777" w:rsidR="00C2388E" w:rsidRDefault="00C2388E" w:rsidP="00867120">
      <w:pPr>
        <w:bidi/>
        <w:jc w:val="center"/>
        <w:rPr>
          <w:rFonts w:ascii="David" w:hAnsi="David" w:cs="David"/>
          <w:sz w:val="44"/>
          <w:szCs w:val="44"/>
          <w:rtl/>
        </w:rPr>
      </w:pPr>
    </w:p>
    <w:p w14:paraId="61966212" w14:textId="1F71B088" w:rsidR="00C2388E" w:rsidRDefault="00C2388E" w:rsidP="00867120">
      <w:pPr>
        <w:bidi/>
        <w:jc w:val="center"/>
        <w:rPr>
          <w:rFonts w:ascii="David" w:hAnsi="David" w:cs="David"/>
          <w:sz w:val="28"/>
          <w:szCs w:val="28"/>
          <w:rtl/>
        </w:rPr>
      </w:pPr>
      <w:r>
        <w:rPr>
          <w:rFonts w:ascii="David" w:hAnsi="David" w:cs="David" w:hint="cs"/>
          <w:sz w:val="28"/>
          <w:szCs w:val="28"/>
          <w:rtl/>
        </w:rPr>
        <w:t>מבצעים :</w:t>
      </w:r>
    </w:p>
    <w:p w14:paraId="4F4CB90A" w14:textId="5F2849DB" w:rsidR="00C2388E" w:rsidRDefault="00C2388E" w:rsidP="00867120">
      <w:pPr>
        <w:bidi/>
        <w:jc w:val="center"/>
        <w:rPr>
          <w:rFonts w:ascii="David" w:hAnsi="David" w:cs="David"/>
          <w:sz w:val="28"/>
          <w:szCs w:val="28"/>
          <w:rtl/>
        </w:rPr>
      </w:pPr>
      <w:r>
        <w:rPr>
          <w:rFonts w:ascii="David" w:hAnsi="David" w:cs="David" w:hint="cs"/>
          <w:sz w:val="28"/>
          <w:szCs w:val="28"/>
          <w:rtl/>
        </w:rPr>
        <w:t>נתאי עוזר</w:t>
      </w:r>
    </w:p>
    <w:p w14:paraId="308CA8D8" w14:textId="0E384AC8" w:rsidR="00C2388E" w:rsidRDefault="00C2388E" w:rsidP="00867120">
      <w:pPr>
        <w:bidi/>
        <w:jc w:val="center"/>
        <w:rPr>
          <w:rFonts w:ascii="David" w:hAnsi="David" w:cs="David"/>
          <w:sz w:val="28"/>
          <w:szCs w:val="28"/>
          <w:rtl/>
        </w:rPr>
      </w:pPr>
      <w:r>
        <w:rPr>
          <w:rFonts w:ascii="David" w:hAnsi="David" w:cs="David" w:hint="cs"/>
          <w:sz w:val="28"/>
          <w:szCs w:val="28"/>
          <w:rtl/>
        </w:rPr>
        <w:t>איתי מאל</w:t>
      </w:r>
    </w:p>
    <w:p w14:paraId="3E0B3EBB" w14:textId="77777777" w:rsidR="00C2388E" w:rsidRDefault="00C2388E" w:rsidP="00867120">
      <w:pPr>
        <w:bidi/>
        <w:jc w:val="center"/>
        <w:rPr>
          <w:rFonts w:ascii="David" w:hAnsi="David" w:cs="David"/>
          <w:sz w:val="28"/>
          <w:szCs w:val="28"/>
          <w:rtl/>
        </w:rPr>
      </w:pPr>
    </w:p>
    <w:p w14:paraId="4F38B44B" w14:textId="79FCD1C8" w:rsidR="00C2388E" w:rsidRDefault="00C2388E" w:rsidP="00867120">
      <w:pPr>
        <w:bidi/>
        <w:jc w:val="center"/>
        <w:rPr>
          <w:rFonts w:ascii="David" w:hAnsi="David" w:cs="David"/>
          <w:sz w:val="28"/>
          <w:szCs w:val="28"/>
          <w:rtl/>
        </w:rPr>
      </w:pPr>
      <w:r>
        <w:rPr>
          <w:rFonts w:ascii="David" w:hAnsi="David" w:cs="David" w:hint="cs"/>
          <w:sz w:val="28"/>
          <w:szCs w:val="28"/>
          <w:rtl/>
        </w:rPr>
        <w:t>מנחה:</w:t>
      </w:r>
    </w:p>
    <w:p w14:paraId="37BA56D8" w14:textId="1670ED3E" w:rsidR="00C2388E" w:rsidRDefault="00C2388E" w:rsidP="00867120">
      <w:pPr>
        <w:bidi/>
        <w:jc w:val="center"/>
        <w:rPr>
          <w:rFonts w:ascii="David" w:hAnsi="David" w:cs="David"/>
          <w:sz w:val="28"/>
          <w:szCs w:val="28"/>
          <w:rtl/>
        </w:rPr>
      </w:pPr>
      <w:r>
        <w:rPr>
          <w:rFonts w:ascii="David" w:hAnsi="David" w:cs="David" w:hint="cs"/>
          <w:sz w:val="28"/>
          <w:szCs w:val="28"/>
          <w:rtl/>
        </w:rPr>
        <w:t>עדי וייניגר</w:t>
      </w:r>
    </w:p>
    <w:p w14:paraId="06BD288A" w14:textId="77777777" w:rsidR="00C2388E" w:rsidRDefault="00C2388E" w:rsidP="00867120">
      <w:pPr>
        <w:bidi/>
        <w:jc w:val="center"/>
        <w:rPr>
          <w:rFonts w:ascii="David" w:hAnsi="David" w:cs="David"/>
          <w:sz w:val="28"/>
          <w:szCs w:val="28"/>
          <w:rtl/>
        </w:rPr>
      </w:pPr>
    </w:p>
    <w:p w14:paraId="3121B517" w14:textId="295C2D2B" w:rsidR="00C2388E" w:rsidRDefault="00C2388E" w:rsidP="00867120">
      <w:pPr>
        <w:bidi/>
        <w:jc w:val="center"/>
        <w:rPr>
          <w:rFonts w:ascii="David" w:hAnsi="David" w:cs="David"/>
          <w:sz w:val="28"/>
          <w:szCs w:val="28"/>
          <w:rtl/>
        </w:rPr>
      </w:pPr>
      <w:r>
        <w:rPr>
          <w:rFonts w:ascii="David" w:hAnsi="David" w:cs="David" w:hint="cs"/>
          <w:sz w:val="28"/>
          <w:szCs w:val="28"/>
          <w:rtl/>
        </w:rPr>
        <w:t>סמסטר רישום:</w:t>
      </w:r>
    </w:p>
    <w:p w14:paraId="659C2E67" w14:textId="1089DCD8" w:rsidR="00C2388E" w:rsidRDefault="00C2388E" w:rsidP="00867120">
      <w:pPr>
        <w:bidi/>
        <w:jc w:val="center"/>
        <w:rPr>
          <w:rFonts w:ascii="David" w:hAnsi="David" w:cs="David"/>
          <w:sz w:val="28"/>
          <w:szCs w:val="28"/>
          <w:rtl/>
        </w:rPr>
      </w:pPr>
      <w:r>
        <w:rPr>
          <w:rFonts w:ascii="David" w:hAnsi="David" w:cs="David" w:hint="cs"/>
          <w:sz w:val="28"/>
          <w:szCs w:val="28"/>
          <w:rtl/>
        </w:rPr>
        <w:t>חורף תשפ"ג</w:t>
      </w:r>
    </w:p>
    <w:p w14:paraId="1671B40A" w14:textId="77777777" w:rsidR="00C2388E" w:rsidRDefault="00C2388E" w:rsidP="00867120">
      <w:pPr>
        <w:bidi/>
        <w:jc w:val="center"/>
        <w:rPr>
          <w:rFonts w:ascii="David" w:hAnsi="David" w:cs="David"/>
          <w:sz w:val="28"/>
          <w:szCs w:val="28"/>
          <w:rtl/>
        </w:rPr>
      </w:pPr>
    </w:p>
    <w:p w14:paraId="6BAD5409" w14:textId="3C53B57A" w:rsidR="00C2388E" w:rsidRDefault="00C2388E" w:rsidP="00867120">
      <w:pPr>
        <w:bidi/>
        <w:jc w:val="center"/>
        <w:rPr>
          <w:rFonts w:ascii="David" w:hAnsi="David" w:cs="David"/>
          <w:sz w:val="28"/>
          <w:szCs w:val="28"/>
          <w:rtl/>
        </w:rPr>
      </w:pPr>
      <w:r>
        <w:rPr>
          <w:rFonts w:ascii="David" w:hAnsi="David" w:cs="David" w:hint="cs"/>
          <w:sz w:val="28"/>
          <w:szCs w:val="28"/>
          <w:rtl/>
        </w:rPr>
        <w:t>תאריך הגשה:</w:t>
      </w:r>
    </w:p>
    <w:p w14:paraId="4902167D" w14:textId="77777777" w:rsidR="00C2388E" w:rsidRDefault="00C2388E" w:rsidP="00867120">
      <w:pPr>
        <w:bidi/>
        <w:jc w:val="center"/>
        <w:rPr>
          <w:rFonts w:ascii="David" w:hAnsi="David" w:cs="David"/>
          <w:sz w:val="28"/>
          <w:szCs w:val="28"/>
          <w:rtl/>
        </w:rPr>
      </w:pPr>
    </w:p>
    <w:p w14:paraId="6EDEF547" w14:textId="7A749F99" w:rsidR="00C2388E" w:rsidRDefault="00C2388E" w:rsidP="00867120">
      <w:pPr>
        <w:bidi/>
        <w:rPr>
          <w:rFonts w:ascii="David" w:hAnsi="David" w:cs="David"/>
          <w:sz w:val="28"/>
          <w:szCs w:val="28"/>
          <w:rtl/>
        </w:rPr>
      </w:pPr>
      <w:r>
        <w:rPr>
          <w:rFonts w:ascii="David" w:hAnsi="David" w:cs="David"/>
          <w:sz w:val="28"/>
          <w:szCs w:val="28"/>
          <w:rtl/>
        </w:rPr>
        <w:br w:type="page"/>
      </w:r>
    </w:p>
    <w:p w14:paraId="671BA5B1" w14:textId="4730FB61" w:rsidR="00C2388E" w:rsidRDefault="00C2388E" w:rsidP="00867120">
      <w:pPr>
        <w:bidi/>
        <w:jc w:val="center"/>
        <w:rPr>
          <w:rFonts w:ascii="David" w:hAnsi="David" w:cs="David"/>
          <w:sz w:val="28"/>
          <w:szCs w:val="28"/>
          <w:rtl/>
        </w:rPr>
      </w:pPr>
      <w:r>
        <w:rPr>
          <w:rFonts w:ascii="David" w:hAnsi="David" w:cs="David" w:hint="cs"/>
          <w:sz w:val="28"/>
          <w:szCs w:val="28"/>
          <w:rtl/>
        </w:rPr>
        <w:lastRenderedPageBreak/>
        <w:t>תודות</w:t>
      </w:r>
    </w:p>
    <w:p w14:paraId="13EF363C" w14:textId="76A0BF0A" w:rsidR="00DB64C6" w:rsidRDefault="00DB64C6" w:rsidP="00867120">
      <w:pPr>
        <w:bidi/>
        <w:rPr>
          <w:rFonts w:ascii="David" w:hAnsi="David" w:cs="David"/>
          <w:sz w:val="28"/>
          <w:szCs w:val="28"/>
          <w:rtl/>
        </w:rPr>
      </w:pPr>
      <w:r>
        <w:rPr>
          <w:rFonts w:ascii="David" w:hAnsi="David" w:cs="David" w:hint="cs"/>
          <w:sz w:val="28"/>
          <w:szCs w:val="28"/>
          <w:rtl/>
        </w:rPr>
        <w:t xml:space="preserve">ראשית נרצה להודות למנחתנו </w:t>
      </w:r>
      <w:r w:rsidRPr="00DB64C6">
        <w:rPr>
          <w:rFonts w:ascii="David" w:hAnsi="David" w:cs="David" w:hint="cs"/>
          <w:sz w:val="28"/>
          <w:szCs w:val="28"/>
          <w:highlight w:val="yellow"/>
          <w:rtl/>
        </w:rPr>
        <w:t>דר'</w:t>
      </w:r>
      <w:r>
        <w:rPr>
          <w:rFonts w:ascii="David" w:hAnsi="David" w:cs="David" w:hint="cs"/>
          <w:sz w:val="28"/>
          <w:szCs w:val="28"/>
          <w:rtl/>
        </w:rPr>
        <w:t xml:space="preserve"> עדי וייניגר על ההנחיה הרבה והשוטפת שניתנה לאורך כל שלבי הפרוייקט. התובנות והעצות שנתת לנו עזרו לנו מאוד להתקדם עם הפרוייקט</w:t>
      </w:r>
      <w:r w:rsidR="005B6046">
        <w:rPr>
          <w:rFonts w:ascii="David" w:hAnsi="David" w:cs="David" w:hint="cs"/>
          <w:sz w:val="28"/>
          <w:szCs w:val="28"/>
          <w:rtl/>
        </w:rPr>
        <w:t xml:space="preserve">, </w:t>
      </w:r>
      <w:r>
        <w:rPr>
          <w:rFonts w:ascii="David" w:hAnsi="David" w:cs="David" w:hint="cs"/>
          <w:sz w:val="28"/>
          <w:szCs w:val="28"/>
          <w:rtl/>
        </w:rPr>
        <w:t>להגיע לתוצאה שאנו יכולים להציג כאן בגאווה</w:t>
      </w:r>
      <w:r w:rsidR="005B6046">
        <w:rPr>
          <w:rFonts w:ascii="David" w:hAnsi="David" w:cs="David" w:hint="cs"/>
          <w:sz w:val="28"/>
          <w:szCs w:val="28"/>
          <w:rtl/>
        </w:rPr>
        <w:t xml:space="preserve"> וכמובן גם תרמו רבות לידע האישי שלנו וגם ליעילותנו כעובדים בהמשך הדרך</w:t>
      </w:r>
      <w:r>
        <w:rPr>
          <w:rFonts w:ascii="David" w:hAnsi="David" w:cs="David" w:hint="cs"/>
          <w:sz w:val="28"/>
          <w:szCs w:val="28"/>
          <w:rtl/>
        </w:rPr>
        <w:t xml:space="preserve">, אז תודה רבה מכל הלב </w:t>
      </w:r>
      <w:r w:rsidRPr="00DB64C6">
        <w:rPr>
          <w:rFonts w:ascii="David" w:hAnsi="David" w:cs="David" w:hint="cs"/>
          <w:sz w:val="28"/>
          <w:szCs w:val="28"/>
          <w:highlight w:val="yellow"/>
          <w:rtl/>
        </w:rPr>
        <w:t>3&gt;.</w:t>
      </w:r>
    </w:p>
    <w:p w14:paraId="3D289BAB" w14:textId="4A5BE6D8" w:rsidR="00C2388E" w:rsidRDefault="00DB64C6" w:rsidP="00DB64C6">
      <w:pPr>
        <w:bidi/>
        <w:rPr>
          <w:rFonts w:ascii="David" w:hAnsi="David" w:cs="David"/>
          <w:sz w:val="28"/>
          <w:szCs w:val="28"/>
          <w:rtl/>
        </w:rPr>
      </w:pPr>
      <w:r>
        <w:rPr>
          <w:rFonts w:ascii="David" w:hAnsi="David" w:cs="David" w:hint="cs"/>
          <w:sz w:val="28"/>
          <w:szCs w:val="28"/>
          <w:rtl/>
        </w:rPr>
        <w:t xml:space="preserve">בנוסף, נרצה להודות למר עימנואל בוס, </w:t>
      </w:r>
      <w:r w:rsidRPr="00DB64C6">
        <w:rPr>
          <w:rFonts w:ascii="David" w:hAnsi="David" w:cs="David" w:hint="cs"/>
          <w:sz w:val="28"/>
          <w:szCs w:val="28"/>
          <w:highlight w:val="yellow"/>
          <w:rtl/>
        </w:rPr>
        <w:t>מרצה מאוניברסיטת מיין</w:t>
      </w:r>
      <w:r>
        <w:rPr>
          <w:rFonts w:ascii="David" w:hAnsi="David" w:cs="David" w:hint="cs"/>
          <w:sz w:val="28"/>
          <w:szCs w:val="28"/>
          <w:rtl/>
        </w:rPr>
        <w:t xml:space="preserve"> ש</w:t>
      </w:r>
      <w:r w:rsidR="00257839">
        <w:rPr>
          <w:rFonts w:ascii="David" w:hAnsi="David" w:cs="David" w:hint="cs"/>
          <w:sz w:val="28"/>
          <w:szCs w:val="28"/>
          <w:rtl/>
        </w:rPr>
        <w:t xml:space="preserve">בין היתר </w:t>
      </w:r>
      <w:r>
        <w:rPr>
          <w:rFonts w:ascii="David" w:hAnsi="David" w:cs="David" w:hint="cs"/>
          <w:sz w:val="28"/>
          <w:szCs w:val="28"/>
          <w:rtl/>
        </w:rPr>
        <w:t>הנחה פרוייקט דומה לשלנו בעבר (</w:t>
      </w:r>
      <w:r w:rsidR="002F689F">
        <w:t>The HydroColor App</w:t>
      </w:r>
      <w:r w:rsidR="002F689F">
        <w:t>[1]</w:t>
      </w:r>
      <w:r>
        <w:rPr>
          <w:rFonts w:ascii="David" w:hAnsi="David" w:cs="David" w:hint="cs"/>
          <w:sz w:val="28"/>
          <w:szCs w:val="28"/>
          <w:rtl/>
        </w:rPr>
        <w:t xml:space="preserve">) </w:t>
      </w:r>
      <w:r w:rsidR="002C15DA">
        <w:rPr>
          <w:rFonts w:ascii="David" w:hAnsi="David" w:cs="David" w:hint="cs"/>
          <w:sz w:val="28"/>
          <w:szCs w:val="28"/>
          <w:rtl/>
        </w:rPr>
        <w:t>ונתן לנו גם כן המון מניסיונו.</w:t>
      </w:r>
      <w:r w:rsidR="00C2388E">
        <w:rPr>
          <w:rFonts w:ascii="David" w:hAnsi="David" w:cs="David"/>
          <w:sz w:val="28"/>
          <w:szCs w:val="28"/>
          <w:rtl/>
        </w:rPr>
        <w:br w:type="page"/>
      </w:r>
    </w:p>
    <w:p w14:paraId="35A64850" w14:textId="552B22C0" w:rsidR="00C2388E" w:rsidRDefault="00C2388E" w:rsidP="00867120">
      <w:pPr>
        <w:bidi/>
        <w:jc w:val="center"/>
        <w:rPr>
          <w:rFonts w:ascii="David" w:hAnsi="David" w:cs="David"/>
          <w:sz w:val="28"/>
          <w:szCs w:val="28"/>
          <w:rtl/>
        </w:rPr>
      </w:pPr>
      <w:r>
        <w:rPr>
          <w:rFonts w:ascii="David" w:hAnsi="David" w:cs="David" w:hint="cs"/>
          <w:sz w:val="28"/>
          <w:szCs w:val="28"/>
          <w:rtl/>
        </w:rPr>
        <w:lastRenderedPageBreak/>
        <w:t>תוכן עיניינים</w:t>
      </w:r>
    </w:p>
    <w:p w14:paraId="72E100A1" w14:textId="77777777" w:rsidR="00C2388E" w:rsidRDefault="00C2388E" w:rsidP="00867120">
      <w:pPr>
        <w:bidi/>
        <w:rPr>
          <w:rFonts w:ascii="David" w:hAnsi="David" w:cs="David"/>
          <w:sz w:val="28"/>
          <w:szCs w:val="28"/>
          <w:rtl/>
        </w:rPr>
      </w:pPr>
      <w:r>
        <w:rPr>
          <w:rFonts w:ascii="David" w:hAnsi="David" w:cs="David"/>
          <w:sz w:val="28"/>
          <w:szCs w:val="28"/>
          <w:rtl/>
        </w:rPr>
        <w:br w:type="page"/>
      </w:r>
    </w:p>
    <w:p w14:paraId="45F7F97E" w14:textId="2AB7D44A" w:rsidR="00C2388E" w:rsidRDefault="00C2388E" w:rsidP="00867120">
      <w:pPr>
        <w:bidi/>
        <w:jc w:val="center"/>
        <w:rPr>
          <w:rFonts w:ascii="David" w:hAnsi="David" w:cs="David"/>
          <w:sz w:val="28"/>
          <w:szCs w:val="28"/>
          <w:rtl/>
        </w:rPr>
      </w:pPr>
      <w:r>
        <w:rPr>
          <w:rFonts w:ascii="David" w:hAnsi="David" w:cs="David" w:hint="cs"/>
          <w:sz w:val="28"/>
          <w:szCs w:val="28"/>
          <w:rtl/>
        </w:rPr>
        <w:lastRenderedPageBreak/>
        <w:t>רשימת איורים</w:t>
      </w:r>
    </w:p>
    <w:p w14:paraId="5CDF79D2" w14:textId="77777777" w:rsidR="00AE1639" w:rsidRDefault="00AE1639" w:rsidP="00AE1639">
      <w:pPr>
        <w:pStyle w:val="Caption"/>
        <w:bidi/>
        <w:rPr>
          <w:rFonts w:ascii="David" w:hAnsi="David" w:cs="David"/>
          <w:sz w:val="28"/>
          <w:szCs w:val="28"/>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 דוגמה לרמות עכירות שונות במים לפי יחידות </w:t>
      </w:r>
      <w:r>
        <w:rPr>
          <w:rFonts w:hint="cs"/>
        </w:rPr>
        <w:t>NTU</w:t>
      </w:r>
      <w:r>
        <w:rPr>
          <w:rFonts w:hint="cs"/>
          <w:rtl/>
        </w:rPr>
        <w:t>.</w:t>
      </w:r>
    </w:p>
    <w:p w14:paraId="017411E7" w14:textId="77777777" w:rsidR="00AE1639" w:rsidRDefault="00AE1639" w:rsidP="00AE1639">
      <w:pPr>
        <w:bidi/>
        <w:rPr>
          <w:rFonts w:ascii="David" w:hAnsi="David" w:cs="David"/>
          <w:sz w:val="28"/>
          <w:szCs w:val="28"/>
          <w:rtl/>
        </w:rPr>
      </w:pPr>
    </w:p>
    <w:p w14:paraId="6957D8FF" w14:textId="77777777" w:rsidR="00C2388E" w:rsidRDefault="00C2388E" w:rsidP="00AE1639">
      <w:pPr>
        <w:bidi/>
        <w:jc w:val="both"/>
        <w:rPr>
          <w:rFonts w:ascii="David" w:hAnsi="David" w:cs="David"/>
          <w:sz w:val="28"/>
          <w:szCs w:val="28"/>
          <w:rtl/>
        </w:rPr>
      </w:pPr>
      <w:r>
        <w:rPr>
          <w:rFonts w:ascii="David" w:hAnsi="David" w:cs="David"/>
          <w:sz w:val="28"/>
          <w:szCs w:val="28"/>
          <w:rtl/>
        </w:rPr>
        <w:br w:type="page"/>
      </w:r>
    </w:p>
    <w:p w14:paraId="2727536A" w14:textId="51DB3D1A" w:rsidR="00C2388E" w:rsidRDefault="00C2388E" w:rsidP="00867120">
      <w:pPr>
        <w:bidi/>
        <w:jc w:val="center"/>
        <w:rPr>
          <w:rFonts w:ascii="David" w:hAnsi="David" w:cs="David"/>
          <w:sz w:val="28"/>
          <w:szCs w:val="28"/>
          <w:rtl/>
        </w:rPr>
      </w:pPr>
      <w:r>
        <w:rPr>
          <w:rFonts w:ascii="David" w:hAnsi="David" w:cs="David" w:hint="cs"/>
          <w:sz w:val="28"/>
          <w:szCs w:val="28"/>
          <w:rtl/>
        </w:rPr>
        <w:lastRenderedPageBreak/>
        <w:t>רשימת טבלאות</w:t>
      </w:r>
    </w:p>
    <w:p w14:paraId="62C3ED14" w14:textId="77777777" w:rsidR="00C2388E" w:rsidRDefault="00C2388E" w:rsidP="00867120">
      <w:pPr>
        <w:bidi/>
        <w:rPr>
          <w:rFonts w:ascii="David" w:hAnsi="David" w:cs="David"/>
          <w:sz w:val="28"/>
          <w:szCs w:val="28"/>
          <w:rtl/>
        </w:rPr>
      </w:pPr>
      <w:r>
        <w:rPr>
          <w:rFonts w:ascii="David" w:hAnsi="David" w:cs="David"/>
          <w:sz w:val="28"/>
          <w:szCs w:val="28"/>
          <w:rtl/>
        </w:rPr>
        <w:br w:type="page"/>
      </w:r>
    </w:p>
    <w:p w14:paraId="5970A79E" w14:textId="56ED422F" w:rsidR="00C2388E" w:rsidRDefault="00C2388E" w:rsidP="00867120">
      <w:pPr>
        <w:bidi/>
        <w:jc w:val="center"/>
        <w:rPr>
          <w:rFonts w:ascii="David" w:hAnsi="David" w:cs="David"/>
          <w:sz w:val="28"/>
          <w:szCs w:val="28"/>
          <w:rtl/>
        </w:rPr>
      </w:pPr>
      <w:r>
        <w:rPr>
          <w:rFonts w:ascii="David" w:hAnsi="David" w:cs="David" w:hint="cs"/>
          <w:sz w:val="28"/>
          <w:szCs w:val="28"/>
          <w:rtl/>
        </w:rPr>
        <w:lastRenderedPageBreak/>
        <w:t>רשימת קיצורים</w:t>
      </w:r>
    </w:p>
    <w:p w14:paraId="4161CE44" w14:textId="2D06B30C" w:rsidR="00630F80" w:rsidRDefault="00630F80" w:rsidP="00D628AB">
      <w:pPr>
        <w:rPr>
          <w:rFonts w:ascii="David" w:hAnsi="David" w:cs="David"/>
          <w:sz w:val="28"/>
          <w:szCs w:val="28"/>
        </w:rPr>
      </w:pPr>
      <w:r>
        <w:rPr>
          <w:rFonts w:ascii="David" w:hAnsi="David" w:cs="David"/>
          <w:sz w:val="28"/>
          <w:szCs w:val="28"/>
        </w:rPr>
        <w:t xml:space="preserve">NTU - </w:t>
      </w:r>
      <w:r w:rsidRPr="001E1D9E">
        <w:rPr>
          <w:rFonts w:ascii="David" w:hAnsi="David" w:cs="David"/>
          <w:sz w:val="28"/>
          <w:szCs w:val="28"/>
        </w:rPr>
        <w:t>Nephelometric Turbidity unit</w:t>
      </w:r>
    </w:p>
    <w:p w14:paraId="06D513DB" w14:textId="37CCCD1F" w:rsidR="00C2388E" w:rsidRDefault="00630F80" w:rsidP="00630F80">
      <w:pPr>
        <w:rPr>
          <w:rFonts w:ascii="David" w:hAnsi="David" w:cs="David" w:hint="cs"/>
          <w:sz w:val="28"/>
          <w:szCs w:val="28"/>
        </w:rPr>
      </w:pPr>
      <w:r>
        <w:rPr>
          <w:rFonts w:ascii="David" w:hAnsi="David" w:cs="David"/>
          <w:sz w:val="28"/>
          <w:szCs w:val="28"/>
          <w:rtl/>
        </w:rPr>
        <w:br w:type="page"/>
      </w:r>
    </w:p>
    <w:p w14:paraId="00DE9E70" w14:textId="77777777" w:rsidR="00630F80" w:rsidRDefault="00630F80" w:rsidP="00630F80">
      <w:pPr>
        <w:rPr>
          <w:rFonts w:ascii="David" w:hAnsi="David" w:cs="David"/>
          <w:sz w:val="28"/>
          <w:szCs w:val="28"/>
        </w:rPr>
      </w:pPr>
    </w:p>
    <w:p w14:paraId="3C81B443" w14:textId="6AAA34DD" w:rsidR="00C2388E" w:rsidRDefault="00C2388E" w:rsidP="00867120">
      <w:pPr>
        <w:bidi/>
        <w:jc w:val="center"/>
        <w:rPr>
          <w:rFonts w:ascii="David" w:hAnsi="David" w:cs="David"/>
          <w:sz w:val="28"/>
          <w:szCs w:val="28"/>
          <w:rtl/>
        </w:rPr>
      </w:pPr>
      <w:r>
        <w:rPr>
          <w:rFonts w:ascii="David" w:hAnsi="David" w:cs="David" w:hint="cs"/>
          <w:sz w:val="28"/>
          <w:szCs w:val="28"/>
          <w:rtl/>
        </w:rPr>
        <w:t>רשימת סימונים</w:t>
      </w:r>
    </w:p>
    <w:p w14:paraId="1EBAE09F" w14:textId="77777777" w:rsidR="00C2388E" w:rsidRDefault="00C2388E" w:rsidP="00867120">
      <w:pPr>
        <w:bidi/>
        <w:rPr>
          <w:rFonts w:ascii="David" w:hAnsi="David" w:cs="David"/>
          <w:sz w:val="28"/>
          <w:szCs w:val="28"/>
          <w:rtl/>
        </w:rPr>
      </w:pPr>
      <w:r>
        <w:rPr>
          <w:rFonts w:ascii="David" w:hAnsi="David" w:cs="David"/>
          <w:sz w:val="28"/>
          <w:szCs w:val="28"/>
          <w:rtl/>
        </w:rPr>
        <w:br w:type="page"/>
      </w:r>
    </w:p>
    <w:p w14:paraId="6BCE76A3" w14:textId="432B6550" w:rsidR="00C2388E" w:rsidRDefault="00C2388E" w:rsidP="00867120">
      <w:pPr>
        <w:bidi/>
        <w:jc w:val="center"/>
        <w:rPr>
          <w:rFonts w:ascii="David" w:hAnsi="David" w:cs="David"/>
          <w:sz w:val="28"/>
          <w:szCs w:val="28"/>
          <w:rtl/>
        </w:rPr>
      </w:pPr>
      <w:r>
        <w:rPr>
          <w:rFonts w:ascii="David" w:hAnsi="David" w:cs="David" w:hint="cs"/>
          <w:sz w:val="28"/>
          <w:szCs w:val="28"/>
          <w:rtl/>
        </w:rPr>
        <w:lastRenderedPageBreak/>
        <w:t>תקציר</w:t>
      </w:r>
    </w:p>
    <w:p w14:paraId="0F3231F0" w14:textId="055D5B81" w:rsidR="00C32F55" w:rsidRDefault="009D37F2" w:rsidP="009519E3">
      <w:pPr>
        <w:bidi/>
        <w:rPr>
          <w:rFonts w:ascii="David" w:hAnsi="David" w:cs="David"/>
          <w:sz w:val="28"/>
          <w:szCs w:val="28"/>
          <w:rtl/>
        </w:rPr>
      </w:pPr>
      <w:r>
        <w:rPr>
          <w:rFonts w:ascii="David" w:hAnsi="David" w:cs="David" w:hint="cs"/>
          <w:sz w:val="28"/>
          <w:szCs w:val="28"/>
          <w:rtl/>
        </w:rPr>
        <w:t>עכירות המים היא אחד המדדים החשובים כיום למעקב אחר איכות של מי</w:t>
      </w:r>
      <w:r w:rsidR="003E3DDF">
        <w:rPr>
          <w:rFonts w:ascii="David" w:hAnsi="David" w:cs="David" w:hint="cs"/>
          <w:sz w:val="28"/>
          <w:szCs w:val="28"/>
          <w:rtl/>
        </w:rPr>
        <w:t xml:space="preserve">ם, עכירות גבוהה </w:t>
      </w:r>
      <w:r w:rsidR="00EB1085">
        <w:rPr>
          <w:rFonts w:ascii="David" w:hAnsi="David" w:cs="David" w:hint="cs"/>
          <w:sz w:val="28"/>
          <w:szCs w:val="28"/>
          <w:rtl/>
        </w:rPr>
        <w:t>הינה</w:t>
      </w:r>
      <w:r w:rsidR="003E3DDF">
        <w:rPr>
          <w:rFonts w:ascii="David" w:hAnsi="David" w:cs="David" w:hint="cs"/>
          <w:sz w:val="28"/>
          <w:szCs w:val="28"/>
          <w:rtl/>
        </w:rPr>
        <w:t xml:space="preserve"> אינדיקציה טובה להימצאותם של חלקיקים במים כגון</w:t>
      </w:r>
      <w:r>
        <w:rPr>
          <w:rFonts w:ascii="David" w:hAnsi="David" w:cs="David" w:hint="cs"/>
          <w:sz w:val="28"/>
          <w:szCs w:val="28"/>
          <w:rtl/>
        </w:rPr>
        <w:t xml:space="preserve"> </w:t>
      </w:r>
      <w:r w:rsidR="003E3DDF">
        <w:rPr>
          <w:rFonts w:ascii="David" w:hAnsi="David" w:cs="David" w:hint="cs"/>
          <w:sz w:val="28"/>
          <w:szCs w:val="28"/>
          <w:rtl/>
        </w:rPr>
        <w:t>משקעים</w:t>
      </w:r>
      <w:r w:rsidR="00EB1085">
        <w:rPr>
          <w:rFonts w:ascii="David" w:hAnsi="David" w:cs="David" w:hint="cs"/>
          <w:sz w:val="28"/>
          <w:szCs w:val="28"/>
          <w:rtl/>
        </w:rPr>
        <w:t>, חומר אורגני או מזהמים</w:t>
      </w:r>
      <w:r w:rsidR="00152C9A">
        <w:rPr>
          <w:rFonts w:ascii="David" w:hAnsi="David" w:cs="David" w:hint="cs"/>
          <w:sz w:val="28"/>
          <w:szCs w:val="28"/>
          <w:rtl/>
        </w:rPr>
        <w:t xml:space="preserve"> [2]</w:t>
      </w:r>
      <w:r w:rsidR="002710E2">
        <w:rPr>
          <w:rFonts w:ascii="David" w:hAnsi="David" w:cs="David" w:hint="cs"/>
          <w:sz w:val="28"/>
          <w:szCs w:val="28"/>
          <w:rtl/>
        </w:rPr>
        <w:t>,</w:t>
      </w:r>
      <w:r w:rsidR="00EB1085">
        <w:rPr>
          <w:rFonts w:ascii="David" w:hAnsi="David" w:cs="David" w:hint="cs"/>
          <w:sz w:val="28"/>
          <w:szCs w:val="28"/>
          <w:rtl/>
        </w:rPr>
        <w:t xml:space="preserve"> </w:t>
      </w:r>
      <w:r w:rsidR="002710E2">
        <w:rPr>
          <w:rFonts w:ascii="David" w:hAnsi="David" w:cs="David" w:hint="cs"/>
          <w:sz w:val="28"/>
          <w:szCs w:val="28"/>
          <w:rtl/>
        </w:rPr>
        <w:t>אשר עלולים להיות מסוכנים לשתיה ולפגוע גם בדגים ובצמחיה החיים במקורות מים אלו</w:t>
      </w:r>
      <w:r w:rsidR="00C32F55">
        <w:rPr>
          <w:rFonts w:ascii="David" w:hAnsi="David" w:cs="David" w:hint="cs"/>
          <w:sz w:val="28"/>
          <w:szCs w:val="28"/>
          <w:rtl/>
        </w:rPr>
        <w:t>,</w:t>
      </w:r>
      <w:r w:rsidR="002710E2">
        <w:rPr>
          <w:rFonts w:ascii="David" w:hAnsi="David" w:cs="David" w:hint="cs"/>
          <w:sz w:val="28"/>
          <w:szCs w:val="28"/>
          <w:rtl/>
        </w:rPr>
        <w:t xml:space="preserve"> אך גם אם הם אינם מסוכנים כשלעצמם הם עדיין מגדילים את מקדמי הדעיכה של המים דבר שמקטין את כמות האור המגיע לצמחים ופיטופלנקטונים למען פוטוסינטזה ויכול לשבש את כל המאזן האקולוגי של מקור המים</w:t>
      </w:r>
      <w:r w:rsidR="00F2392A">
        <w:rPr>
          <w:rFonts w:ascii="David" w:hAnsi="David" w:cs="David" w:hint="cs"/>
          <w:sz w:val="28"/>
          <w:szCs w:val="28"/>
          <w:rtl/>
        </w:rPr>
        <w:t xml:space="preserve"> וגם לגרום להתפתחות של מחלות [3].</w:t>
      </w:r>
      <w:r w:rsidR="0064303F">
        <w:rPr>
          <w:rFonts w:ascii="David" w:hAnsi="David" w:cs="David" w:hint="cs"/>
          <w:sz w:val="28"/>
          <w:szCs w:val="28"/>
          <w:rtl/>
        </w:rPr>
        <w:t xml:space="preserve"> בנוסף, למעקב אחר עכירות מים יש שימושים נוספים </w:t>
      </w:r>
      <w:r w:rsidR="0004014F">
        <w:rPr>
          <w:rFonts w:ascii="David" w:hAnsi="David" w:cs="David" w:hint="cs"/>
          <w:sz w:val="28"/>
          <w:szCs w:val="28"/>
          <w:rtl/>
        </w:rPr>
        <w:t>לבניה מתחת למים, צלילה וכו'.</w:t>
      </w:r>
    </w:p>
    <w:p w14:paraId="77BFFD7D" w14:textId="4260A43A" w:rsidR="00C949B3" w:rsidRDefault="004260D2" w:rsidP="0004014F">
      <w:pPr>
        <w:bidi/>
        <w:rPr>
          <w:rFonts w:ascii="David" w:hAnsi="David" w:cs="David"/>
          <w:sz w:val="28"/>
          <w:szCs w:val="28"/>
          <w:rtl/>
        </w:rPr>
      </w:pPr>
      <w:r>
        <w:rPr>
          <w:rFonts w:ascii="David" w:hAnsi="David" w:cs="David" w:hint="cs"/>
          <w:sz w:val="28"/>
          <w:szCs w:val="28"/>
          <w:rtl/>
        </w:rPr>
        <w:t>כיום, השיטה העיקרית למדידת</w:t>
      </w:r>
      <w:r w:rsidR="005D16F0">
        <w:rPr>
          <w:rFonts w:ascii="David" w:hAnsi="David" w:cs="David" w:hint="cs"/>
          <w:sz w:val="28"/>
          <w:szCs w:val="28"/>
          <w:rtl/>
        </w:rPr>
        <w:t xml:space="preserve"> עכירות מים היא על ידי מכשיר הנקרא נפלומטר המודד את רמת פיזור האור בדגימה של המים ביחידות של </w:t>
      </w:r>
      <w:r w:rsidR="005D16F0">
        <w:rPr>
          <w:rFonts w:ascii="David" w:hAnsi="David" w:cs="David" w:hint="cs"/>
          <w:sz w:val="28"/>
          <w:szCs w:val="28"/>
        </w:rPr>
        <w:t>NTU</w:t>
      </w:r>
      <w:r w:rsidR="005D16F0">
        <w:rPr>
          <w:rFonts w:ascii="David" w:hAnsi="David" w:cs="David" w:hint="cs"/>
          <w:sz w:val="28"/>
          <w:szCs w:val="28"/>
          <w:rtl/>
        </w:rPr>
        <w:t>.</w:t>
      </w:r>
      <w:r w:rsidR="00C629C5">
        <w:rPr>
          <w:rFonts w:ascii="David" w:hAnsi="David" w:cs="David" w:hint="cs"/>
          <w:sz w:val="28"/>
          <w:szCs w:val="28"/>
          <w:rtl/>
        </w:rPr>
        <w:t xml:space="preserve"> נפלומטרים הינם מדוייקים אך אינם זולים או קלים לתפעול ותחזוק ולכן אינם פתרון אפשרי למדידת עכירות מים במקומות מרוחקים ועניים שאינם בעולם המערבי. לאור בעיה זו, נציע למדוד עכירות מים בעזרת מצלמה של פלאפון נייד</w:t>
      </w:r>
      <w:r w:rsidR="002E4EE2">
        <w:rPr>
          <w:rFonts w:ascii="David" w:hAnsi="David" w:cs="David" w:hint="cs"/>
          <w:sz w:val="28"/>
          <w:szCs w:val="28"/>
          <w:rtl/>
        </w:rPr>
        <w:t>, שכיום יש כמעט בכל מקום,</w:t>
      </w:r>
      <w:r w:rsidR="00C629C5">
        <w:rPr>
          <w:rFonts w:ascii="David" w:hAnsi="David" w:cs="David" w:hint="cs"/>
          <w:sz w:val="28"/>
          <w:szCs w:val="28"/>
          <w:rtl/>
        </w:rPr>
        <w:t xml:space="preserve"> וערכת מטרות</w:t>
      </w:r>
      <w:r w:rsidR="002E4EE2">
        <w:rPr>
          <w:rFonts w:ascii="David" w:hAnsi="David" w:cs="David" w:hint="cs"/>
          <w:sz w:val="28"/>
          <w:szCs w:val="28"/>
          <w:rtl/>
        </w:rPr>
        <w:t>,</w:t>
      </w:r>
      <w:r w:rsidR="00C629C5">
        <w:rPr>
          <w:rFonts w:ascii="David" w:hAnsi="David" w:cs="David" w:hint="cs"/>
          <w:sz w:val="28"/>
          <w:szCs w:val="28"/>
          <w:rtl/>
        </w:rPr>
        <w:t xml:space="preserve"> </w:t>
      </w:r>
      <w:r w:rsidR="002E4EE2">
        <w:rPr>
          <w:rFonts w:ascii="David" w:hAnsi="David" w:cs="David" w:hint="cs"/>
          <w:sz w:val="28"/>
          <w:szCs w:val="28"/>
          <w:rtl/>
        </w:rPr>
        <w:t>שיהיו זולות וקלות ליצור, והנתונים של הבדיקה יעלו לענן למיקור המונים.</w:t>
      </w:r>
      <w:r w:rsidR="0084565B">
        <w:rPr>
          <w:rFonts w:ascii="David" w:hAnsi="David" w:cs="David" w:hint="cs"/>
          <w:sz w:val="28"/>
          <w:szCs w:val="28"/>
          <w:rtl/>
        </w:rPr>
        <w:t xml:space="preserve"> אנו נראה בסימולציה כי אכן ניתן ליישם את הרעיון שלנו ונציע כיצד ניתן להתקדם בהמשך.</w:t>
      </w:r>
    </w:p>
    <w:p w14:paraId="37362AE6" w14:textId="77777777" w:rsidR="006D0A50" w:rsidRDefault="006D0A50" w:rsidP="006D0A50">
      <w:pPr>
        <w:bidi/>
        <w:rPr>
          <w:rFonts w:ascii="David" w:hAnsi="David" w:cs="David" w:hint="cs"/>
          <w:sz w:val="28"/>
          <w:szCs w:val="28"/>
          <w:rtl/>
        </w:rPr>
      </w:pPr>
    </w:p>
    <w:p w14:paraId="3E59D6ED" w14:textId="73D83EEF" w:rsidR="0004014F" w:rsidRDefault="00C949B3" w:rsidP="00C949B3">
      <w:pPr>
        <w:bidi/>
        <w:jc w:val="center"/>
        <w:rPr>
          <w:rFonts w:ascii="David" w:hAnsi="David" w:cs="David" w:hint="cs"/>
          <w:sz w:val="28"/>
          <w:szCs w:val="28"/>
          <w:rtl/>
        </w:rPr>
      </w:pPr>
      <w:r w:rsidRPr="006D0A50">
        <w:rPr>
          <w:rFonts w:ascii="David" w:hAnsi="David" w:cs="David" w:hint="cs"/>
          <w:sz w:val="28"/>
          <w:szCs w:val="28"/>
          <w:highlight w:val="yellow"/>
        </w:rPr>
        <w:t>A</w:t>
      </w:r>
      <w:r w:rsidRPr="006D0A50">
        <w:rPr>
          <w:rFonts w:ascii="David" w:hAnsi="David" w:cs="David"/>
          <w:sz w:val="28"/>
          <w:szCs w:val="28"/>
          <w:highlight w:val="yellow"/>
        </w:rPr>
        <w:t>bstract</w:t>
      </w:r>
    </w:p>
    <w:p w14:paraId="6D0432EB" w14:textId="77777777" w:rsidR="00D6055F" w:rsidRDefault="00D6055F" w:rsidP="00D6055F">
      <w:pPr>
        <w:bidi/>
        <w:rPr>
          <w:rFonts w:ascii="David" w:hAnsi="David" w:cs="David"/>
          <w:sz w:val="28"/>
          <w:szCs w:val="28"/>
          <w:rtl/>
        </w:rPr>
      </w:pPr>
    </w:p>
    <w:p w14:paraId="7BC0E9D1" w14:textId="01BEC903" w:rsidR="006B3A5D" w:rsidRDefault="009519E3" w:rsidP="00C32F55">
      <w:pPr>
        <w:bidi/>
        <w:rPr>
          <w:rFonts w:ascii="David" w:hAnsi="David" w:cs="David" w:hint="cs"/>
          <w:sz w:val="28"/>
          <w:szCs w:val="28"/>
          <w:rtl/>
        </w:rPr>
      </w:pPr>
      <w:r>
        <w:rPr>
          <w:rFonts w:ascii="David" w:hAnsi="David" w:cs="David"/>
          <w:sz w:val="28"/>
          <w:szCs w:val="28"/>
          <w:rtl/>
        </w:rPr>
        <w:br w:type="page"/>
      </w:r>
    </w:p>
    <w:p w14:paraId="35190A26" w14:textId="0334C0B5" w:rsidR="006B3A5D" w:rsidRPr="00E42619" w:rsidRDefault="006B3A5D" w:rsidP="00E42619">
      <w:pPr>
        <w:pStyle w:val="ListParagraph"/>
        <w:numPr>
          <w:ilvl w:val="0"/>
          <w:numId w:val="2"/>
        </w:numPr>
        <w:bidi/>
        <w:jc w:val="center"/>
        <w:rPr>
          <w:rFonts w:ascii="David" w:hAnsi="David" w:cs="David"/>
          <w:sz w:val="28"/>
          <w:szCs w:val="28"/>
        </w:rPr>
      </w:pPr>
      <w:r w:rsidRPr="00E42619">
        <w:rPr>
          <w:rFonts w:ascii="David" w:hAnsi="David" w:cs="David" w:hint="cs"/>
          <w:sz w:val="28"/>
          <w:szCs w:val="28"/>
          <w:rtl/>
        </w:rPr>
        <w:lastRenderedPageBreak/>
        <w:t>מבוא</w:t>
      </w:r>
    </w:p>
    <w:p w14:paraId="145D104F" w14:textId="0545A525" w:rsidR="006B3A5D" w:rsidRPr="006B3A5D" w:rsidRDefault="006B3A5D" w:rsidP="00867120">
      <w:pPr>
        <w:bidi/>
        <w:jc w:val="center"/>
        <w:rPr>
          <w:rFonts w:ascii="David" w:hAnsi="David" w:cs="David"/>
          <w:sz w:val="28"/>
          <w:szCs w:val="28"/>
          <w:rtl/>
        </w:rPr>
      </w:pPr>
      <w:r w:rsidRPr="006B3A5D">
        <w:rPr>
          <w:rFonts w:ascii="David" w:hAnsi="David" w:cs="David"/>
          <w:sz w:val="28"/>
          <w:szCs w:val="28"/>
        </w:rPr>
        <w:t xml:space="preserve"> </w:t>
      </w:r>
      <w:r w:rsidR="00E42619">
        <w:rPr>
          <w:rFonts w:ascii="David" w:hAnsi="David" w:cs="David" w:hint="cs"/>
          <w:sz w:val="28"/>
          <w:szCs w:val="28"/>
          <w:rtl/>
        </w:rPr>
        <w:t xml:space="preserve">1.1 </w:t>
      </w:r>
      <w:r w:rsidRPr="006B3A5D">
        <w:rPr>
          <w:rFonts w:ascii="David" w:hAnsi="David" w:cs="David"/>
          <w:sz w:val="28"/>
          <w:szCs w:val="28"/>
          <w:rtl/>
        </w:rPr>
        <w:t>מטרת הפרויקט</w:t>
      </w:r>
    </w:p>
    <w:p w14:paraId="37FCA8CD" w14:textId="03FA77E5" w:rsidR="006B3A5D" w:rsidRPr="003045FE" w:rsidRDefault="00C93082" w:rsidP="003045FE">
      <w:pPr>
        <w:bidi/>
        <w:rPr>
          <w:rFonts w:ascii="David" w:hAnsi="David" w:cs="David"/>
          <w:sz w:val="28"/>
          <w:szCs w:val="28"/>
          <w:rtl/>
        </w:rPr>
      </w:pPr>
      <w:r>
        <w:rPr>
          <w:rFonts w:ascii="David" w:hAnsi="David" w:cs="David" w:hint="cs"/>
          <w:sz w:val="28"/>
          <w:szCs w:val="28"/>
          <w:rtl/>
        </w:rPr>
        <w:t xml:space="preserve">מטרת הפרוייקט היא </w:t>
      </w:r>
      <w:r w:rsidR="006B3A5D" w:rsidRPr="003045FE">
        <w:rPr>
          <w:rFonts w:ascii="David" w:hAnsi="David" w:cs="David"/>
          <w:sz w:val="28"/>
          <w:szCs w:val="28"/>
          <w:rtl/>
        </w:rPr>
        <w:t xml:space="preserve">פיתוח אלגוריתם והתקן שבאמצעותם ובאמצעות טלפון נייד </w:t>
      </w:r>
      <w:r w:rsidR="006B3A5D" w:rsidRPr="003045FE">
        <w:rPr>
          <w:rFonts w:ascii="David" w:hAnsi="David" w:cs="David" w:hint="cs"/>
          <w:sz w:val="28"/>
          <w:szCs w:val="28"/>
          <w:rtl/>
        </w:rPr>
        <w:t>(</w:t>
      </w:r>
      <w:r w:rsidR="006B3A5D" w:rsidRPr="003045FE">
        <w:rPr>
          <w:rFonts w:ascii="David" w:hAnsi="David" w:cs="David"/>
          <w:sz w:val="28"/>
          <w:szCs w:val="28"/>
          <w:rtl/>
        </w:rPr>
        <w:t>עם מצלמה</w:t>
      </w:r>
      <w:r w:rsidR="006B3A5D" w:rsidRPr="003045FE">
        <w:rPr>
          <w:rFonts w:ascii="David" w:hAnsi="David" w:cs="David" w:hint="cs"/>
          <w:sz w:val="28"/>
          <w:szCs w:val="28"/>
          <w:rtl/>
        </w:rPr>
        <w:t>)</w:t>
      </w:r>
      <w:r w:rsidR="006B3A5D" w:rsidRPr="003045FE">
        <w:rPr>
          <w:rFonts w:ascii="David" w:hAnsi="David" w:cs="David"/>
          <w:sz w:val="28"/>
          <w:szCs w:val="28"/>
          <w:rtl/>
        </w:rPr>
        <w:t xml:space="preserve"> ניתן לתת מדד כמותי</w:t>
      </w:r>
      <w:r w:rsidR="006B3A5D" w:rsidRPr="003045FE">
        <w:rPr>
          <w:rFonts w:ascii="David" w:hAnsi="David" w:cs="David" w:hint="cs"/>
          <w:sz w:val="28"/>
          <w:szCs w:val="28"/>
          <w:rtl/>
        </w:rPr>
        <w:t xml:space="preserve"> </w:t>
      </w:r>
      <w:r w:rsidR="006B3A5D" w:rsidRPr="003045FE">
        <w:rPr>
          <w:rFonts w:ascii="David" w:hAnsi="David" w:cs="David"/>
          <w:sz w:val="28"/>
          <w:szCs w:val="28"/>
          <w:rtl/>
        </w:rPr>
        <w:t xml:space="preserve">לעכירות של גוף מים </w:t>
      </w:r>
      <w:r w:rsidR="006B3A5D" w:rsidRPr="003045FE">
        <w:rPr>
          <w:rFonts w:ascii="David" w:hAnsi="David" w:cs="David" w:hint="cs"/>
          <w:sz w:val="28"/>
          <w:szCs w:val="28"/>
          <w:rtl/>
        </w:rPr>
        <w:t>(</w:t>
      </w:r>
      <w:r w:rsidR="006B3A5D" w:rsidRPr="003045FE">
        <w:rPr>
          <w:rFonts w:ascii="David" w:hAnsi="David" w:cs="David"/>
          <w:sz w:val="28"/>
          <w:szCs w:val="28"/>
          <w:rtl/>
        </w:rPr>
        <w:t>ים, אגם, שלולית גדולה וכיו"ב</w:t>
      </w:r>
      <w:r w:rsidR="006B3A5D" w:rsidRPr="003045FE">
        <w:rPr>
          <w:rFonts w:ascii="David" w:hAnsi="David" w:cs="David"/>
          <w:sz w:val="28"/>
          <w:szCs w:val="28"/>
        </w:rPr>
        <w:t>(</w:t>
      </w:r>
      <w:r w:rsidR="006B3A5D" w:rsidRPr="003045FE">
        <w:rPr>
          <w:rFonts w:ascii="David" w:hAnsi="David" w:cs="David" w:hint="cs"/>
          <w:sz w:val="28"/>
          <w:szCs w:val="28"/>
          <w:rtl/>
        </w:rPr>
        <w:t>.</w:t>
      </w:r>
      <w:r w:rsidR="00B75D4F">
        <w:rPr>
          <w:rFonts w:ascii="David" w:hAnsi="David" w:cs="David" w:hint="cs"/>
          <w:sz w:val="28"/>
          <w:szCs w:val="28"/>
          <w:rtl/>
        </w:rPr>
        <w:t xml:space="preserve"> נפעיל את האלגוריתם עם הערכה על תמונות סימולציה הקרובות למציאות ככל שניתן ובכך נראה את התכנות הרעיון שלנו. </w:t>
      </w:r>
    </w:p>
    <w:p w14:paraId="02492CBB" w14:textId="77777777" w:rsidR="006B3A5D" w:rsidRPr="006B3A5D" w:rsidRDefault="006B3A5D" w:rsidP="00867120">
      <w:pPr>
        <w:pStyle w:val="ListParagraph"/>
        <w:bidi/>
        <w:rPr>
          <w:rFonts w:ascii="David" w:hAnsi="David" w:cs="David"/>
          <w:sz w:val="28"/>
          <w:szCs w:val="28"/>
          <w:rtl/>
        </w:rPr>
      </w:pPr>
    </w:p>
    <w:p w14:paraId="72E494D7" w14:textId="0E600BBE" w:rsidR="006B3A5D" w:rsidRPr="006B3A5D" w:rsidRDefault="00E42619" w:rsidP="00867120">
      <w:pPr>
        <w:pStyle w:val="ListParagraph"/>
        <w:bidi/>
        <w:jc w:val="center"/>
        <w:rPr>
          <w:rFonts w:ascii="David" w:hAnsi="David" w:cs="David"/>
          <w:sz w:val="28"/>
          <w:szCs w:val="28"/>
          <w:rtl/>
        </w:rPr>
      </w:pPr>
      <w:r>
        <w:rPr>
          <w:rFonts w:ascii="David" w:hAnsi="David" w:cs="David" w:hint="cs"/>
          <w:sz w:val="28"/>
          <w:szCs w:val="28"/>
          <w:rtl/>
        </w:rPr>
        <w:t xml:space="preserve">1.2 </w:t>
      </w:r>
      <w:r w:rsidR="006B3A5D" w:rsidRPr="006B3A5D">
        <w:rPr>
          <w:rFonts w:ascii="David" w:hAnsi="David" w:cs="David"/>
          <w:sz w:val="28"/>
          <w:szCs w:val="28"/>
          <w:rtl/>
        </w:rPr>
        <w:t>מוטיבציה</w:t>
      </w:r>
    </w:p>
    <w:p w14:paraId="54FC91CB" w14:textId="5E17B57E" w:rsidR="006B3A5D" w:rsidRDefault="005D332F" w:rsidP="001179EE">
      <w:pPr>
        <w:bidi/>
        <w:rPr>
          <w:rFonts w:ascii="David" w:hAnsi="David" w:cs="David"/>
          <w:sz w:val="28"/>
          <w:szCs w:val="28"/>
          <w:rtl/>
        </w:rPr>
      </w:pPr>
      <w:r>
        <w:rPr>
          <w:rFonts w:ascii="David" w:hAnsi="David" w:cs="David" w:hint="cs"/>
          <w:sz w:val="28"/>
          <w:szCs w:val="28"/>
          <w:rtl/>
        </w:rPr>
        <w:t>מי שתיה ומעקב אחר מקורות מים אלו הם צורך חיוני עבור בני אדם</w:t>
      </w:r>
      <w:r w:rsidR="00F9753D">
        <w:rPr>
          <w:rFonts w:ascii="David" w:hAnsi="David" w:cs="David" w:hint="cs"/>
          <w:sz w:val="28"/>
          <w:szCs w:val="28"/>
          <w:rtl/>
        </w:rPr>
        <w:t xml:space="preserve">. בגלל שינויים אקולוגיים וכתוצאה מבניה, שפוכת של מפעלים לנהרות וסיבות דומות, האיכות של מקורות מים אלו באיזורים שונים בעולם משתנה ובקצב מהיר. </w:t>
      </w:r>
      <w:r w:rsidR="001179EE">
        <w:rPr>
          <w:rFonts w:ascii="David" w:hAnsi="David" w:cs="David" w:hint="cs"/>
          <w:sz w:val="28"/>
          <w:szCs w:val="28"/>
          <w:rtl/>
        </w:rPr>
        <w:t>קיימות שיטות שונות למדוד את עכירות המים אך הן יקרות ולא זמינות לקהל הרחב. לכן, אנו נציע שיטה ל</w:t>
      </w:r>
      <w:r w:rsidR="006B3A5D" w:rsidRPr="006B3A5D">
        <w:rPr>
          <w:rFonts w:ascii="David" w:hAnsi="David" w:cs="David"/>
          <w:sz w:val="28"/>
          <w:szCs w:val="28"/>
          <w:rtl/>
        </w:rPr>
        <w:t>פיתוח כלי</w:t>
      </w:r>
      <w:r w:rsidR="0068035E">
        <w:rPr>
          <w:rFonts w:ascii="David" w:hAnsi="David" w:cs="David" w:hint="cs"/>
          <w:sz w:val="28"/>
          <w:szCs w:val="28"/>
          <w:rtl/>
        </w:rPr>
        <w:t xml:space="preserve"> זול,</w:t>
      </w:r>
      <w:r w:rsidR="006B3A5D" w:rsidRPr="006B3A5D">
        <w:rPr>
          <w:rFonts w:ascii="David" w:hAnsi="David" w:cs="David"/>
          <w:sz w:val="28"/>
          <w:szCs w:val="28"/>
          <w:rtl/>
        </w:rPr>
        <w:t xml:space="preserve"> זמין ומהימן למדידת עכירות גופי מים, אשר ישמש לאיסוף מידע ע"י הציבור לגבי</w:t>
      </w:r>
      <w:r w:rsidR="001179EE">
        <w:rPr>
          <w:rFonts w:ascii="David" w:hAnsi="David" w:cs="David" w:hint="cs"/>
          <w:sz w:val="28"/>
          <w:szCs w:val="28"/>
          <w:rtl/>
        </w:rPr>
        <w:t xml:space="preserve"> </w:t>
      </w:r>
      <w:r w:rsidR="006B3A5D" w:rsidRPr="006B3A5D">
        <w:rPr>
          <w:rFonts w:ascii="David" w:hAnsi="David" w:cs="David"/>
          <w:sz w:val="28"/>
          <w:szCs w:val="28"/>
          <w:rtl/>
        </w:rPr>
        <w:t>איכות המים ברחבי העול</w:t>
      </w:r>
      <w:r w:rsidR="003366BB">
        <w:rPr>
          <w:rFonts w:ascii="David" w:hAnsi="David" w:cs="David" w:hint="cs"/>
          <w:sz w:val="28"/>
          <w:szCs w:val="28"/>
          <w:rtl/>
        </w:rPr>
        <w:t>ם.</w:t>
      </w:r>
    </w:p>
    <w:p w14:paraId="5787D1D7" w14:textId="646D1DEC" w:rsidR="003366BB" w:rsidRDefault="003366BB" w:rsidP="00867120">
      <w:pPr>
        <w:bidi/>
        <w:jc w:val="center"/>
        <w:rPr>
          <w:rFonts w:ascii="David" w:hAnsi="David" w:cs="David"/>
          <w:sz w:val="28"/>
          <w:szCs w:val="28"/>
          <w:rtl/>
        </w:rPr>
      </w:pPr>
    </w:p>
    <w:p w14:paraId="1963272D" w14:textId="70513C1B" w:rsidR="003366BB" w:rsidRDefault="00E42619" w:rsidP="00867120">
      <w:pPr>
        <w:bidi/>
        <w:jc w:val="center"/>
        <w:rPr>
          <w:rFonts w:ascii="David" w:hAnsi="David" w:cs="David"/>
          <w:sz w:val="28"/>
          <w:szCs w:val="28"/>
          <w:rtl/>
        </w:rPr>
      </w:pPr>
      <w:r>
        <w:rPr>
          <w:rFonts w:ascii="David" w:hAnsi="David" w:cs="David" w:hint="cs"/>
          <w:sz w:val="28"/>
          <w:szCs w:val="28"/>
          <w:rtl/>
        </w:rPr>
        <w:t xml:space="preserve">1.3 </w:t>
      </w:r>
      <w:r w:rsidR="003366BB">
        <w:rPr>
          <w:rFonts w:ascii="David" w:hAnsi="David" w:cs="David" w:hint="cs"/>
          <w:sz w:val="28"/>
          <w:szCs w:val="28"/>
          <w:rtl/>
        </w:rPr>
        <w:t>עכירות</w:t>
      </w:r>
    </w:p>
    <w:p w14:paraId="2C5FF9C1" w14:textId="77777777" w:rsidR="00A52458" w:rsidRDefault="001B0F16" w:rsidP="009519E3">
      <w:pPr>
        <w:bidi/>
        <w:rPr>
          <w:rFonts w:ascii="David" w:hAnsi="David" w:cs="David"/>
          <w:sz w:val="28"/>
          <w:szCs w:val="28"/>
          <w:rtl/>
        </w:rPr>
      </w:pPr>
      <w:r>
        <w:rPr>
          <w:rFonts w:ascii="David" w:hAnsi="David" w:cs="David" w:hint="cs"/>
          <w:sz w:val="28"/>
          <w:szCs w:val="28"/>
          <w:rtl/>
        </w:rPr>
        <w:t>עכירות הינה "ערפיליות" של נוזל הנגרמת כתוצאה מהמצאותם של מספר רב של חלקיקים בודדים שהינם בדרך כלל בלתי נראים לעין</w:t>
      </w:r>
      <w:r w:rsidR="00114DBE">
        <w:rPr>
          <w:rFonts w:ascii="David" w:hAnsi="David" w:cs="David" w:hint="cs"/>
          <w:sz w:val="28"/>
          <w:szCs w:val="28"/>
          <w:rtl/>
        </w:rPr>
        <w:t xml:space="preserve"> אשר גורמים לפיזור של האור</w:t>
      </w:r>
      <w:r w:rsidR="00736AA0">
        <w:rPr>
          <w:rFonts w:ascii="David" w:hAnsi="David" w:cs="David" w:hint="cs"/>
          <w:sz w:val="28"/>
          <w:szCs w:val="28"/>
          <w:rtl/>
        </w:rPr>
        <w:t xml:space="preserve"> העובר בנוזל</w:t>
      </w:r>
      <w:r>
        <w:rPr>
          <w:rFonts w:ascii="David" w:hAnsi="David" w:cs="David" w:hint="cs"/>
          <w:sz w:val="28"/>
          <w:szCs w:val="28"/>
          <w:rtl/>
        </w:rPr>
        <w:t>.</w:t>
      </w:r>
    </w:p>
    <w:p w14:paraId="1AEFC8F1" w14:textId="6BB17EF9" w:rsidR="001A6866" w:rsidRDefault="00A52458" w:rsidP="00A52458">
      <w:pPr>
        <w:bidi/>
        <w:rPr>
          <w:rFonts w:ascii="David" w:hAnsi="David" w:cs="David"/>
          <w:sz w:val="28"/>
          <w:szCs w:val="28"/>
          <w:rtl/>
        </w:rPr>
      </w:pPr>
      <w:r>
        <w:rPr>
          <w:rFonts w:ascii="David" w:hAnsi="David" w:cs="David" w:hint="cs"/>
          <w:sz w:val="28"/>
          <w:szCs w:val="28"/>
          <w:rtl/>
        </w:rPr>
        <w:t xml:space="preserve">עכירות אינה גודל פיזיקלי מוגדר אך </w:t>
      </w:r>
      <w:r w:rsidR="00E361E0">
        <w:rPr>
          <w:rFonts w:ascii="David" w:hAnsi="David" w:cs="David" w:hint="cs"/>
          <w:sz w:val="28"/>
          <w:szCs w:val="28"/>
          <w:rtl/>
        </w:rPr>
        <w:t>נהוג</w:t>
      </w:r>
      <w:r>
        <w:rPr>
          <w:rFonts w:ascii="David" w:hAnsi="David" w:cs="David" w:hint="cs"/>
          <w:sz w:val="28"/>
          <w:szCs w:val="28"/>
          <w:rtl/>
        </w:rPr>
        <w:t xml:space="preserve"> למדוד את מקדם הפיזור של הנוזל על מנת לכמת </w:t>
      </w:r>
      <w:r w:rsidR="00E361E0">
        <w:rPr>
          <w:rFonts w:ascii="David" w:hAnsi="David" w:cs="David" w:hint="cs"/>
          <w:sz w:val="28"/>
          <w:szCs w:val="28"/>
          <w:rtl/>
        </w:rPr>
        <w:t>באופן מספרי את העכירות. אחת הדרכים המרכזיות למדידת עכירות מים היא על ידי מכשיר הנקרא נפלומטר (</w:t>
      </w:r>
      <w:r w:rsidR="00E361E0">
        <w:rPr>
          <w:rFonts w:ascii="David" w:hAnsi="David" w:cs="David"/>
          <w:sz w:val="28"/>
          <w:szCs w:val="28"/>
        </w:rPr>
        <w:t>Nephelometer</w:t>
      </w:r>
      <w:r w:rsidR="00E361E0">
        <w:rPr>
          <w:rFonts w:ascii="David" w:hAnsi="David" w:cs="David" w:hint="cs"/>
          <w:sz w:val="28"/>
          <w:szCs w:val="28"/>
          <w:rtl/>
        </w:rPr>
        <w:t>) אשר מעביר קרן אור דרך מבחנה עם דגימה של המים ומודד את כמות האור המתפזרת ממנה ב</w:t>
      </w:r>
      <w:r w:rsidR="004A2D95">
        <w:rPr>
          <w:rFonts w:ascii="David" w:hAnsi="David" w:cs="David" w:hint="cs"/>
          <w:sz w:val="28"/>
          <w:szCs w:val="28"/>
          <w:rtl/>
        </w:rPr>
        <w:t>כיוון המאונך להתקדמות הקרן</w:t>
      </w:r>
      <w:r w:rsidR="008C36FB">
        <w:rPr>
          <w:rFonts w:ascii="David" w:hAnsi="David" w:cs="David" w:hint="cs"/>
          <w:sz w:val="28"/>
          <w:szCs w:val="28"/>
          <w:rtl/>
        </w:rPr>
        <w:t xml:space="preserve">, המכשיר מחזיר את התוצאה ביחידות </w:t>
      </w:r>
      <w:r w:rsidR="008C36FB">
        <w:rPr>
          <w:rFonts w:ascii="David" w:hAnsi="David" w:cs="David" w:hint="cs"/>
          <w:sz w:val="28"/>
          <w:szCs w:val="28"/>
        </w:rPr>
        <w:t>NTU</w:t>
      </w:r>
      <w:r w:rsidR="008C36FB">
        <w:rPr>
          <w:rFonts w:ascii="David" w:hAnsi="David" w:cs="David" w:hint="cs"/>
          <w:sz w:val="28"/>
          <w:szCs w:val="28"/>
          <w:rtl/>
        </w:rPr>
        <w:t>, כך ש-</w:t>
      </w:r>
      <m:oMath>
        <m:r>
          <w:rPr>
            <w:rFonts w:ascii="Cambria Math" w:hAnsi="Cambria Math" w:cs="David"/>
            <w:sz w:val="28"/>
            <w:szCs w:val="28"/>
          </w:rPr>
          <m:t>0</m:t>
        </m:r>
        <m:d>
          <m:dPr>
            <m:begChr m:val="["/>
            <m:endChr m:val="]"/>
            <m:ctrlPr>
              <w:rPr>
                <w:rFonts w:ascii="Cambria Math" w:hAnsi="Cambria Math" w:cs="David"/>
                <w:i/>
                <w:sz w:val="28"/>
                <w:szCs w:val="28"/>
              </w:rPr>
            </m:ctrlPr>
          </m:dPr>
          <m:e>
            <m:r>
              <w:rPr>
                <w:rFonts w:ascii="Cambria Math" w:hAnsi="Cambria Math" w:cs="David"/>
                <w:sz w:val="28"/>
                <w:szCs w:val="28"/>
              </w:rPr>
              <m:t>NTU</m:t>
            </m:r>
          </m:e>
        </m:d>
      </m:oMath>
      <w:r w:rsidR="008C36FB">
        <w:rPr>
          <w:rFonts w:ascii="David" w:hAnsi="David" w:cs="David" w:hint="cs"/>
          <w:sz w:val="28"/>
          <w:szCs w:val="28"/>
          <w:rtl/>
        </w:rPr>
        <w:t xml:space="preserve"> אלו מים ללא עכירות בכלל (בפועל </w:t>
      </w:r>
      <w:r w:rsidR="00EA36A4">
        <w:rPr>
          <w:rFonts w:ascii="David" w:hAnsi="David" w:cs="David" w:hint="cs"/>
          <w:sz w:val="28"/>
          <w:szCs w:val="28"/>
          <w:rtl/>
        </w:rPr>
        <w:t>,לפי האיחוד האירופאי למשל,</w:t>
      </w:r>
      <w:r w:rsidR="008C36FB">
        <w:rPr>
          <w:rFonts w:ascii="David" w:hAnsi="David" w:cs="David" w:hint="cs"/>
          <w:sz w:val="28"/>
          <w:szCs w:val="28"/>
          <w:rtl/>
        </w:rPr>
        <w:t xml:space="preserve"> מים נקיים נחשבים להיות מתחת ל-</w:t>
      </w:r>
      <m:oMath>
        <m:r>
          <w:rPr>
            <w:rFonts w:ascii="Cambria Math" w:hAnsi="Cambria Math" w:cs="David"/>
            <w:sz w:val="28"/>
            <w:szCs w:val="28"/>
          </w:rPr>
          <m:t>4</m:t>
        </m:r>
        <m:d>
          <m:dPr>
            <m:begChr m:val="["/>
            <m:endChr m:val="]"/>
            <m:ctrlPr>
              <w:rPr>
                <w:rFonts w:ascii="Cambria Math" w:hAnsi="Cambria Math" w:cs="David"/>
                <w:i/>
                <w:sz w:val="28"/>
                <w:szCs w:val="28"/>
              </w:rPr>
            </m:ctrlPr>
          </m:dPr>
          <m:e>
            <m:r>
              <w:rPr>
                <w:rFonts w:ascii="Cambria Math" w:hAnsi="Cambria Math" w:cs="David"/>
                <w:sz w:val="28"/>
                <w:szCs w:val="28"/>
              </w:rPr>
              <m:t>NTU</m:t>
            </m:r>
          </m:e>
        </m:d>
      </m:oMath>
      <w:r w:rsidR="008C36FB">
        <w:rPr>
          <w:rFonts w:ascii="David" w:hAnsi="David" w:cs="David" w:hint="cs"/>
          <w:sz w:val="28"/>
          <w:szCs w:val="28"/>
          <w:rtl/>
        </w:rPr>
        <w:t>)</w:t>
      </w:r>
      <w:r w:rsidR="004A2D95">
        <w:rPr>
          <w:rFonts w:ascii="David" w:hAnsi="David" w:cs="David" w:hint="cs"/>
          <w:sz w:val="28"/>
          <w:szCs w:val="28"/>
          <w:rtl/>
        </w:rPr>
        <w:t xml:space="preserve"> </w:t>
      </w:r>
      <w:r w:rsidR="00817DA1">
        <w:rPr>
          <w:rFonts w:ascii="David" w:hAnsi="David" w:cs="David" w:hint="cs"/>
          <w:sz w:val="28"/>
          <w:szCs w:val="28"/>
          <w:rtl/>
        </w:rPr>
        <w:t>וככל שיש יותר פיזור כך ה-</w:t>
      </w:r>
      <w:r w:rsidR="00817DA1">
        <w:rPr>
          <w:rFonts w:ascii="David" w:hAnsi="David" w:cs="David" w:hint="cs"/>
          <w:sz w:val="28"/>
          <w:szCs w:val="28"/>
        </w:rPr>
        <w:t>NTU</w:t>
      </w:r>
      <w:r w:rsidR="00817DA1">
        <w:rPr>
          <w:rFonts w:ascii="David" w:hAnsi="David" w:cs="David" w:hint="cs"/>
          <w:sz w:val="28"/>
          <w:szCs w:val="28"/>
          <w:rtl/>
        </w:rPr>
        <w:t xml:space="preserve"> עולה.</w:t>
      </w:r>
    </w:p>
    <w:p w14:paraId="72C4B349" w14:textId="77777777" w:rsidR="00FB6307" w:rsidRDefault="00FB6307" w:rsidP="00FB6307">
      <w:pPr>
        <w:bidi/>
        <w:rPr>
          <w:rFonts w:ascii="David" w:hAnsi="David" w:cs="David"/>
          <w:sz w:val="28"/>
          <w:szCs w:val="28"/>
          <w:rtl/>
        </w:rPr>
      </w:pPr>
    </w:p>
    <w:p w14:paraId="74D6FE45" w14:textId="77777777" w:rsidR="00532002" w:rsidRDefault="00532002" w:rsidP="00532002">
      <w:pPr>
        <w:keepNext/>
        <w:bidi/>
      </w:pPr>
      <w:r w:rsidRPr="00532002">
        <w:rPr>
          <w:rFonts w:ascii="David" w:hAnsi="David" w:cs="David"/>
          <w:sz w:val="28"/>
          <w:szCs w:val="28"/>
        </w:rPr>
        <w:drawing>
          <wp:inline distT="0" distB="0" distL="0" distR="0" wp14:anchorId="537A339C" wp14:editId="57D3899E">
            <wp:extent cx="5943600" cy="1425575"/>
            <wp:effectExtent l="0" t="0" r="0" b="3175"/>
            <wp:docPr id="15" name="Picture 14">
              <a:extLst xmlns:a="http://schemas.openxmlformats.org/drawingml/2006/main">
                <a:ext uri="{FF2B5EF4-FFF2-40B4-BE49-F238E27FC236}">
                  <a16:creationId xmlns:a16="http://schemas.microsoft.com/office/drawing/2014/main" id="{959496C3-7E44-32FF-583B-07E86D8173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959496C3-7E44-32FF-583B-07E86D8173E2}"/>
                        </a:ext>
                      </a:extLst>
                    </pic:cNvPr>
                    <pic:cNvPicPr>
                      <a:picLocks noChangeAspect="1"/>
                    </pic:cNvPicPr>
                  </pic:nvPicPr>
                  <pic:blipFill rotWithShape="1">
                    <a:blip r:embed="rId5"/>
                    <a:srcRect l="2954" t="15636" r="1992" b="6430"/>
                    <a:stretch/>
                  </pic:blipFill>
                  <pic:spPr>
                    <a:xfrm>
                      <a:off x="0" y="0"/>
                      <a:ext cx="5943600" cy="1425575"/>
                    </a:xfrm>
                    <a:prstGeom prst="rect">
                      <a:avLst/>
                    </a:prstGeom>
                  </pic:spPr>
                </pic:pic>
              </a:graphicData>
            </a:graphic>
          </wp:inline>
        </w:drawing>
      </w:r>
    </w:p>
    <w:p w14:paraId="38138D68" w14:textId="77777777" w:rsidR="002D4CD2" w:rsidRDefault="00532002" w:rsidP="002D4CD2">
      <w:pPr>
        <w:pStyle w:val="Caption"/>
        <w:bidi/>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 דוגמה לרמות עכירות שונות במים</w:t>
      </w:r>
      <w:r w:rsidR="00351DBE">
        <w:rPr>
          <w:rFonts w:hint="cs"/>
          <w:rtl/>
        </w:rPr>
        <w:t xml:space="preserve"> לפי יחידות </w:t>
      </w:r>
      <w:r w:rsidR="00351DBE">
        <w:rPr>
          <w:rFonts w:hint="cs"/>
        </w:rPr>
        <w:t>NTU</w:t>
      </w:r>
      <w:r w:rsidR="002D4CD2">
        <w:rPr>
          <w:rFonts w:hint="cs"/>
          <w:rtl/>
        </w:rPr>
        <w:t xml:space="preserve"> </w:t>
      </w:r>
      <w:r>
        <w:rPr>
          <w:rFonts w:hint="cs"/>
          <w:rtl/>
        </w:rPr>
        <w:t>.</w:t>
      </w:r>
    </w:p>
    <w:p w14:paraId="55DC6D51" w14:textId="5DABBD15" w:rsidR="002D4CD2" w:rsidRDefault="002D4CD2" w:rsidP="00A9352C">
      <w:pPr>
        <w:pStyle w:val="Caption"/>
      </w:pPr>
      <w:r w:rsidRPr="002D4CD2">
        <w:rPr>
          <w:rFonts w:ascii="Calibri" w:eastAsia="Calibri" w:hAnsi="Calibri" w:cs="Arial"/>
          <w:color w:val="000000" w:themeColor="text1"/>
          <w:kern w:val="24"/>
          <w:sz w:val="36"/>
          <w:szCs w:val="36"/>
          <w14:ligatures w14:val="none"/>
        </w:rPr>
        <w:t xml:space="preserve"> </w:t>
      </w:r>
      <w:r w:rsidRPr="002D4CD2">
        <w:t>Image taken from: Hussain, I., Ahamad, K., &amp; Nath, P. (2016). Water turbidity sensing using a smartphone. Rsc Advances, 6(27), 22374-22382.</w:t>
      </w:r>
    </w:p>
    <w:p w14:paraId="0AADC7C0" w14:textId="7D3ADD8C" w:rsidR="00A9352C" w:rsidRDefault="00A9352C" w:rsidP="00A9352C">
      <w:pPr>
        <w:bidi/>
        <w:rPr>
          <w:rFonts w:ascii="David" w:hAnsi="David" w:cs="David"/>
          <w:sz w:val="28"/>
          <w:szCs w:val="28"/>
          <w:rtl/>
        </w:rPr>
      </w:pPr>
      <w:r>
        <w:rPr>
          <w:rFonts w:ascii="David" w:hAnsi="David" w:cs="David" w:hint="cs"/>
          <w:sz w:val="28"/>
          <w:szCs w:val="28"/>
          <w:rtl/>
        </w:rPr>
        <w:lastRenderedPageBreak/>
        <w:t>מדידה של עכירות מים חשובה מאוד ממספר סיבות:</w:t>
      </w:r>
    </w:p>
    <w:p w14:paraId="28180098" w14:textId="77777777" w:rsidR="00C51093" w:rsidRDefault="00A9352C" w:rsidP="00A9352C">
      <w:pPr>
        <w:pStyle w:val="ListParagraph"/>
        <w:numPr>
          <w:ilvl w:val="0"/>
          <w:numId w:val="3"/>
        </w:numPr>
        <w:bidi/>
        <w:rPr>
          <w:rFonts w:ascii="David" w:hAnsi="David" w:cs="David"/>
          <w:sz w:val="28"/>
          <w:szCs w:val="28"/>
        </w:rPr>
      </w:pPr>
      <w:r w:rsidRPr="00A9352C">
        <w:rPr>
          <w:rFonts w:ascii="David" w:hAnsi="David" w:cs="David" w:hint="cs"/>
          <w:sz w:val="28"/>
          <w:szCs w:val="28"/>
          <w:rtl/>
        </w:rPr>
        <w:t xml:space="preserve">הערכה של איכות המים: </w:t>
      </w:r>
      <w:r w:rsidRPr="00A9352C">
        <w:rPr>
          <w:rFonts w:ascii="David" w:hAnsi="David" w:cs="David" w:hint="cs"/>
          <w:sz w:val="28"/>
          <w:szCs w:val="28"/>
          <w:rtl/>
        </w:rPr>
        <w:t xml:space="preserve">עכירות הינה אינדיקציה טובה להימצאותם </w:t>
      </w:r>
      <w:r w:rsidR="00C51093">
        <w:rPr>
          <w:rFonts w:ascii="David" w:hAnsi="David" w:cs="David" w:hint="cs"/>
          <w:sz w:val="28"/>
          <w:szCs w:val="28"/>
          <w:rtl/>
        </w:rPr>
        <w:t xml:space="preserve">ולהמשך מעקב וסיווג </w:t>
      </w:r>
      <w:r w:rsidRPr="00A9352C">
        <w:rPr>
          <w:rFonts w:ascii="David" w:hAnsi="David" w:cs="David" w:hint="cs"/>
          <w:sz w:val="28"/>
          <w:szCs w:val="28"/>
          <w:rtl/>
        </w:rPr>
        <w:t>של חלקיקים במים כגון משקעים, חומר אורגני או מזהמים [2], אשר עלולים להיות מסוכנים לשתיה</w:t>
      </w:r>
      <w:r w:rsidR="00C51093">
        <w:rPr>
          <w:rFonts w:ascii="David" w:hAnsi="David" w:cs="David" w:hint="cs"/>
          <w:sz w:val="28"/>
          <w:szCs w:val="28"/>
          <w:rtl/>
        </w:rPr>
        <w:t>.</w:t>
      </w:r>
    </w:p>
    <w:p w14:paraId="61B08EAC" w14:textId="5BD617E4" w:rsidR="00A9352C" w:rsidRDefault="00C51093" w:rsidP="00481AAA">
      <w:pPr>
        <w:pStyle w:val="ListParagraph"/>
        <w:numPr>
          <w:ilvl w:val="0"/>
          <w:numId w:val="3"/>
        </w:numPr>
        <w:bidi/>
        <w:rPr>
          <w:rFonts w:ascii="David" w:hAnsi="David" w:cs="David"/>
          <w:sz w:val="28"/>
          <w:szCs w:val="28"/>
        </w:rPr>
      </w:pPr>
      <w:r w:rsidRPr="00361803">
        <w:rPr>
          <w:rFonts w:ascii="David" w:hAnsi="David" w:cs="David" w:hint="cs"/>
          <w:sz w:val="28"/>
          <w:szCs w:val="28"/>
          <w:rtl/>
        </w:rPr>
        <w:t xml:space="preserve">פגיעה בסביבה: </w:t>
      </w:r>
      <w:r w:rsidR="00361803" w:rsidRPr="00361803">
        <w:rPr>
          <w:rFonts w:ascii="David" w:hAnsi="David" w:cs="David" w:hint="cs"/>
          <w:sz w:val="28"/>
          <w:szCs w:val="28"/>
          <w:rtl/>
        </w:rPr>
        <w:t xml:space="preserve">החלקיקים עלולים </w:t>
      </w:r>
      <w:r w:rsidR="00A9352C" w:rsidRPr="00361803">
        <w:rPr>
          <w:rFonts w:ascii="David" w:hAnsi="David" w:cs="David" w:hint="cs"/>
          <w:sz w:val="28"/>
          <w:szCs w:val="28"/>
          <w:rtl/>
        </w:rPr>
        <w:t>לפגוע גם בדגים ובצמחיה החיים במקורות מים אלו, אך גם אם הם אינם מסוכנים כשלעצמם הם עדיין מגדילים את מקדמי הדעיכה של המים דבר שמקטין את כמות האור המגיע לצמחים ופיטופלנקטונים למען פוטוסינטזה ויכול</w:t>
      </w:r>
      <w:r w:rsidR="00361803" w:rsidRPr="00361803">
        <w:rPr>
          <w:rFonts w:ascii="David" w:hAnsi="David" w:cs="David" w:hint="cs"/>
          <w:sz w:val="28"/>
          <w:szCs w:val="28"/>
          <w:rtl/>
        </w:rPr>
        <w:t>ים</w:t>
      </w:r>
      <w:r w:rsidR="00A9352C" w:rsidRPr="00361803">
        <w:rPr>
          <w:rFonts w:ascii="David" w:hAnsi="David" w:cs="David" w:hint="cs"/>
          <w:sz w:val="28"/>
          <w:szCs w:val="28"/>
          <w:rtl/>
        </w:rPr>
        <w:t xml:space="preserve"> לשבש את כל המאזן האקולוגי של מקור המים וגם לגרום להתפתחות של מחלות [3]. </w:t>
      </w:r>
    </w:p>
    <w:p w14:paraId="47DFD5C9" w14:textId="362C55D6" w:rsidR="00996251" w:rsidRPr="00361803" w:rsidRDefault="00996251" w:rsidP="00996251">
      <w:pPr>
        <w:pStyle w:val="ListParagraph"/>
        <w:numPr>
          <w:ilvl w:val="0"/>
          <w:numId w:val="3"/>
        </w:numPr>
        <w:bidi/>
        <w:rPr>
          <w:rFonts w:ascii="David" w:hAnsi="David" w:cs="David"/>
          <w:sz w:val="28"/>
          <w:szCs w:val="28"/>
          <w:rtl/>
        </w:rPr>
      </w:pPr>
      <w:r>
        <w:rPr>
          <w:rFonts w:ascii="David" w:hAnsi="David" w:cs="David" w:hint="cs"/>
          <w:sz w:val="28"/>
          <w:szCs w:val="28"/>
          <w:rtl/>
        </w:rPr>
        <w:t>טיפול במים לשתיה: עבור רמות שונות של עכירות נצטרך לבצע תהליכים שונים על מנת לנקות את המים לשתיה.</w:t>
      </w:r>
    </w:p>
    <w:p w14:paraId="2C18766D" w14:textId="15A915D7" w:rsidR="00A9352C" w:rsidRDefault="00361803" w:rsidP="00A9352C">
      <w:pPr>
        <w:pStyle w:val="ListParagraph"/>
        <w:numPr>
          <w:ilvl w:val="0"/>
          <w:numId w:val="3"/>
        </w:numPr>
        <w:bidi/>
        <w:rPr>
          <w:rFonts w:ascii="David" w:hAnsi="David" w:cs="David"/>
          <w:sz w:val="28"/>
          <w:szCs w:val="28"/>
        </w:rPr>
      </w:pPr>
      <w:r>
        <w:rPr>
          <w:rFonts w:ascii="David" w:hAnsi="David" w:cs="David" w:hint="cs"/>
          <w:sz w:val="28"/>
          <w:szCs w:val="28"/>
          <w:rtl/>
        </w:rPr>
        <w:t>בניה: בפרוייקטי בניה המים כמו סכרים וגשרים מים עכורים יכולים להשפיע על היכולת לבצע פעולות שונות ובדיקות שדורשות ראות טובה.</w:t>
      </w:r>
    </w:p>
    <w:p w14:paraId="670A8C7E" w14:textId="79E94807" w:rsidR="00576242" w:rsidRDefault="00576242" w:rsidP="00576242">
      <w:pPr>
        <w:pStyle w:val="ListParagraph"/>
        <w:numPr>
          <w:ilvl w:val="0"/>
          <w:numId w:val="3"/>
        </w:numPr>
        <w:bidi/>
        <w:rPr>
          <w:rFonts w:ascii="David" w:hAnsi="David" w:cs="David"/>
          <w:sz w:val="28"/>
          <w:szCs w:val="28"/>
        </w:rPr>
      </w:pPr>
      <w:r>
        <w:rPr>
          <w:rFonts w:ascii="David" w:hAnsi="David" w:cs="David" w:hint="cs"/>
          <w:sz w:val="28"/>
          <w:szCs w:val="28"/>
          <w:rtl/>
        </w:rPr>
        <w:t xml:space="preserve">ספורט ופנאי: מעקב אחר </w:t>
      </w:r>
      <w:r w:rsidR="00BA5EE7">
        <w:rPr>
          <w:rFonts w:ascii="David" w:hAnsi="David" w:cs="David" w:hint="cs"/>
          <w:sz w:val="28"/>
          <w:szCs w:val="28"/>
          <w:rtl/>
        </w:rPr>
        <w:t xml:space="preserve">עכירות </w:t>
      </w:r>
      <w:r>
        <w:rPr>
          <w:rFonts w:ascii="David" w:hAnsi="David" w:cs="David" w:hint="cs"/>
          <w:sz w:val="28"/>
          <w:szCs w:val="28"/>
          <w:rtl/>
        </w:rPr>
        <w:t xml:space="preserve">מים </w:t>
      </w:r>
      <w:r w:rsidR="00BA5EE7">
        <w:rPr>
          <w:rFonts w:ascii="David" w:hAnsi="David" w:cs="David" w:hint="cs"/>
          <w:sz w:val="28"/>
          <w:szCs w:val="28"/>
          <w:rtl/>
        </w:rPr>
        <w:t>לצורך צלילה</w:t>
      </w:r>
      <w:r w:rsidR="00D917A4">
        <w:rPr>
          <w:rFonts w:ascii="David" w:hAnsi="David" w:cs="David" w:hint="cs"/>
          <w:sz w:val="28"/>
          <w:szCs w:val="28"/>
          <w:rtl/>
        </w:rPr>
        <w:t>.</w:t>
      </w:r>
    </w:p>
    <w:p w14:paraId="359AD855" w14:textId="77777777" w:rsidR="001028F2" w:rsidRDefault="001028F2" w:rsidP="001028F2">
      <w:pPr>
        <w:pStyle w:val="ListParagraph"/>
        <w:bidi/>
        <w:rPr>
          <w:rFonts w:ascii="David" w:hAnsi="David" w:cs="David"/>
          <w:sz w:val="28"/>
          <w:szCs w:val="28"/>
          <w:rtl/>
        </w:rPr>
      </w:pPr>
    </w:p>
    <w:p w14:paraId="4DD7FC18" w14:textId="5D709562" w:rsidR="001028F2" w:rsidRPr="00A9352C" w:rsidRDefault="001028F2" w:rsidP="001028F2">
      <w:pPr>
        <w:pStyle w:val="ListParagraph"/>
        <w:numPr>
          <w:ilvl w:val="0"/>
          <w:numId w:val="2"/>
        </w:numPr>
        <w:bidi/>
        <w:jc w:val="center"/>
        <w:rPr>
          <w:rFonts w:ascii="David" w:hAnsi="David" w:cs="David" w:hint="cs"/>
          <w:sz w:val="28"/>
          <w:szCs w:val="28"/>
          <w:rtl/>
        </w:rPr>
      </w:pPr>
      <w:r>
        <w:rPr>
          <w:rFonts w:ascii="David" w:hAnsi="David" w:cs="David" w:hint="cs"/>
          <w:sz w:val="28"/>
          <w:szCs w:val="28"/>
          <w:rtl/>
        </w:rPr>
        <w:t>סקר סיפרות</w:t>
      </w:r>
    </w:p>
    <w:p w14:paraId="241D57FE" w14:textId="77777777" w:rsidR="00532002" w:rsidRDefault="00532002" w:rsidP="00532002">
      <w:pPr>
        <w:bidi/>
        <w:rPr>
          <w:rtl/>
        </w:rPr>
      </w:pPr>
    </w:p>
    <w:p w14:paraId="6262C255" w14:textId="77777777" w:rsidR="00FB6307" w:rsidRDefault="00FB6307" w:rsidP="00FB6307">
      <w:pPr>
        <w:bidi/>
      </w:pPr>
    </w:p>
    <w:p w14:paraId="7312DA72" w14:textId="77777777" w:rsidR="00532002" w:rsidRPr="00532002" w:rsidRDefault="00532002" w:rsidP="00532002">
      <w:pPr>
        <w:bidi/>
        <w:rPr>
          <w:rtl/>
        </w:rPr>
      </w:pPr>
    </w:p>
    <w:p w14:paraId="0DDA4A82" w14:textId="77777777" w:rsidR="001A6866" w:rsidRDefault="001A6866">
      <w:pPr>
        <w:rPr>
          <w:rFonts w:ascii="David" w:hAnsi="David" w:cs="David"/>
          <w:sz w:val="28"/>
          <w:szCs w:val="28"/>
          <w:rtl/>
        </w:rPr>
      </w:pPr>
      <w:r>
        <w:rPr>
          <w:rFonts w:ascii="David" w:hAnsi="David" w:cs="David"/>
          <w:sz w:val="28"/>
          <w:szCs w:val="28"/>
          <w:rtl/>
        </w:rPr>
        <w:br w:type="page"/>
      </w:r>
    </w:p>
    <w:p w14:paraId="4F7CB256" w14:textId="0A691966" w:rsidR="001A6866" w:rsidRDefault="001A6866">
      <w:pPr>
        <w:rPr>
          <w:rFonts w:ascii="David" w:hAnsi="David" w:cs="David"/>
          <w:sz w:val="28"/>
          <w:szCs w:val="28"/>
          <w:rtl/>
        </w:rPr>
      </w:pPr>
      <w:r>
        <w:rPr>
          <w:rFonts w:ascii="David" w:hAnsi="David" w:cs="David"/>
          <w:sz w:val="28"/>
          <w:szCs w:val="28"/>
          <w:rtl/>
        </w:rPr>
        <w:lastRenderedPageBreak/>
        <w:br w:type="page"/>
      </w:r>
    </w:p>
    <w:p w14:paraId="7D000C0F" w14:textId="7CBEFAD8" w:rsidR="003366BB" w:rsidRDefault="001A6866" w:rsidP="00867120">
      <w:pPr>
        <w:bidi/>
        <w:jc w:val="center"/>
        <w:rPr>
          <w:rFonts w:ascii="David" w:hAnsi="David" w:cs="David"/>
          <w:sz w:val="28"/>
          <w:szCs w:val="28"/>
          <w:rtl/>
        </w:rPr>
      </w:pPr>
      <w:r>
        <w:rPr>
          <w:rFonts w:ascii="David" w:hAnsi="David" w:cs="David" w:hint="cs"/>
          <w:sz w:val="28"/>
          <w:szCs w:val="28"/>
          <w:rtl/>
        </w:rPr>
        <w:lastRenderedPageBreak/>
        <w:t>ביבליוגרפיה</w:t>
      </w:r>
    </w:p>
    <w:p w14:paraId="2CE36A9D" w14:textId="0C3FE4C6" w:rsidR="001A6866" w:rsidRDefault="001A6866" w:rsidP="001A6866">
      <w:pPr>
        <w:rPr>
          <w:rFonts w:ascii="David" w:hAnsi="David" w:cs="David"/>
          <w:sz w:val="28"/>
          <w:szCs w:val="28"/>
        </w:rPr>
      </w:pPr>
      <w:r w:rsidRPr="00DC18E8">
        <w:rPr>
          <w:highlight w:val="yellow"/>
        </w:rPr>
        <w:t xml:space="preserve">[1] </w:t>
      </w:r>
      <w:r w:rsidRPr="00DC18E8">
        <w:rPr>
          <w:highlight w:val="yellow"/>
        </w:rPr>
        <w:t>The HydroColor App: Above Water Measurements of Remote Sensing Reflectance and Turbidity Using a Smartphone Camera Thomas Leeuw and Emmanuel Boss</w:t>
      </w:r>
      <w:r w:rsidR="00063CB7" w:rsidRPr="00DC18E8">
        <w:rPr>
          <w:highlight w:val="yellow"/>
        </w:rPr>
        <w:t>.</w:t>
      </w:r>
    </w:p>
    <w:p w14:paraId="6A910BEF" w14:textId="567703F0" w:rsidR="00152C9A" w:rsidRDefault="00152C9A" w:rsidP="00152C9A">
      <w:r w:rsidRPr="00152C9A">
        <w:t xml:space="preserve">[2] </w:t>
      </w:r>
      <w:r w:rsidRPr="00152C9A">
        <w:t>TURBIDITY</w:t>
      </w:r>
      <w:r>
        <w:t>,</w:t>
      </w:r>
      <w:r w:rsidRPr="00152C9A">
        <w:t xml:space="preserve"> SUSPEND</w:t>
      </w:r>
      <w:r>
        <w:t>ED</w:t>
      </w:r>
      <w:r w:rsidRPr="00152C9A">
        <w:t xml:space="preserve"> SEDIMENT, AN</w:t>
      </w:r>
      <w:r>
        <w:t xml:space="preserve"> </w:t>
      </w:r>
      <w:r w:rsidRPr="00152C9A">
        <w:t>DWATER CLARITY: A REVIEW</w:t>
      </w:r>
      <w:r>
        <w:t>.</w:t>
      </w:r>
      <w:r w:rsidRPr="00152C9A">
        <w:t xml:space="preserve"> </w:t>
      </w:r>
      <w:r w:rsidRPr="00152C9A">
        <w:t>R. J. Davies-Colley and D. G. Smith</w:t>
      </w:r>
      <w:r w:rsidR="009C6394">
        <w:t>.</w:t>
      </w:r>
    </w:p>
    <w:p w14:paraId="156904E3" w14:textId="552240AE" w:rsidR="00F2392A" w:rsidRPr="00152C9A" w:rsidRDefault="00F2392A" w:rsidP="00152C9A">
      <w:r>
        <w:t>[3]</w:t>
      </w:r>
      <w:r w:rsidRPr="00F2392A">
        <w:t xml:space="preserve"> </w:t>
      </w:r>
      <w:r>
        <w:t>WATER QUALITY AND HEALTH - REVIEW OF TURBIDITY: Information for regulators and water supplier</w:t>
      </w:r>
      <w:r w:rsidR="00D6055F">
        <w:t>s</w:t>
      </w:r>
      <w:r w:rsidR="009C6394">
        <w:t>.</w:t>
      </w:r>
    </w:p>
    <w:sectPr w:rsidR="00F2392A" w:rsidRPr="00152C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9A3"/>
    <w:multiLevelType w:val="hybridMultilevel"/>
    <w:tmpl w:val="422E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933"/>
    <w:multiLevelType w:val="hybridMultilevel"/>
    <w:tmpl w:val="F362A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167D2"/>
    <w:multiLevelType w:val="hybridMultilevel"/>
    <w:tmpl w:val="29C2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886070">
    <w:abstractNumId w:val="1"/>
  </w:num>
  <w:num w:numId="2" w16cid:durableId="126320468">
    <w:abstractNumId w:val="2"/>
  </w:num>
  <w:num w:numId="3" w16cid:durableId="193031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37"/>
    <w:rsid w:val="0004014F"/>
    <w:rsid w:val="00063CB7"/>
    <w:rsid w:val="001028F2"/>
    <w:rsid w:val="00114DBE"/>
    <w:rsid w:val="001179EE"/>
    <w:rsid w:val="00152C9A"/>
    <w:rsid w:val="001A6866"/>
    <w:rsid w:val="001B0F16"/>
    <w:rsid w:val="001E0911"/>
    <w:rsid w:val="001E1D9E"/>
    <w:rsid w:val="002116F8"/>
    <w:rsid w:val="00235529"/>
    <w:rsid w:val="00257839"/>
    <w:rsid w:val="002710E2"/>
    <w:rsid w:val="0028569E"/>
    <w:rsid w:val="002C15DA"/>
    <w:rsid w:val="002D4CD2"/>
    <w:rsid w:val="002E4EE2"/>
    <w:rsid w:val="002F689F"/>
    <w:rsid w:val="003045FE"/>
    <w:rsid w:val="003366BB"/>
    <w:rsid w:val="00351DBE"/>
    <w:rsid w:val="00361803"/>
    <w:rsid w:val="003E3DDF"/>
    <w:rsid w:val="0041221E"/>
    <w:rsid w:val="004260D2"/>
    <w:rsid w:val="004A2D95"/>
    <w:rsid w:val="00532002"/>
    <w:rsid w:val="00532A74"/>
    <w:rsid w:val="00576242"/>
    <w:rsid w:val="005B6046"/>
    <w:rsid w:val="005D16F0"/>
    <w:rsid w:val="005D332F"/>
    <w:rsid w:val="00630F80"/>
    <w:rsid w:val="0064303F"/>
    <w:rsid w:val="0068035E"/>
    <w:rsid w:val="006B3A5D"/>
    <w:rsid w:val="006D0A50"/>
    <w:rsid w:val="006E1D75"/>
    <w:rsid w:val="00736AA0"/>
    <w:rsid w:val="00817DA1"/>
    <w:rsid w:val="0084565B"/>
    <w:rsid w:val="00867120"/>
    <w:rsid w:val="008C36FB"/>
    <w:rsid w:val="00945286"/>
    <w:rsid w:val="009519E3"/>
    <w:rsid w:val="009768B2"/>
    <w:rsid w:val="00996251"/>
    <w:rsid w:val="009C6394"/>
    <w:rsid w:val="009D37F2"/>
    <w:rsid w:val="00A52458"/>
    <w:rsid w:val="00A8097E"/>
    <w:rsid w:val="00A85D41"/>
    <w:rsid w:val="00A9352C"/>
    <w:rsid w:val="00AE1639"/>
    <w:rsid w:val="00B1196A"/>
    <w:rsid w:val="00B75D4F"/>
    <w:rsid w:val="00BA5EE7"/>
    <w:rsid w:val="00C2388E"/>
    <w:rsid w:val="00C32F55"/>
    <w:rsid w:val="00C51093"/>
    <w:rsid w:val="00C629C5"/>
    <w:rsid w:val="00C93082"/>
    <w:rsid w:val="00C949B3"/>
    <w:rsid w:val="00C94E6D"/>
    <w:rsid w:val="00CB540D"/>
    <w:rsid w:val="00D07DA9"/>
    <w:rsid w:val="00D6055F"/>
    <w:rsid w:val="00D628AB"/>
    <w:rsid w:val="00D917A4"/>
    <w:rsid w:val="00DB0137"/>
    <w:rsid w:val="00DB64C6"/>
    <w:rsid w:val="00DC18E8"/>
    <w:rsid w:val="00E261B3"/>
    <w:rsid w:val="00E361E0"/>
    <w:rsid w:val="00E42619"/>
    <w:rsid w:val="00EA36A4"/>
    <w:rsid w:val="00EB1085"/>
    <w:rsid w:val="00F2392A"/>
    <w:rsid w:val="00F375C6"/>
    <w:rsid w:val="00F804B7"/>
    <w:rsid w:val="00F9753D"/>
    <w:rsid w:val="00FB63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BD9B"/>
  <w15:chartTrackingRefBased/>
  <w15:docId w15:val="{04CB72C1-32D3-48B7-B875-E763CB0D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A5D"/>
    <w:pPr>
      <w:ind w:left="720"/>
      <w:contextualSpacing/>
    </w:pPr>
  </w:style>
  <w:style w:type="character" w:styleId="PlaceholderText">
    <w:name w:val="Placeholder Text"/>
    <w:basedOn w:val="DefaultParagraphFont"/>
    <w:uiPriority w:val="99"/>
    <w:semiHidden/>
    <w:rsid w:val="003366BB"/>
    <w:rPr>
      <w:color w:val="808080"/>
    </w:rPr>
  </w:style>
  <w:style w:type="paragraph" w:styleId="Caption">
    <w:name w:val="caption"/>
    <w:basedOn w:val="Normal"/>
    <w:next w:val="Normal"/>
    <w:uiPriority w:val="35"/>
    <w:unhideWhenUsed/>
    <w:qFormat/>
    <w:rsid w:val="00532002"/>
    <w:pPr>
      <w:spacing w:after="200" w:line="240" w:lineRule="auto"/>
    </w:pPr>
    <w:rPr>
      <w:i/>
      <w:iCs/>
      <w:color w:val="44546A" w:themeColor="text2"/>
      <w:sz w:val="18"/>
      <w:szCs w:val="18"/>
    </w:rPr>
  </w:style>
  <w:style w:type="paragraph" w:styleId="NormalWeb">
    <w:name w:val="Normal (Web)"/>
    <w:basedOn w:val="Normal"/>
    <w:uiPriority w:val="99"/>
    <w:semiHidden/>
    <w:unhideWhenUsed/>
    <w:rsid w:val="002D4C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05473">
      <w:bodyDiv w:val="1"/>
      <w:marLeft w:val="0"/>
      <w:marRight w:val="0"/>
      <w:marTop w:val="0"/>
      <w:marBottom w:val="0"/>
      <w:divBdr>
        <w:top w:val="none" w:sz="0" w:space="0" w:color="auto"/>
        <w:left w:val="none" w:sz="0" w:space="0" w:color="auto"/>
        <w:bottom w:val="none" w:sz="0" w:space="0" w:color="auto"/>
        <w:right w:val="none" w:sz="0" w:space="0" w:color="auto"/>
      </w:divBdr>
    </w:div>
    <w:div w:id="934560405">
      <w:bodyDiv w:val="1"/>
      <w:marLeft w:val="0"/>
      <w:marRight w:val="0"/>
      <w:marTop w:val="0"/>
      <w:marBottom w:val="0"/>
      <w:divBdr>
        <w:top w:val="none" w:sz="0" w:space="0" w:color="auto"/>
        <w:left w:val="none" w:sz="0" w:space="0" w:color="auto"/>
        <w:bottom w:val="none" w:sz="0" w:space="0" w:color="auto"/>
        <w:right w:val="none" w:sz="0" w:space="0" w:color="auto"/>
      </w:divBdr>
    </w:div>
    <w:div w:id="15311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12</Pages>
  <Words>771</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Nitay Ozer</dc:creator>
  <cp:keywords/>
  <dc:description/>
  <cp:lastModifiedBy>Nitay Ozer</cp:lastModifiedBy>
  <cp:revision>92</cp:revision>
  <dcterms:created xsi:type="dcterms:W3CDTF">2023-05-10T16:30:00Z</dcterms:created>
  <dcterms:modified xsi:type="dcterms:W3CDTF">2023-05-30T16:56:00Z</dcterms:modified>
</cp:coreProperties>
</file>